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18F7" w14:textId="77777777" w:rsidR="00CB5D94" w:rsidRDefault="00CB5D94" w:rsidP="00CB5D94">
      <w:pPr>
        <w:jc w:val="center"/>
      </w:pPr>
    </w:p>
    <w:p w14:paraId="7A85A108" w14:textId="77777777" w:rsidR="00F115C9" w:rsidRPr="00E966B2" w:rsidRDefault="00CB5D94" w:rsidP="00CB5D94">
      <w:pPr>
        <w:jc w:val="center"/>
        <w:rPr>
          <w:b/>
          <w:bCs/>
          <w:sz w:val="36"/>
          <w:szCs w:val="36"/>
        </w:rPr>
      </w:pPr>
      <w:r w:rsidRPr="00E966B2">
        <w:rPr>
          <w:b/>
          <w:bCs/>
          <w:sz w:val="36"/>
          <w:szCs w:val="36"/>
        </w:rPr>
        <w:t>REQUEST FOR PROPOSAL</w:t>
      </w:r>
    </w:p>
    <w:p w14:paraId="737F9FEC" w14:textId="77777777" w:rsidR="00CB5D94" w:rsidRPr="00F33F9C" w:rsidRDefault="00CB5D94" w:rsidP="00CB5D94">
      <w:pPr>
        <w:jc w:val="center"/>
        <w:rPr>
          <w:b/>
          <w:bCs/>
        </w:rPr>
      </w:pPr>
    </w:p>
    <w:p w14:paraId="02270FDB" w14:textId="593113A9" w:rsidR="00CB5D94" w:rsidRDefault="00F33F9C" w:rsidP="00CB5D94">
      <w:pPr>
        <w:jc w:val="center"/>
      </w:pPr>
      <w:r w:rsidRPr="00F33F9C">
        <w:rPr>
          <w:b/>
          <w:bCs/>
          <w:noProof/>
        </w:rPr>
        <w:drawing>
          <wp:anchor distT="0" distB="0" distL="114300" distR="114300" simplePos="0" relativeHeight="251659264" behindDoc="1" locked="0" layoutInCell="1" allowOverlap="1" wp14:anchorId="2583BB49" wp14:editId="568CCA3E">
            <wp:simplePos x="0" y="0"/>
            <wp:positionH relativeFrom="column">
              <wp:posOffset>7951</wp:posOffset>
            </wp:positionH>
            <wp:positionV relativeFrom="paragraph">
              <wp:posOffset>21673</wp:posOffset>
            </wp:positionV>
            <wp:extent cx="5929630" cy="5605669"/>
            <wp:effectExtent l="0" t="0" r="0" b="0"/>
            <wp:wrapNone/>
            <wp:docPr id="18" name="Picture 19" descr="county-glenn-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ounty-glenn-160[1]"/>
                    <pic:cNvPicPr>
                      <a:picLocks noChangeAspect="1" noChangeArrowheads="1"/>
                    </pic:cNvPicPr>
                  </pic:nvPicPr>
                  <pic:blipFill>
                    <a:blip r:embed="rId7">
                      <a:alphaModFix amt="15000"/>
                      <a:extLst>
                        <a:ext uri="{28A0092B-C50C-407E-A947-70E740481C1C}">
                          <a14:useLocalDpi xmlns:a14="http://schemas.microsoft.com/office/drawing/2010/main" val="0"/>
                        </a:ext>
                      </a:extLst>
                    </a:blip>
                    <a:srcRect/>
                    <a:stretch>
                      <a:fillRect/>
                    </a:stretch>
                  </pic:blipFill>
                  <pic:spPr bwMode="auto">
                    <a:xfrm>
                      <a:off x="0" y="0"/>
                      <a:ext cx="5995302" cy="56677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3192E28" w14:textId="77777777" w:rsidR="00FC0CB1" w:rsidRDefault="00FC0CB1" w:rsidP="00CB5D94">
      <w:pPr>
        <w:jc w:val="center"/>
        <w:rPr>
          <w:b/>
          <w:bCs/>
          <w:sz w:val="28"/>
          <w:szCs w:val="28"/>
        </w:rPr>
      </w:pPr>
    </w:p>
    <w:p w14:paraId="2251C01F" w14:textId="05FF7DDA" w:rsidR="00FC0CB1" w:rsidRDefault="00FC0CB1" w:rsidP="00CB5D94">
      <w:pPr>
        <w:jc w:val="center"/>
        <w:rPr>
          <w:b/>
          <w:bCs/>
          <w:sz w:val="28"/>
          <w:szCs w:val="28"/>
        </w:rPr>
      </w:pPr>
    </w:p>
    <w:p w14:paraId="358BD42F" w14:textId="5057ED8F" w:rsidR="00C806C6" w:rsidRDefault="00C806C6" w:rsidP="00CB5D94">
      <w:pPr>
        <w:jc w:val="center"/>
        <w:rPr>
          <w:b/>
          <w:bCs/>
          <w:sz w:val="28"/>
          <w:szCs w:val="28"/>
        </w:rPr>
      </w:pPr>
    </w:p>
    <w:p w14:paraId="584162A9" w14:textId="77777777" w:rsidR="00C806C6" w:rsidRDefault="00C806C6" w:rsidP="00CB5D94">
      <w:pPr>
        <w:jc w:val="center"/>
        <w:rPr>
          <w:b/>
          <w:bCs/>
          <w:sz w:val="28"/>
          <w:szCs w:val="28"/>
        </w:rPr>
      </w:pPr>
    </w:p>
    <w:p w14:paraId="2F98066C" w14:textId="52E0E90B" w:rsidR="00CB5D94" w:rsidRPr="00371125" w:rsidRDefault="00CB5D94" w:rsidP="00CB5D94">
      <w:pPr>
        <w:jc w:val="center"/>
        <w:rPr>
          <w:b/>
          <w:bCs/>
          <w:sz w:val="28"/>
          <w:szCs w:val="28"/>
        </w:rPr>
      </w:pPr>
      <w:r w:rsidRPr="00371125">
        <w:rPr>
          <w:b/>
          <w:bCs/>
          <w:sz w:val="28"/>
          <w:szCs w:val="28"/>
        </w:rPr>
        <w:t>P</w:t>
      </w:r>
      <w:r w:rsidR="00FC0CB1">
        <w:rPr>
          <w:b/>
          <w:bCs/>
          <w:sz w:val="28"/>
          <w:szCs w:val="28"/>
        </w:rPr>
        <w:t>esticide P</w:t>
      </w:r>
      <w:r w:rsidRPr="00371125">
        <w:rPr>
          <w:b/>
          <w:bCs/>
          <w:sz w:val="28"/>
          <w:szCs w:val="28"/>
        </w:rPr>
        <w:t xml:space="preserve">urchase </w:t>
      </w:r>
      <w:r w:rsidR="00FC0CB1">
        <w:rPr>
          <w:b/>
          <w:bCs/>
          <w:sz w:val="28"/>
          <w:szCs w:val="28"/>
        </w:rPr>
        <w:t xml:space="preserve">for </w:t>
      </w:r>
      <w:r w:rsidR="007F0DE4">
        <w:rPr>
          <w:b/>
          <w:bCs/>
          <w:sz w:val="28"/>
          <w:szCs w:val="28"/>
        </w:rPr>
        <w:t xml:space="preserve">calendar year </w:t>
      </w:r>
      <w:r w:rsidR="00FC0CB1">
        <w:rPr>
          <w:b/>
          <w:bCs/>
          <w:sz w:val="28"/>
          <w:szCs w:val="28"/>
        </w:rPr>
        <w:t>2023</w:t>
      </w:r>
    </w:p>
    <w:p w14:paraId="27878DA0" w14:textId="77777777" w:rsidR="00CB5D94" w:rsidRPr="00371125" w:rsidRDefault="00CB5D94" w:rsidP="00CB5D94">
      <w:pPr>
        <w:jc w:val="center"/>
        <w:rPr>
          <w:b/>
          <w:bCs/>
          <w:sz w:val="28"/>
          <w:szCs w:val="28"/>
        </w:rPr>
      </w:pPr>
      <w:r w:rsidRPr="00371125">
        <w:rPr>
          <w:b/>
          <w:bCs/>
          <w:sz w:val="28"/>
          <w:szCs w:val="28"/>
        </w:rPr>
        <w:t>GLENN C</w:t>
      </w:r>
      <w:r w:rsidR="00F33F9C" w:rsidRPr="00371125">
        <w:rPr>
          <w:b/>
          <w:bCs/>
          <w:sz w:val="28"/>
          <w:szCs w:val="28"/>
        </w:rPr>
        <w:t>OUNTY</w:t>
      </w:r>
    </w:p>
    <w:p w14:paraId="1650F511" w14:textId="4B601EE9" w:rsidR="00CB5D94" w:rsidRPr="00371125" w:rsidRDefault="004716A9" w:rsidP="00CB5D94">
      <w:pPr>
        <w:jc w:val="center"/>
        <w:rPr>
          <w:b/>
          <w:bCs/>
          <w:sz w:val="28"/>
          <w:szCs w:val="28"/>
        </w:rPr>
      </w:pPr>
      <w:r>
        <w:rPr>
          <w:b/>
          <w:bCs/>
          <w:sz w:val="28"/>
          <w:szCs w:val="28"/>
        </w:rPr>
        <w:t xml:space="preserve">January </w:t>
      </w:r>
      <w:r w:rsidR="005A7F47">
        <w:rPr>
          <w:b/>
          <w:bCs/>
          <w:sz w:val="28"/>
          <w:szCs w:val="28"/>
        </w:rPr>
        <w:t>31</w:t>
      </w:r>
      <w:r w:rsidR="00CB5D94" w:rsidRPr="00371125">
        <w:rPr>
          <w:b/>
          <w:bCs/>
          <w:sz w:val="28"/>
          <w:szCs w:val="28"/>
        </w:rPr>
        <w:t>, 202</w:t>
      </w:r>
      <w:r>
        <w:rPr>
          <w:b/>
          <w:bCs/>
          <w:sz w:val="28"/>
          <w:szCs w:val="28"/>
        </w:rPr>
        <w:t>3</w:t>
      </w:r>
    </w:p>
    <w:p w14:paraId="3AD63AA8" w14:textId="77777777" w:rsidR="00CB5D94" w:rsidRDefault="00CB5D94" w:rsidP="00CB5D94">
      <w:pPr>
        <w:jc w:val="center"/>
      </w:pPr>
    </w:p>
    <w:p w14:paraId="479522B0" w14:textId="77777777" w:rsidR="00CB5D94" w:rsidRDefault="00CB5D94" w:rsidP="00CB5D94">
      <w:pPr>
        <w:jc w:val="center"/>
      </w:pPr>
    </w:p>
    <w:p w14:paraId="3F6083BE" w14:textId="77777777" w:rsidR="00CB5D94" w:rsidRPr="00371125" w:rsidRDefault="00CB5D94" w:rsidP="00CB5D94">
      <w:pPr>
        <w:jc w:val="center"/>
        <w:rPr>
          <w:b/>
          <w:bCs/>
          <w:sz w:val="28"/>
          <w:szCs w:val="28"/>
        </w:rPr>
      </w:pPr>
      <w:r w:rsidRPr="00371125">
        <w:rPr>
          <w:b/>
          <w:bCs/>
          <w:sz w:val="28"/>
          <w:szCs w:val="28"/>
        </w:rPr>
        <w:t>GLENN COUNTY DEPARTMENT OF AGRICULTURE</w:t>
      </w:r>
    </w:p>
    <w:p w14:paraId="74AAE6A3" w14:textId="77777777" w:rsidR="00CB5D94" w:rsidRPr="00371125" w:rsidRDefault="00CB5D94" w:rsidP="00CB5D94">
      <w:pPr>
        <w:jc w:val="center"/>
        <w:rPr>
          <w:b/>
          <w:bCs/>
          <w:sz w:val="28"/>
          <w:szCs w:val="28"/>
        </w:rPr>
      </w:pPr>
      <w:r w:rsidRPr="00371125">
        <w:rPr>
          <w:b/>
          <w:bCs/>
          <w:sz w:val="28"/>
          <w:szCs w:val="28"/>
        </w:rPr>
        <w:t>720 North Colusa Street</w:t>
      </w:r>
    </w:p>
    <w:p w14:paraId="5B5EFA84" w14:textId="77777777" w:rsidR="00CB5D94" w:rsidRPr="00371125" w:rsidRDefault="00CB5D94" w:rsidP="00CB5D94">
      <w:pPr>
        <w:jc w:val="center"/>
        <w:rPr>
          <w:b/>
          <w:bCs/>
          <w:sz w:val="28"/>
          <w:szCs w:val="28"/>
        </w:rPr>
      </w:pPr>
      <w:r w:rsidRPr="00371125">
        <w:rPr>
          <w:b/>
          <w:bCs/>
          <w:sz w:val="28"/>
          <w:szCs w:val="28"/>
        </w:rPr>
        <w:t>Willows, CA 95988</w:t>
      </w:r>
    </w:p>
    <w:p w14:paraId="65BD8B2B" w14:textId="77777777" w:rsidR="00CB5D94" w:rsidRPr="00371125" w:rsidRDefault="00CB5D94" w:rsidP="00CB5D94">
      <w:pPr>
        <w:jc w:val="center"/>
        <w:rPr>
          <w:b/>
          <w:bCs/>
          <w:sz w:val="28"/>
          <w:szCs w:val="28"/>
        </w:rPr>
      </w:pPr>
      <w:r w:rsidRPr="00371125">
        <w:rPr>
          <w:b/>
          <w:bCs/>
          <w:sz w:val="28"/>
          <w:szCs w:val="28"/>
        </w:rPr>
        <w:t>(530) 934-6501</w:t>
      </w:r>
    </w:p>
    <w:p w14:paraId="3390DC12" w14:textId="77777777" w:rsidR="00CB5D94" w:rsidRPr="00CB5D94" w:rsidRDefault="00CB5D94" w:rsidP="00CB5D94"/>
    <w:p w14:paraId="57576425" w14:textId="77777777" w:rsidR="00CB5D94" w:rsidRPr="00CB5D94" w:rsidRDefault="00CB5D94" w:rsidP="00CB5D94"/>
    <w:p w14:paraId="4EA9D5D4" w14:textId="35442015" w:rsidR="00CB5D94" w:rsidRDefault="00CB5D94" w:rsidP="00CB5D94"/>
    <w:p w14:paraId="118F8FA9" w14:textId="4B870B8E" w:rsidR="00FC0CB1" w:rsidRDefault="00FC0CB1" w:rsidP="00CB5D94"/>
    <w:p w14:paraId="13AC4771" w14:textId="533504BE" w:rsidR="00863B5B" w:rsidRDefault="00CB5D94" w:rsidP="00CB5D94">
      <w:pPr>
        <w:tabs>
          <w:tab w:val="left" w:pos="7615"/>
        </w:tabs>
      </w:pPr>
      <w:r>
        <w:t xml:space="preserve">                                                                                                              </w:t>
      </w:r>
    </w:p>
    <w:p w14:paraId="647CFF8E" w14:textId="62CC8F46" w:rsidR="00CB5D94" w:rsidRPr="00371125" w:rsidRDefault="00863B5B" w:rsidP="00CB5D94">
      <w:pPr>
        <w:tabs>
          <w:tab w:val="left" w:pos="7615"/>
        </w:tabs>
        <w:rPr>
          <w:sz w:val="24"/>
          <w:szCs w:val="24"/>
        </w:rPr>
      </w:pPr>
      <w:r>
        <w:t xml:space="preserve">                                                                                                     </w:t>
      </w:r>
      <w:r w:rsidR="00CB5D94">
        <w:t xml:space="preserve">                          </w:t>
      </w:r>
      <w:r w:rsidR="00CB5D94" w:rsidRPr="00371125">
        <w:rPr>
          <w:sz w:val="24"/>
          <w:szCs w:val="24"/>
        </w:rPr>
        <w:t>Approved for Solicitation</w:t>
      </w:r>
    </w:p>
    <w:p w14:paraId="2A64C6C0" w14:textId="0EA1E110" w:rsidR="00CB5D94" w:rsidRPr="00371125" w:rsidRDefault="003C5B67" w:rsidP="003C5B67">
      <w:pPr>
        <w:tabs>
          <w:tab w:val="left" w:pos="7615"/>
        </w:tabs>
        <w:rPr>
          <w:sz w:val="24"/>
          <w:szCs w:val="24"/>
        </w:rPr>
      </w:pPr>
      <w:r>
        <w:rPr>
          <w:rFonts w:ascii="Times New Roman" w:hAnsi="Times New Roman" w:cs="Times New Roman"/>
          <w:noProof/>
          <w:sz w:val="24"/>
          <w:szCs w:val="24"/>
        </w:rPr>
        <w:drawing>
          <wp:anchor distT="36576" distB="36576" distL="36576" distR="36576" simplePos="0" relativeHeight="251673600" behindDoc="0" locked="0" layoutInCell="1" allowOverlap="1" wp14:anchorId="3B8B2AFF" wp14:editId="693F2965">
            <wp:simplePos x="0" y="0"/>
            <wp:positionH relativeFrom="column">
              <wp:posOffset>3510256</wp:posOffset>
            </wp:positionH>
            <wp:positionV relativeFrom="paragraph">
              <wp:posOffset>15685</wp:posOffset>
            </wp:positionV>
            <wp:extent cx="2432376" cy="468630"/>
            <wp:effectExtent l="0" t="0" r="635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5000" b="29762"/>
                    <a:stretch>
                      <a:fillRect/>
                    </a:stretch>
                  </pic:blipFill>
                  <pic:spPr bwMode="auto">
                    <a:xfrm>
                      <a:off x="0" y="0"/>
                      <a:ext cx="2538241" cy="48902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24"/>
          <w:szCs w:val="24"/>
        </w:rPr>
        <w:tab/>
      </w:r>
    </w:p>
    <w:p w14:paraId="77297742" w14:textId="77777777" w:rsidR="00CB5D94" w:rsidRPr="00371125" w:rsidRDefault="00CB5D94" w:rsidP="00CB5D94">
      <w:pPr>
        <w:tabs>
          <w:tab w:val="left" w:pos="7615"/>
        </w:tabs>
        <w:rPr>
          <w:sz w:val="24"/>
          <w:szCs w:val="24"/>
        </w:rPr>
      </w:pPr>
      <w:r w:rsidRPr="00371125">
        <w:rPr>
          <w:sz w:val="24"/>
          <w:szCs w:val="24"/>
        </w:rPr>
        <w:t xml:space="preserve">                                                                                                        _______________________________</w:t>
      </w:r>
    </w:p>
    <w:p w14:paraId="0CD11212" w14:textId="77777777" w:rsidR="00CB5D94" w:rsidRPr="00371125" w:rsidRDefault="00CB5D94" w:rsidP="00CB5D94">
      <w:pPr>
        <w:tabs>
          <w:tab w:val="left" w:pos="7615"/>
        </w:tabs>
        <w:jc w:val="right"/>
        <w:rPr>
          <w:sz w:val="24"/>
          <w:szCs w:val="24"/>
        </w:rPr>
      </w:pPr>
      <w:r w:rsidRPr="00371125">
        <w:rPr>
          <w:sz w:val="24"/>
          <w:szCs w:val="24"/>
        </w:rPr>
        <w:t>Marcie Skelton</w:t>
      </w:r>
    </w:p>
    <w:p w14:paraId="4BAEF004" w14:textId="77777777" w:rsidR="00CB5D94" w:rsidRPr="00371125" w:rsidRDefault="00CB5D94" w:rsidP="00CB5D94">
      <w:pPr>
        <w:tabs>
          <w:tab w:val="left" w:pos="7615"/>
        </w:tabs>
        <w:jc w:val="right"/>
        <w:rPr>
          <w:sz w:val="24"/>
          <w:szCs w:val="24"/>
        </w:rPr>
      </w:pPr>
      <w:r w:rsidRPr="00371125">
        <w:rPr>
          <w:sz w:val="24"/>
          <w:szCs w:val="24"/>
        </w:rPr>
        <w:t>Agricultural Commissioner</w:t>
      </w:r>
      <w:r w:rsidR="00F33F9C" w:rsidRPr="00371125">
        <w:rPr>
          <w:sz w:val="24"/>
          <w:szCs w:val="24"/>
        </w:rPr>
        <w:t>/Sealer</w:t>
      </w:r>
    </w:p>
    <w:p w14:paraId="113A9B21" w14:textId="77777777" w:rsidR="00CB5D94" w:rsidRDefault="00CB5D94" w:rsidP="00CB5D94">
      <w:pPr>
        <w:tabs>
          <w:tab w:val="left" w:pos="7615"/>
        </w:tabs>
        <w:jc w:val="right"/>
        <w:rPr>
          <w:sz w:val="24"/>
          <w:szCs w:val="24"/>
        </w:rPr>
      </w:pPr>
      <w:r w:rsidRPr="00371125">
        <w:rPr>
          <w:sz w:val="24"/>
          <w:szCs w:val="24"/>
        </w:rPr>
        <w:lastRenderedPageBreak/>
        <w:t>County of Glenn</w:t>
      </w:r>
    </w:p>
    <w:p w14:paraId="105DF405" w14:textId="028E7894" w:rsidR="001527AF" w:rsidRPr="007424E8" w:rsidRDefault="001527AF" w:rsidP="001527AF">
      <w:pPr>
        <w:tabs>
          <w:tab w:val="left" w:pos="7615"/>
        </w:tabs>
        <w:jc w:val="center"/>
        <w:rPr>
          <w:b/>
          <w:bCs/>
          <w:sz w:val="24"/>
          <w:szCs w:val="24"/>
        </w:rPr>
      </w:pPr>
      <w:r w:rsidRPr="007424E8">
        <w:rPr>
          <w:b/>
          <w:bCs/>
          <w:sz w:val="24"/>
          <w:szCs w:val="24"/>
        </w:rPr>
        <w:t>REQUEST FOR PROPOSAL</w:t>
      </w:r>
    </w:p>
    <w:p w14:paraId="7F670BAD" w14:textId="77777777" w:rsidR="001527AF" w:rsidRDefault="001527AF" w:rsidP="001527AF">
      <w:pPr>
        <w:tabs>
          <w:tab w:val="left" w:pos="7615"/>
        </w:tabs>
        <w:jc w:val="center"/>
        <w:rPr>
          <w:sz w:val="24"/>
          <w:szCs w:val="24"/>
        </w:rPr>
      </w:pPr>
    </w:p>
    <w:p w14:paraId="2F37DDF7" w14:textId="77777777" w:rsidR="001527AF" w:rsidRDefault="001527AF" w:rsidP="00B12BCE">
      <w:pPr>
        <w:pStyle w:val="ListParagraph"/>
        <w:numPr>
          <w:ilvl w:val="0"/>
          <w:numId w:val="1"/>
        </w:numPr>
        <w:tabs>
          <w:tab w:val="left" w:pos="7615"/>
        </w:tabs>
        <w:ind w:left="-180" w:hanging="540"/>
        <w:rPr>
          <w:sz w:val="24"/>
          <w:szCs w:val="24"/>
        </w:rPr>
      </w:pPr>
      <w:r w:rsidRPr="002F1DD3">
        <w:rPr>
          <w:b/>
          <w:bCs/>
          <w:sz w:val="24"/>
          <w:szCs w:val="24"/>
        </w:rPr>
        <w:t>Introduction:</w:t>
      </w:r>
      <w:r>
        <w:rPr>
          <w:sz w:val="24"/>
          <w:szCs w:val="24"/>
        </w:rPr>
        <w:t xml:space="preserve"> The Glenn County Department of Agriculture is seeking quotations from qualified pesticide vendors to supply Glenn County with pesticides.</w:t>
      </w:r>
    </w:p>
    <w:p w14:paraId="0D4B18C9" w14:textId="77777777" w:rsidR="001527AF" w:rsidRPr="002F1DD3" w:rsidRDefault="001527AF" w:rsidP="00942F8A">
      <w:pPr>
        <w:pStyle w:val="ListParagraph"/>
        <w:numPr>
          <w:ilvl w:val="0"/>
          <w:numId w:val="1"/>
        </w:numPr>
        <w:tabs>
          <w:tab w:val="left" w:pos="7615"/>
        </w:tabs>
        <w:ind w:left="-180" w:hanging="540"/>
        <w:rPr>
          <w:b/>
          <w:bCs/>
          <w:sz w:val="24"/>
          <w:szCs w:val="24"/>
        </w:rPr>
      </w:pPr>
      <w:r w:rsidRPr="002F1DD3">
        <w:rPr>
          <w:b/>
          <w:bCs/>
          <w:sz w:val="24"/>
          <w:szCs w:val="24"/>
        </w:rPr>
        <w:t xml:space="preserve">Scope: </w:t>
      </w:r>
    </w:p>
    <w:p w14:paraId="15029883" w14:textId="77777777" w:rsidR="001527AF" w:rsidRDefault="001527AF" w:rsidP="00B12BCE">
      <w:pPr>
        <w:pStyle w:val="ListParagraph"/>
        <w:numPr>
          <w:ilvl w:val="1"/>
          <w:numId w:val="1"/>
        </w:numPr>
        <w:tabs>
          <w:tab w:val="left" w:pos="7615"/>
        </w:tabs>
        <w:ind w:left="360" w:hanging="720"/>
        <w:rPr>
          <w:sz w:val="24"/>
          <w:szCs w:val="24"/>
        </w:rPr>
      </w:pPr>
      <w:r>
        <w:rPr>
          <w:sz w:val="24"/>
          <w:szCs w:val="24"/>
        </w:rPr>
        <w:t>The selected vendor(s) will provide the pesticide requirements for Glenn County based on descriptions and estimated quantities outlined in Appendix A.</w:t>
      </w:r>
    </w:p>
    <w:p w14:paraId="1FA183A0" w14:textId="6F6BE3F2" w:rsidR="001527AF" w:rsidRDefault="001527AF" w:rsidP="00B12BCE">
      <w:pPr>
        <w:pStyle w:val="ListParagraph"/>
        <w:numPr>
          <w:ilvl w:val="1"/>
          <w:numId w:val="1"/>
        </w:numPr>
        <w:tabs>
          <w:tab w:val="left" w:pos="7615"/>
        </w:tabs>
        <w:ind w:left="360" w:hanging="720"/>
        <w:rPr>
          <w:sz w:val="24"/>
          <w:szCs w:val="24"/>
        </w:rPr>
      </w:pPr>
      <w:r>
        <w:rPr>
          <w:sz w:val="24"/>
          <w:szCs w:val="24"/>
        </w:rPr>
        <w:t>The County shall issue Master Purchase Agreement Orders for our anticipated maximum quantities of pesticide</w:t>
      </w:r>
      <w:r w:rsidR="00B20B4A">
        <w:rPr>
          <w:sz w:val="24"/>
          <w:szCs w:val="24"/>
        </w:rPr>
        <w:t xml:space="preserve"> required. Glenn County Department of Agriculture shall draw goods from Master Purchase Orders on an “as needed” basis. The vendor shall deliver to Glenn County any goods drawn from the Master Purchase Order within </w:t>
      </w:r>
      <w:r w:rsidR="007424E8">
        <w:rPr>
          <w:sz w:val="24"/>
          <w:szCs w:val="24"/>
        </w:rPr>
        <w:t>seven</w:t>
      </w:r>
      <w:r w:rsidR="00B20B4A">
        <w:rPr>
          <w:sz w:val="24"/>
          <w:szCs w:val="24"/>
        </w:rPr>
        <w:t xml:space="preserve"> (</w:t>
      </w:r>
      <w:r w:rsidR="007424E8">
        <w:rPr>
          <w:sz w:val="24"/>
          <w:szCs w:val="24"/>
        </w:rPr>
        <w:t>7</w:t>
      </w:r>
      <w:r w:rsidR="00B20B4A">
        <w:rPr>
          <w:sz w:val="24"/>
          <w:szCs w:val="24"/>
        </w:rPr>
        <w:t>) business days after receipt of order (A.R.O.) from Glenn County drawn against the Master Purchase Order.</w:t>
      </w:r>
    </w:p>
    <w:p w14:paraId="12436725" w14:textId="77777777" w:rsidR="00B20B4A" w:rsidRDefault="00B20B4A" w:rsidP="00B12BCE">
      <w:pPr>
        <w:pStyle w:val="ListParagraph"/>
        <w:numPr>
          <w:ilvl w:val="1"/>
          <w:numId w:val="1"/>
        </w:numPr>
        <w:tabs>
          <w:tab w:val="left" w:pos="7615"/>
        </w:tabs>
        <w:ind w:left="360" w:hanging="720"/>
        <w:rPr>
          <w:sz w:val="24"/>
          <w:szCs w:val="24"/>
        </w:rPr>
      </w:pPr>
      <w:r>
        <w:rPr>
          <w:sz w:val="24"/>
          <w:szCs w:val="24"/>
        </w:rPr>
        <w:t>Any exceptions to this delivery requirement are to be noted in you</w:t>
      </w:r>
      <w:r w:rsidR="00B12BCE">
        <w:rPr>
          <w:sz w:val="24"/>
          <w:szCs w:val="24"/>
        </w:rPr>
        <w:t>r</w:t>
      </w:r>
      <w:r>
        <w:rPr>
          <w:sz w:val="24"/>
          <w:szCs w:val="24"/>
        </w:rPr>
        <w:t xml:space="preserve"> proposal.</w:t>
      </w:r>
    </w:p>
    <w:p w14:paraId="3ED8BE00" w14:textId="77777777" w:rsidR="00B20B4A" w:rsidRDefault="00B20B4A" w:rsidP="00B12BCE">
      <w:pPr>
        <w:pStyle w:val="ListParagraph"/>
        <w:numPr>
          <w:ilvl w:val="1"/>
          <w:numId w:val="1"/>
        </w:numPr>
        <w:tabs>
          <w:tab w:val="left" w:pos="7615"/>
        </w:tabs>
        <w:ind w:left="360" w:hanging="720"/>
        <w:rPr>
          <w:sz w:val="24"/>
          <w:szCs w:val="24"/>
        </w:rPr>
      </w:pPr>
      <w:r>
        <w:rPr>
          <w:sz w:val="24"/>
          <w:szCs w:val="24"/>
        </w:rPr>
        <w:t>The County does not guarantee any minimum or maximum purchase quantity. The County may terminate the Master Purchase Order, in whole or in part, at any time and for any reason immediately, upon written notice to the vendor. The County sole liability will be limited to the amount due for goods and related services accepted by the County.</w:t>
      </w:r>
    </w:p>
    <w:p w14:paraId="1BFDCB63" w14:textId="7A721D3F" w:rsidR="0057299C" w:rsidRPr="00C61ED9" w:rsidRDefault="00B20B4A" w:rsidP="00B12BCE">
      <w:pPr>
        <w:pStyle w:val="ListParagraph"/>
        <w:numPr>
          <w:ilvl w:val="1"/>
          <w:numId w:val="1"/>
        </w:numPr>
        <w:tabs>
          <w:tab w:val="left" w:pos="7615"/>
        </w:tabs>
        <w:ind w:left="360" w:hanging="720"/>
        <w:rPr>
          <w:sz w:val="24"/>
          <w:szCs w:val="24"/>
        </w:rPr>
      </w:pPr>
      <w:r w:rsidRPr="00C61ED9">
        <w:rPr>
          <w:sz w:val="24"/>
          <w:szCs w:val="24"/>
        </w:rPr>
        <w:t xml:space="preserve">The term of the Master Purchase Order will be from the date the Master Purchase Order is executed by the County Purchasing </w:t>
      </w:r>
      <w:r w:rsidR="0057299C" w:rsidRPr="00C61ED9">
        <w:rPr>
          <w:sz w:val="24"/>
          <w:szCs w:val="24"/>
        </w:rPr>
        <w:t xml:space="preserve">Agent until </w:t>
      </w:r>
      <w:r w:rsidR="00947B6B" w:rsidRPr="00C61ED9">
        <w:rPr>
          <w:sz w:val="24"/>
          <w:szCs w:val="24"/>
        </w:rPr>
        <w:t>December 31</w:t>
      </w:r>
      <w:r w:rsidR="00947B6B" w:rsidRPr="00C61ED9">
        <w:rPr>
          <w:sz w:val="24"/>
          <w:szCs w:val="24"/>
          <w:vertAlign w:val="superscript"/>
        </w:rPr>
        <w:t>st</w:t>
      </w:r>
      <w:r w:rsidR="00947B6B" w:rsidRPr="00C61ED9">
        <w:rPr>
          <w:sz w:val="24"/>
          <w:szCs w:val="24"/>
        </w:rPr>
        <w:t>, 2023</w:t>
      </w:r>
      <w:r w:rsidR="0057299C" w:rsidRPr="00C61ED9">
        <w:rPr>
          <w:sz w:val="24"/>
          <w:szCs w:val="24"/>
        </w:rPr>
        <w:t>.</w:t>
      </w:r>
    </w:p>
    <w:p w14:paraId="72705015" w14:textId="77777777" w:rsidR="0057299C" w:rsidRDefault="0057299C" w:rsidP="00B12BCE">
      <w:pPr>
        <w:pStyle w:val="ListParagraph"/>
        <w:numPr>
          <w:ilvl w:val="1"/>
          <w:numId w:val="1"/>
        </w:numPr>
        <w:tabs>
          <w:tab w:val="left" w:pos="7615"/>
        </w:tabs>
        <w:ind w:left="360" w:hanging="720"/>
        <w:rPr>
          <w:sz w:val="24"/>
          <w:szCs w:val="24"/>
        </w:rPr>
      </w:pPr>
      <w:r>
        <w:rPr>
          <w:sz w:val="24"/>
          <w:szCs w:val="24"/>
        </w:rPr>
        <w:t>All prices and/or discounts quoted must be held for the term of the Master Purchase Order and all prices will be F.O.B. Willows and/or Orland, California.</w:t>
      </w:r>
    </w:p>
    <w:p w14:paraId="59BD1B88" w14:textId="77777777" w:rsidR="0057299C" w:rsidRDefault="0057299C" w:rsidP="00B12BCE">
      <w:pPr>
        <w:pStyle w:val="ListParagraph"/>
        <w:numPr>
          <w:ilvl w:val="1"/>
          <w:numId w:val="1"/>
        </w:numPr>
        <w:tabs>
          <w:tab w:val="left" w:pos="7615"/>
        </w:tabs>
        <w:ind w:left="360" w:hanging="720"/>
        <w:rPr>
          <w:sz w:val="24"/>
          <w:szCs w:val="24"/>
        </w:rPr>
      </w:pPr>
      <w:r>
        <w:rPr>
          <w:sz w:val="24"/>
          <w:szCs w:val="24"/>
        </w:rPr>
        <w:t>All purchases will be subject to the Purchase Order Terms and Conditions outlined in the RFP and in Appendix B. If any conflict or inconsistency between Terms and Conditions and this RFP occur, the conditions listed in this RFP shall control in all respects.</w:t>
      </w:r>
    </w:p>
    <w:p w14:paraId="46D60B72" w14:textId="74F90D0D" w:rsidR="0057299C" w:rsidRDefault="0057299C" w:rsidP="00B12BCE">
      <w:pPr>
        <w:pStyle w:val="ListParagraph"/>
        <w:numPr>
          <w:ilvl w:val="1"/>
          <w:numId w:val="1"/>
        </w:numPr>
        <w:tabs>
          <w:tab w:val="left" w:pos="7615"/>
        </w:tabs>
        <w:ind w:left="360" w:hanging="720"/>
        <w:rPr>
          <w:sz w:val="24"/>
          <w:szCs w:val="24"/>
        </w:rPr>
      </w:pPr>
      <w:r>
        <w:rPr>
          <w:sz w:val="24"/>
          <w:szCs w:val="24"/>
        </w:rPr>
        <w:t>If a vendor proposes a substitution, it must be noted clearly in the proposal. Vendors must include complete manufacturers specifications for any alternates offered and pro</w:t>
      </w:r>
      <w:r w:rsidR="00B12BCE">
        <w:rPr>
          <w:sz w:val="24"/>
          <w:szCs w:val="24"/>
        </w:rPr>
        <w:t>v</w:t>
      </w:r>
      <w:r>
        <w:rPr>
          <w:sz w:val="24"/>
          <w:szCs w:val="24"/>
        </w:rPr>
        <w:t>ide a clear and complet</w:t>
      </w:r>
      <w:r w:rsidR="00B12BCE">
        <w:rPr>
          <w:sz w:val="24"/>
          <w:szCs w:val="24"/>
        </w:rPr>
        <w:t>e</w:t>
      </w:r>
      <w:r>
        <w:rPr>
          <w:sz w:val="24"/>
          <w:szCs w:val="24"/>
        </w:rPr>
        <w:t xml:space="preserve"> description of the material being proposed including trade name, container size, type and any other relevant identification information including product labe</w:t>
      </w:r>
      <w:r w:rsidR="00B12BCE">
        <w:rPr>
          <w:sz w:val="24"/>
          <w:szCs w:val="24"/>
        </w:rPr>
        <w:t>l</w:t>
      </w:r>
      <w:r>
        <w:rPr>
          <w:sz w:val="24"/>
          <w:szCs w:val="24"/>
        </w:rPr>
        <w:t xml:space="preserve"> and S</w:t>
      </w:r>
      <w:r w:rsidR="00172BEB">
        <w:rPr>
          <w:sz w:val="24"/>
          <w:szCs w:val="24"/>
        </w:rPr>
        <w:t xml:space="preserve">afety </w:t>
      </w:r>
      <w:r>
        <w:rPr>
          <w:sz w:val="24"/>
          <w:szCs w:val="24"/>
        </w:rPr>
        <w:t>D</w:t>
      </w:r>
      <w:r w:rsidR="00172BEB">
        <w:rPr>
          <w:sz w:val="24"/>
          <w:szCs w:val="24"/>
        </w:rPr>
        <w:t xml:space="preserve">ata </w:t>
      </w:r>
      <w:r>
        <w:rPr>
          <w:sz w:val="24"/>
          <w:szCs w:val="24"/>
        </w:rPr>
        <w:t>Sheets</w:t>
      </w:r>
      <w:r w:rsidR="00172BEB">
        <w:rPr>
          <w:sz w:val="24"/>
          <w:szCs w:val="24"/>
        </w:rPr>
        <w:t xml:space="preserve"> (SDS)</w:t>
      </w:r>
      <w:r>
        <w:rPr>
          <w:sz w:val="24"/>
          <w:szCs w:val="24"/>
        </w:rPr>
        <w:t>. The County may request at no charge samples and/or product demonstration. The County reserves the right to reject any proposal substitutions without cause.</w:t>
      </w:r>
    </w:p>
    <w:p w14:paraId="1C81E27E" w14:textId="77777777" w:rsidR="00B12BCE" w:rsidRDefault="0057299C" w:rsidP="00B12BCE">
      <w:pPr>
        <w:pStyle w:val="ListParagraph"/>
        <w:numPr>
          <w:ilvl w:val="1"/>
          <w:numId w:val="1"/>
        </w:numPr>
        <w:tabs>
          <w:tab w:val="left" w:pos="7615"/>
        </w:tabs>
        <w:ind w:left="360" w:hanging="720"/>
        <w:rPr>
          <w:sz w:val="24"/>
          <w:szCs w:val="24"/>
        </w:rPr>
      </w:pPr>
      <w:r>
        <w:rPr>
          <w:sz w:val="24"/>
          <w:szCs w:val="24"/>
        </w:rPr>
        <w:t>The County reserves the right to purchase our pesticide requirements on an individual item by it</w:t>
      </w:r>
      <w:r w:rsidR="00B12BCE">
        <w:rPr>
          <w:sz w:val="24"/>
          <w:szCs w:val="24"/>
        </w:rPr>
        <w:t>e</w:t>
      </w:r>
      <w:r>
        <w:rPr>
          <w:sz w:val="24"/>
          <w:szCs w:val="24"/>
        </w:rPr>
        <w:t>m basis from one or more qualified vendors.</w:t>
      </w:r>
    </w:p>
    <w:p w14:paraId="3DDAB997" w14:textId="55DA7351" w:rsidR="00B12BCE" w:rsidRDefault="00B12BCE" w:rsidP="00B12BCE">
      <w:pPr>
        <w:pStyle w:val="ListParagraph"/>
        <w:numPr>
          <w:ilvl w:val="1"/>
          <w:numId w:val="1"/>
        </w:numPr>
        <w:tabs>
          <w:tab w:val="left" w:pos="7615"/>
        </w:tabs>
        <w:ind w:left="360" w:hanging="720"/>
        <w:rPr>
          <w:sz w:val="24"/>
          <w:szCs w:val="24"/>
        </w:rPr>
      </w:pPr>
      <w:r>
        <w:rPr>
          <w:sz w:val="24"/>
          <w:szCs w:val="24"/>
        </w:rPr>
        <w:t>The vendor will designate</w:t>
      </w:r>
      <w:r w:rsidR="00DA5D0F">
        <w:rPr>
          <w:sz w:val="24"/>
          <w:szCs w:val="24"/>
        </w:rPr>
        <w:t xml:space="preserve"> a contact person to coordinate training and/or shipments with County staff</w:t>
      </w:r>
      <w:r w:rsidR="009D34A1">
        <w:rPr>
          <w:sz w:val="24"/>
          <w:szCs w:val="24"/>
        </w:rPr>
        <w:t>.</w:t>
      </w:r>
    </w:p>
    <w:p w14:paraId="0B0EAA14" w14:textId="77777777" w:rsidR="00B20B4A" w:rsidRDefault="00DA5D0F" w:rsidP="00DA5D0F">
      <w:pPr>
        <w:pStyle w:val="ListParagraph"/>
        <w:numPr>
          <w:ilvl w:val="1"/>
          <w:numId w:val="1"/>
        </w:numPr>
        <w:tabs>
          <w:tab w:val="left" w:pos="7615"/>
        </w:tabs>
        <w:ind w:left="360" w:hanging="720"/>
        <w:rPr>
          <w:sz w:val="24"/>
          <w:szCs w:val="24"/>
        </w:rPr>
      </w:pPr>
      <w:r>
        <w:rPr>
          <w:sz w:val="24"/>
          <w:szCs w:val="24"/>
        </w:rPr>
        <w:t>The vendor will provide two sets of labels and Safety Data Sheets (SDS) upon delivery for each pesticide order.</w:t>
      </w:r>
    </w:p>
    <w:p w14:paraId="4C9F7B09" w14:textId="77777777" w:rsidR="00DA5D0F" w:rsidRDefault="00DA5D0F" w:rsidP="00DA5D0F">
      <w:pPr>
        <w:pStyle w:val="ListParagraph"/>
        <w:numPr>
          <w:ilvl w:val="1"/>
          <w:numId w:val="1"/>
        </w:numPr>
        <w:tabs>
          <w:tab w:val="left" w:pos="7615"/>
        </w:tabs>
        <w:ind w:left="360" w:hanging="720"/>
        <w:rPr>
          <w:sz w:val="24"/>
          <w:szCs w:val="24"/>
        </w:rPr>
      </w:pPr>
      <w:r>
        <w:rPr>
          <w:sz w:val="24"/>
          <w:szCs w:val="24"/>
        </w:rPr>
        <w:t>The vendor will pick up and recycle and/or return all empty reusable containers at the request of the County in a timely manner.</w:t>
      </w:r>
    </w:p>
    <w:p w14:paraId="1D3FE3D6" w14:textId="472A9A7D" w:rsidR="00DA5D0F" w:rsidRDefault="00DA5D0F" w:rsidP="00DA5D0F">
      <w:pPr>
        <w:pStyle w:val="ListParagraph"/>
        <w:numPr>
          <w:ilvl w:val="1"/>
          <w:numId w:val="1"/>
        </w:numPr>
        <w:tabs>
          <w:tab w:val="left" w:pos="7615"/>
        </w:tabs>
        <w:ind w:left="360" w:hanging="720"/>
        <w:rPr>
          <w:sz w:val="24"/>
          <w:szCs w:val="24"/>
        </w:rPr>
      </w:pPr>
      <w:r>
        <w:rPr>
          <w:sz w:val="24"/>
          <w:szCs w:val="24"/>
        </w:rPr>
        <w:t xml:space="preserve">Vendors must supply </w:t>
      </w:r>
      <w:r w:rsidR="005143FF">
        <w:rPr>
          <w:sz w:val="24"/>
          <w:szCs w:val="24"/>
        </w:rPr>
        <w:t>“P</w:t>
      </w:r>
      <w:r>
        <w:rPr>
          <w:sz w:val="24"/>
          <w:szCs w:val="24"/>
        </w:rPr>
        <w:t xml:space="preserve">esticide </w:t>
      </w:r>
      <w:r w:rsidR="005143FF">
        <w:rPr>
          <w:sz w:val="24"/>
          <w:szCs w:val="24"/>
        </w:rPr>
        <w:t>Use Recommendations</w:t>
      </w:r>
      <w:r w:rsidR="00DB1B0A">
        <w:rPr>
          <w:sz w:val="24"/>
          <w:szCs w:val="24"/>
        </w:rPr>
        <w:t>.”</w:t>
      </w:r>
    </w:p>
    <w:p w14:paraId="37143ADF" w14:textId="1E97372B" w:rsidR="005143FF" w:rsidRDefault="005143FF" w:rsidP="00DA5D0F">
      <w:pPr>
        <w:pStyle w:val="ListParagraph"/>
        <w:numPr>
          <w:ilvl w:val="1"/>
          <w:numId w:val="1"/>
        </w:numPr>
        <w:tabs>
          <w:tab w:val="left" w:pos="7615"/>
        </w:tabs>
        <w:ind w:left="360" w:hanging="720"/>
        <w:rPr>
          <w:sz w:val="24"/>
          <w:szCs w:val="24"/>
        </w:rPr>
      </w:pPr>
      <w:r>
        <w:rPr>
          <w:sz w:val="24"/>
          <w:szCs w:val="24"/>
        </w:rPr>
        <w:lastRenderedPageBreak/>
        <w:t>Per the County of Glen</w:t>
      </w:r>
      <w:r w:rsidR="00EA53AB">
        <w:rPr>
          <w:sz w:val="24"/>
          <w:szCs w:val="24"/>
        </w:rPr>
        <w:t xml:space="preserve">n Administrative Manual Section 04.02.07 Favorable Price, the following statement applies: </w:t>
      </w:r>
    </w:p>
    <w:p w14:paraId="78CD9BF1" w14:textId="4822E5E0" w:rsidR="00EA53AB" w:rsidRDefault="00EA53AB" w:rsidP="00E52E21">
      <w:pPr>
        <w:pStyle w:val="ListParagraph"/>
        <w:numPr>
          <w:ilvl w:val="2"/>
          <w:numId w:val="1"/>
        </w:numPr>
        <w:tabs>
          <w:tab w:val="left" w:pos="1440"/>
        </w:tabs>
        <w:ind w:left="1440" w:hanging="990"/>
        <w:rPr>
          <w:sz w:val="24"/>
          <w:szCs w:val="24"/>
        </w:rPr>
      </w:pPr>
      <w:r w:rsidRPr="00EA53AB">
        <w:rPr>
          <w:sz w:val="24"/>
          <w:szCs w:val="24"/>
        </w:rPr>
        <w:t xml:space="preserve">The County Purchasing Agent or designee shall procure the best price for the </w:t>
      </w:r>
      <w:r w:rsidR="00E52E21">
        <w:rPr>
          <w:sz w:val="24"/>
          <w:szCs w:val="24"/>
        </w:rPr>
        <w:t xml:space="preserve">   </w:t>
      </w:r>
      <w:r w:rsidRPr="00EA53AB">
        <w:rPr>
          <w:sz w:val="24"/>
          <w:szCs w:val="24"/>
        </w:rPr>
        <w:t>supplies and fixed assets purchased by him or her can be reasonably obtained, taking into account quality and efficient operation of the department.</w:t>
      </w:r>
    </w:p>
    <w:p w14:paraId="4A01BACF" w14:textId="1A4B36E4" w:rsidR="005143FF" w:rsidRPr="00EA53AB" w:rsidRDefault="00EA53AB" w:rsidP="000037A5">
      <w:pPr>
        <w:pStyle w:val="ListParagraph"/>
        <w:numPr>
          <w:ilvl w:val="2"/>
          <w:numId w:val="1"/>
        </w:numPr>
        <w:tabs>
          <w:tab w:val="left" w:pos="1440"/>
        </w:tabs>
        <w:ind w:left="1440" w:hanging="990"/>
        <w:rPr>
          <w:sz w:val="24"/>
          <w:szCs w:val="24"/>
        </w:rPr>
      </w:pPr>
      <w:r w:rsidRPr="00EA53AB">
        <w:rPr>
          <w:sz w:val="24"/>
          <w:szCs w:val="24"/>
        </w:rPr>
        <w:t>Whenever price and quality are equal, County Purchasing Agent or designee shall purchase supplies and fixed assets from vendors located within the County</w:t>
      </w:r>
      <w:r w:rsidR="00731FB2">
        <w:rPr>
          <w:sz w:val="24"/>
          <w:szCs w:val="24"/>
        </w:rPr>
        <w:t>.</w:t>
      </w:r>
    </w:p>
    <w:p w14:paraId="3F68850B" w14:textId="77777777" w:rsidR="005143FF" w:rsidRDefault="00942F8A" w:rsidP="00942F8A">
      <w:pPr>
        <w:pStyle w:val="ListParagraph"/>
        <w:numPr>
          <w:ilvl w:val="1"/>
          <w:numId w:val="1"/>
        </w:numPr>
        <w:tabs>
          <w:tab w:val="left" w:pos="1440"/>
        </w:tabs>
        <w:ind w:left="360" w:hanging="720"/>
        <w:rPr>
          <w:sz w:val="24"/>
          <w:szCs w:val="24"/>
        </w:rPr>
      </w:pPr>
      <w:r>
        <w:rPr>
          <w:sz w:val="24"/>
          <w:szCs w:val="24"/>
        </w:rPr>
        <w:t>Vendors must provide 40 hours of Customer Field Support over one (1) year.</w:t>
      </w:r>
    </w:p>
    <w:p w14:paraId="27C4DBC7" w14:textId="7E95BBB8" w:rsidR="00F75D2F" w:rsidRDefault="00942F8A" w:rsidP="00942F8A">
      <w:pPr>
        <w:pStyle w:val="ListParagraph"/>
        <w:numPr>
          <w:ilvl w:val="0"/>
          <w:numId w:val="1"/>
        </w:numPr>
        <w:tabs>
          <w:tab w:val="left" w:pos="1440"/>
        </w:tabs>
        <w:ind w:left="-180" w:hanging="540"/>
        <w:rPr>
          <w:sz w:val="24"/>
          <w:szCs w:val="24"/>
        </w:rPr>
      </w:pPr>
      <w:r w:rsidRPr="00F0448A">
        <w:rPr>
          <w:b/>
          <w:bCs/>
          <w:sz w:val="24"/>
          <w:szCs w:val="24"/>
        </w:rPr>
        <w:t>Discrepancies, Ambiguities or Conflicts:</w:t>
      </w:r>
      <w:r>
        <w:rPr>
          <w:sz w:val="24"/>
          <w:szCs w:val="24"/>
        </w:rPr>
        <w:t xml:space="preserve"> Should the vendor discover</w:t>
      </w:r>
      <w:r w:rsidR="00F0448A">
        <w:rPr>
          <w:sz w:val="24"/>
          <w:szCs w:val="24"/>
        </w:rPr>
        <w:t xml:space="preserve"> discrepancies, </w:t>
      </w:r>
      <w:r w:rsidR="004F177A">
        <w:rPr>
          <w:sz w:val="24"/>
          <w:szCs w:val="24"/>
        </w:rPr>
        <w:t>ambiguities,</w:t>
      </w:r>
      <w:r w:rsidR="00FD509A">
        <w:rPr>
          <w:sz w:val="24"/>
          <w:szCs w:val="24"/>
        </w:rPr>
        <w:t xml:space="preserve"> or conflicts in the proposal documents, or should the vendor be in doubt as to the true meaning of part of the proposal document, vendors may submit to Glenn County a written request for an interpretation. Requests should be submitted at least five (5) business days prior to the proposal deadline. If a modification appears in order, any such modification will be posted as an Addendum on the Glenn County website prior to the proposal deadline. All clarifications</w:t>
      </w:r>
      <w:r w:rsidR="00F75D2F">
        <w:rPr>
          <w:sz w:val="24"/>
          <w:szCs w:val="24"/>
        </w:rPr>
        <w:t>, corrections, or changes to the solicitation documents will be made by Addendum only. Vendors shall not rely upon interpretations, corrections, or changes made in any other manner, whether by telephone or in person. Interpretations, corrections, and changes shall not be binding unless made by Addendum. All Addenda iss</w:t>
      </w:r>
      <w:r w:rsidR="00D065D6">
        <w:rPr>
          <w:sz w:val="24"/>
          <w:szCs w:val="24"/>
        </w:rPr>
        <w:t>u</w:t>
      </w:r>
      <w:r w:rsidR="00F75D2F">
        <w:rPr>
          <w:sz w:val="24"/>
          <w:szCs w:val="24"/>
        </w:rPr>
        <w:t>ed shall become part of the Agreement documents. It is the vendor’s sole responsibility to ascertain that they have reviewed all Addenda issued for this solicitation.</w:t>
      </w:r>
    </w:p>
    <w:p w14:paraId="46302088" w14:textId="79BEE925" w:rsidR="00D33C84" w:rsidRPr="0007128A" w:rsidRDefault="00F75D2F" w:rsidP="00942F8A">
      <w:pPr>
        <w:pStyle w:val="ListParagraph"/>
        <w:numPr>
          <w:ilvl w:val="0"/>
          <w:numId w:val="1"/>
        </w:numPr>
        <w:tabs>
          <w:tab w:val="left" w:pos="1440"/>
        </w:tabs>
        <w:ind w:left="-180" w:hanging="540"/>
        <w:rPr>
          <w:sz w:val="24"/>
          <w:szCs w:val="24"/>
        </w:rPr>
      </w:pPr>
      <w:r>
        <w:rPr>
          <w:b/>
          <w:bCs/>
          <w:sz w:val="24"/>
          <w:szCs w:val="24"/>
        </w:rPr>
        <w:t>Contacts:</w:t>
      </w:r>
      <w:r>
        <w:rPr>
          <w:sz w:val="24"/>
          <w:szCs w:val="24"/>
        </w:rPr>
        <w:t xml:space="preserve">   Information regarding this Request for Proposal and related documents may be obtained by contacting the Glenn County Department of Agriculture at (530) 934-6501 during </w:t>
      </w:r>
      <w:r w:rsidRPr="0007128A">
        <w:rPr>
          <w:sz w:val="24"/>
          <w:szCs w:val="24"/>
        </w:rPr>
        <w:t>business hours of 8:</w:t>
      </w:r>
      <w:r w:rsidR="00D33C84" w:rsidRPr="0007128A">
        <w:rPr>
          <w:sz w:val="24"/>
          <w:szCs w:val="24"/>
        </w:rPr>
        <w:t>00 a.m. to 5:00 p.m. Monday through Friday.</w:t>
      </w:r>
    </w:p>
    <w:p w14:paraId="3F5CE6EF" w14:textId="66E8C807" w:rsidR="00D33C84" w:rsidRPr="0007128A" w:rsidRDefault="00D33C84" w:rsidP="00942F8A">
      <w:pPr>
        <w:pStyle w:val="ListParagraph"/>
        <w:numPr>
          <w:ilvl w:val="0"/>
          <w:numId w:val="1"/>
        </w:numPr>
        <w:tabs>
          <w:tab w:val="left" w:pos="1440"/>
        </w:tabs>
        <w:ind w:left="-180" w:hanging="540"/>
        <w:rPr>
          <w:sz w:val="24"/>
          <w:szCs w:val="24"/>
        </w:rPr>
      </w:pPr>
      <w:r w:rsidRPr="0007128A">
        <w:rPr>
          <w:b/>
          <w:bCs/>
          <w:sz w:val="24"/>
          <w:szCs w:val="24"/>
        </w:rPr>
        <w:t>Tentative Schedule:</w:t>
      </w:r>
      <w:r w:rsidRPr="0007128A">
        <w:rPr>
          <w:sz w:val="24"/>
          <w:szCs w:val="24"/>
        </w:rPr>
        <w:t xml:space="preserve">  </w:t>
      </w:r>
      <w:r w:rsidR="00A2053A" w:rsidRPr="0007128A">
        <w:rPr>
          <w:sz w:val="24"/>
          <w:szCs w:val="24"/>
        </w:rPr>
        <w:t xml:space="preserve">                                                                                                                        </w:t>
      </w:r>
      <w:r w:rsidRPr="0007128A">
        <w:rPr>
          <w:sz w:val="24"/>
          <w:szCs w:val="24"/>
        </w:rPr>
        <w:t>Distribute Notice of RFP</w:t>
      </w:r>
      <w:r w:rsidR="00C620A9" w:rsidRPr="0007128A">
        <w:rPr>
          <w:sz w:val="24"/>
          <w:szCs w:val="24"/>
        </w:rPr>
        <w:t xml:space="preserve">:                    </w:t>
      </w:r>
      <w:r w:rsidR="00947B6B" w:rsidRPr="005A7F47">
        <w:rPr>
          <w:sz w:val="24"/>
          <w:szCs w:val="24"/>
        </w:rPr>
        <w:t>January</w:t>
      </w:r>
      <w:r w:rsidR="008E2968" w:rsidRPr="005A7F47">
        <w:rPr>
          <w:sz w:val="24"/>
          <w:szCs w:val="24"/>
        </w:rPr>
        <w:t xml:space="preserve"> </w:t>
      </w:r>
      <w:r w:rsidR="005A7F47" w:rsidRPr="005A7F47">
        <w:rPr>
          <w:sz w:val="24"/>
          <w:szCs w:val="24"/>
        </w:rPr>
        <w:t>31</w:t>
      </w:r>
      <w:r w:rsidRPr="005A7F47">
        <w:rPr>
          <w:sz w:val="24"/>
          <w:szCs w:val="24"/>
        </w:rPr>
        <w:t>, 202</w:t>
      </w:r>
      <w:r w:rsidR="00947B6B" w:rsidRPr="005A7F47">
        <w:rPr>
          <w:sz w:val="24"/>
          <w:szCs w:val="24"/>
        </w:rPr>
        <w:t>3</w:t>
      </w:r>
      <w:r w:rsidRPr="005A7F47">
        <w:rPr>
          <w:sz w:val="24"/>
          <w:szCs w:val="24"/>
        </w:rPr>
        <w:t xml:space="preserve">      </w:t>
      </w:r>
      <w:r w:rsidR="00A2053A" w:rsidRPr="005A7F47">
        <w:rPr>
          <w:sz w:val="24"/>
          <w:szCs w:val="24"/>
        </w:rPr>
        <w:t xml:space="preserve">                                                                          </w:t>
      </w:r>
      <w:r w:rsidRPr="005A7F47">
        <w:rPr>
          <w:sz w:val="24"/>
          <w:szCs w:val="24"/>
        </w:rPr>
        <w:t xml:space="preserve">Proposals Due:   </w:t>
      </w:r>
      <w:r w:rsidR="00A2053A" w:rsidRPr="005A7F47">
        <w:rPr>
          <w:sz w:val="24"/>
          <w:szCs w:val="24"/>
        </w:rPr>
        <w:t xml:space="preserve">                               </w:t>
      </w:r>
      <w:r w:rsidR="00C620A9" w:rsidRPr="005A7F47">
        <w:rPr>
          <w:sz w:val="24"/>
          <w:szCs w:val="24"/>
        </w:rPr>
        <w:t xml:space="preserve">   </w:t>
      </w:r>
      <w:r w:rsidR="005A7F47" w:rsidRPr="005A7F47">
        <w:rPr>
          <w:sz w:val="24"/>
          <w:szCs w:val="24"/>
        </w:rPr>
        <w:t xml:space="preserve">February 28, </w:t>
      </w:r>
      <w:r w:rsidRPr="005A7F47">
        <w:rPr>
          <w:sz w:val="24"/>
          <w:szCs w:val="24"/>
        </w:rPr>
        <w:t>202</w:t>
      </w:r>
      <w:r w:rsidR="008E2968" w:rsidRPr="005A7F47">
        <w:rPr>
          <w:sz w:val="24"/>
          <w:szCs w:val="24"/>
        </w:rPr>
        <w:t>3</w:t>
      </w:r>
      <w:r w:rsidR="008C7EF8" w:rsidRPr="0007128A">
        <w:rPr>
          <w:sz w:val="24"/>
          <w:szCs w:val="24"/>
        </w:rPr>
        <w:t xml:space="preserve"> (no later than 12:00 p.m.)</w:t>
      </w:r>
      <w:r w:rsidRPr="0007128A">
        <w:rPr>
          <w:sz w:val="24"/>
          <w:szCs w:val="24"/>
        </w:rPr>
        <w:t xml:space="preserve">   </w:t>
      </w:r>
      <w:r w:rsidR="00A2053A" w:rsidRPr="0007128A">
        <w:rPr>
          <w:sz w:val="24"/>
          <w:szCs w:val="24"/>
        </w:rPr>
        <w:t xml:space="preserve">                                                                                                </w:t>
      </w:r>
      <w:r w:rsidRPr="0007128A">
        <w:rPr>
          <w:sz w:val="24"/>
          <w:szCs w:val="24"/>
        </w:rPr>
        <w:t xml:space="preserve">Award Master Purchase Order:   </w:t>
      </w:r>
      <w:r w:rsidR="00A2053A" w:rsidRPr="0007128A">
        <w:rPr>
          <w:sz w:val="24"/>
          <w:szCs w:val="24"/>
        </w:rPr>
        <w:t xml:space="preserve">  </w:t>
      </w:r>
      <w:r w:rsidR="00C620A9" w:rsidRPr="0007128A">
        <w:rPr>
          <w:sz w:val="24"/>
          <w:szCs w:val="24"/>
        </w:rPr>
        <w:t xml:space="preserve">   </w:t>
      </w:r>
      <w:r w:rsidR="005A7F47">
        <w:rPr>
          <w:sz w:val="24"/>
          <w:szCs w:val="24"/>
        </w:rPr>
        <w:t xml:space="preserve">March </w:t>
      </w:r>
      <w:r w:rsidR="00846711">
        <w:rPr>
          <w:sz w:val="24"/>
          <w:szCs w:val="24"/>
        </w:rPr>
        <w:t>21</w:t>
      </w:r>
      <w:r w:rsidR="005A7F47">
        <w:rPr>
          <w:sz w:val="24"/>
          <w:szCs w:val="24"/>
        </w:rPr>
        <w:t>, 2023</w:t>
      </w:r>
    </w:p>
    <w:p w14:paraId="3316F593" w14:textId="263077B7" w:rsidR="001E1A5B" w:rsidRDefault="00D33C84" w:rsidP="00942F8A">
      <w:pPr>
        <w:pStyle w:val="ListParagraph"/>
        <w:numPr>
          <w:ilvl w:val="0"/>
          <w:numId w:val="1"/>
        </w:numPr>
        <w:tabs>
          <w:tab w:val="left" w:pos="1440"/>
        </w:tabs>
        <w:ind w:left="-180" w:hanging="540"/>
        <w:rPr>
          <w:sz w:val="24"/>
          <w:szCs w:val="24"/>
        </w:rPr>
      </w:pPr>
      <w:r>
        <w:rPr>
          <w:b/>
          <w:bCs/>
          <w:sz w:val="24"/>
          <w:szCs w:val="24"/>
        </w:rPr>
        <w:t>Vendor Qualifications:</w:t>
      </w:r>
      <w:r>
        <w:rPr>
          <w:sz w:val="24"/>
          <w:szCs w:val="24"/>
        </w:rPr>
        <w:t xml:space="preserve">   The vendor must be currently licensed as a pesticide dealer by the California Department of Pesticide Regulation (CDPR). The vendor must provide the County with a copy of this license.   If a written recommendation is provided, the vendor must have a CDPR-licensed Pest Control Advisor (PCA) on staff, with Category </w:t>
      </w:r>
      <w:r w:rsidR="000638C7">
        <w:rPr>
          <w:sz w:val="24"/>
          <w:szCs w:val="24"/>
        </w:rPr>
        <w:t xml:space="preserve">C (Right-of-Way), Category D (Plant Agriculture), and Category </w:t>
      </w:r>
      <w:r>
        <w:rPr>
          <w:sz w:val="24"/>
          <w:szCs w:val="24"/>
        </w:rPr>
        <w:t>E (</w:t>
      </w:r>
      <w:r w:rsidR="000638C7">
        <w:rPr>
          <w:sz w:val="24"/>
          <w:szCs w:val="24"/>
        </w:rPr>
        <w:t xml:space="preserve">Forest) </w:t>
      </w:r>
      <w:r>
        <w:rPr>
          <w:sz w:val="24"/>
          <w:szCs w:val="24"/>
        </w:rPr>
        <w:t>endorsements.</w:t>
      </w:r>
      <w:r w:rsidR="001E1A5B">
        <w:rPr>
          <w:sz w:val="24"/>
          <w:szCs w:val="24"/>
        </w:rPr>
        <w:t xml:space="preserve"> The PCA must provide training in the proper use of the recommended pesticides and spray adjuvant. The training will be held at times and places mutually convenient to the County and vendor, but before the first use of any pesticide.</w:t>
      </w:r>
    </w:p>
    <w:p w14:paraId="2D7AF032" w14:textId="77777777" w:rsidR="001E1A5B" w:rsidRDefault="001E1A5B" w:rsidP="00942F8A">
      <w:pPr>
        <w:pStyle w:val="ListParagraph"/>
        <w:numPr>
          <w:ilvl w:val="0"/>
          <w:numId w:val="1"/>
        </w:numPr>
        <w:tabs>
          <w:tab w:val="left" w:pos="1440"/>
        </w:tabs>
        <w:ind w:left="-180" w:hanging="540"/>
        <w:rPr>
          <w:sz w:val="24"/>
          <w:szCs w:val="24"/>
        </w:rPr>
      </w:pPr>
      <w:r>
        <w:rPr>
          <w:b/>
          <w:bCs/>
          <w:sz w:val="24"/>
          <w:szCs w:val="24"/>
        </w:rPr>
        <w:t>Content of Proposal:</w:t>
      </w:r>
      <w:r>
        <w:rPr>
          <w:sz w:val="24"/>
          <w:szCs w:val="24"/>
        </w:rPr>
        <w:t xml:space="preserve"> The vendor must submit documentation that they meet the “Vendor Qualifications” in section 6. Must provide the documentation required in section 2.8 for any proposal substitutions.</w:t>
      </w:r>
    </w:p>
    <w:p w14:paraId="25B528C0" w14:textId="21BD690A" w:rsidR="00AD302A" w:rsidRPr="00AD302A" w:rsidRDefault="001E1A5B" w:rsidP="00942F8A">
      <w:pPr>
        <w:pStyle w:val="ListParagraph"/>
        <w:numPr>
          <w:ilvl w:val="0"/>
          <w:numId w:val="1"/>
        </w:numPr>
        <w:tabs>
          <w:tab w:val="left" w:pos="1440"/>
        </w:tabs>
        <w:ind w:left="-180" w:hanging="540"/>
        <w:rPr>
          <w:sz w:val="24"/>
          <w:szCs w:val="24"/>
        </w:rPr>
      </w:pPr>
      <w:r>
        <w:rPr>
          <w:b/>
          <w:bCs/>
          <w:sz w:val="24"/>
          <w:szCs w:val="24"/>
        </w:rPr>
        <w:t>Proposal Submission:</w:t>
      </w:r>
      <w:r>
        <w:rPr>
          <w:sz w:val="24"/>
          <w:szCs w:val="24"/>
        </w:rPr>
        <w:t xml:space="preserve"> Interested vendors should submit their Proposal submission to the Glenn County Department of Agriculture</w:t>
      </w:r>
      <w:r w:rsidR="00AD302A">
        <w:rPr>
          <w:sz w:val="24"/>
          <w:szCs w:val="24"/>
        </w:rPr>
        <w:t xml:space="preserve"> via email to: </w:t>
      </w:r>
      <w:hyperlink r:id="rId9" w:history="1">
        <w:r w:rsidR="00AD302A" w:rsidRPr="004A0605">
          <w:rPr>
            <w:rStyle w:val="Hyperlink"/>
            <w:sz w:val="24"/>
            <w:szCs w:val="24"/>
          </w:rPr>
          <w:t>agcommr@countyofglenn.net</w:t>
        </w:r>
      </w:hyperlink>
      <w:r w:rsidR="00AD302A">
        <w:rPr>
          <w:sz w:val="24"/>
          <w:szCs w:val="24"/>
        </w:rPr>
        <w:t xml:space="preserve"> with a subject line of: </w:t>
      </w:r>
      <w:bookmarkStart w:id="0" w:name="_Hlk54098385"/>
      <w:r w:rsidR="00AD302A" w:rsidRPr="00AD302A">
        <w:rPr>
          <w:b/>
          <w:bCs/>
          <w:sz w:val="24"/>
          <w:szCs w:val="24"/>
        </w:rPr>
        <w:t>RFP</w:t>
      </w:r>
      <w:r w:rsidR="007F0DE4">
        <w:rPr>
          <w:b/>
          <w:bCs/>
          <w:sz w:val="24"/>
          <w:szCs w:val="24"/>
        </w:rPr>
        <w:t xml:space="preserve"> </w:t>
      </w:r>
      <w:r w:rsidR="009202A1">
        <w:rPr>
          <w:b/>
          <w:bCs/>
          <w:sz w:val="24"/>
          <w:szCs w:val="24"/>
        </w:rPr>
        <w:t>Pesticide</w:t>
      </w:r>
      <w:r w:rsidR="007F0DE4">
        <w:rPr>
          <w:b/>
          <w:bCs/>
          <w:sz w:val="24"/>
          <w:szCs w:val="24"/>
        </w:rPr>
        <w:t xml:space="preserve"> Purchase</w:t>
      </w:r>
      <w:r w:rsidR="00AD302A">
        <w:rPr>
          <w:b/>
          <w:bCs/>
          <w:sz w:val="24"/>
          <w:szCs w:val="24"/>
        </w:rPr>
        <w:t>-Glenn</w:t>
      </w:r>
      <w:bookmarkEnd w:id="0"/>
      <w:r w:rsidR="0061695B">
        <w:rPr>
          <w:b/>
          <w:bCs/>
          <w:sz w:val="24"/>
          <w:szCs w:val="24"/>
        </w:rPr>
        <w:t xml:space="preserve"> 202</w:t>
      </w:r>
      <w:r w:rsidR="00947B6B">
        <w:rPr>
          <w:b/>
          <w:bCs/>
          <w:sz w:val="24"/>
          <w:szCs w:val="24"/>
        </w:rPr>
        <w:t>3</w:t>
      </w:r>
    </w:p>
    <w:p w14:paraId="6A143D62" w14:textId="1A0B4620" w:rsidR="00942F8A" w:rsidRDefault="00AD302A" w:rsidP="00942F8A">
      <w:pPr>
        <w:pStyle w:val="ListParagraph"/>
        <w:numPr>
          <w:ilvl w:val="0"/>
          <w:numId w:val="1"/>
        </w:numPr>
        <w:tabs>
          <w:tab w:val="left" w:pos="1440"/>
        </w:tabs>
        <w:ind w:left="-180" w:hanging="540"/>
        <w:rPr>
          <w:sz w:val="24"/>
          <w:szCs w:val="24"/>
        </w:rPr>
      </w:pPr>
      <w:r>
        <w:rPr>
          <w:b/>
          <w:bCs/>
          <w:sz w:val="24"/>
          <w:szCs w:val="24"/>
        </w:rPr>
        <w:t xml:space="preserve">Selection Criteria: </w:t>
      </w:r>
      <w:r w:rsidRPr="00AD302A">
        <w:rPr>
          <w:sz w:val="24"/>
          <w:szCs w:val="24"/>
        </w:rPr>
        <w:t>A selection committee will evaluate the proposa</w:t>
      </w:r>
      <w:r w:rsidR="001F6E3B">
        <w:rPr>
          <w:sz w:val="24"/>
          <w:szCs w:val="24"/>
        </w:rPr>
        <w:t>l</w:t>
      </w:r>
      <w:r w:rsidRPr="00AD302A">
        <w:rPr>
          <w:sz w:val="24"/>
          <w:szCs w:val="24"/>
        </w:rPr>
        <w:t xml:space="preserve"> using a rating matrix consisting of the following criteria.   </w:t>
      </w:r>
      <w:r>
        <w:rPr>
          <w:sz w:val="24"/>
          <w:szCs w:val="24"/>
        </w:rPr>
        <w:t xml:space="preserve">                                                                                                            </w:t>
      </w:r>
      <w:r w:rsidRPr="00AD302A">
        <w:rPr>
          <w:sz w:val="24"/>
          <w:szCs w:val="24"/>
        </w:rPr>
        <w:lastRenderedPageBreak/>
        <w:t xml:space="preserve">1.     Vendor qualifications  </w:t>
      </w:r>
      <w:r>
        <w:rPr>
          <w:sz w:val="24"/>
          <w:szCs w:val="24"/>
        </w:rPr>
        <w:t xml:space="preserve">                                                                                                                            </w:t>
      </w:r>
      <w:r w:rsidRPr="00AD302A">
        <w:rPr>
          <w:sz w:val="24"/>
          <w:szCs w:val="24"/>
        </w:rPr>
        <w:t xml:space="preserve">2.     Price  </w:t>
      </w:r>
      <w:r>
        <w:rPr>
          <w:sz w:val="24"/>
          <w:szCs w:val="24"/>
        </w:rPr>
        <w:t xml:space="preserve">                                                                                                                                                          </w:t>
      </w:r>
      <w:r w:rsidRPr="00AD302A">
        <w:rPr>
          <w:sz w:val="24"/>
          <w:szCs w:val="24"/>
        </w:rPr>
        <w:t>3.     Vendor ability to meet delivery requirements in section 2.2</w:t>
      </w:r>
      <w:r w:rsidR="00FD509A" w:rsidRPr="00AD302A">
        <w:rPr>
          <w:sz w:val="24"/>
          <w:szCs w:val="24"/>
        </w:rPr>
        <w:t xml:space="preserve"> </w:t>
      </w:r>
    </w:p>
    <w:p w14:paraId="3D8E0680" w14:textId="2B249B66" w:rsidR="002439A4" w:rsidRDefault="002439A4" w:rsidP="002439A4">
      <w:pPr>
        <w:tabs>
          <w:tab w:val="left" w:pos="1440"/>
        </w:tabs>
        <w:rPr>
          <w:sz w:val="24"/>
          <w:szCs w:val="24"/>
        </w:rPr>
      </w:pPr>
    </w:p>
    <w:p w14:paraId="366A54F9" w14:textId="284AA1C9" w:rsidR="002439A4" w:rsidRDefault="002439A4" w:rsidP="002439A4">
      <w:pPr>
        <w:tabs>
          <w:tab w:val="left" w:pos="1440"/>
        </w:tabs>
        <w:rPr>
          <w:sz w:val="24"/>
          <w:szCs w:val="24"/>
        </w:rPr>
      </w:pPr>
    </w:p>
    <w:p w14:paraId="3CE2085C" w14:textId="77777777" w:rsidR="00D52B91" w:rsidRDefault="00D52B91" w:rsidP="00766979">
      <w:pPr>
        <w:tabs>
          <w:tab w:val="left" w:pos="1440"/>
        </w:tabs>
        <w:jc w:val="center"/>
        <w:rPr>
          <w:sz w:val="28"/>
          <w:szCs w:val="28"/>
          <w:u w:val="single"/>
        </w:rPr>
      </w:pPr>
    </w:p>
    <w:p w14:paraId="0E01635C" w14:textId="77777777" w:rsidR="00D52B91" w:rsidRDefault="00D52B91" w:rsidP="00766979">
      <w:pPr>
        <w:tabs>
          <w:tab w:val="left" w:pos="1440"/>
        </w:tabs>
        <w:jc w:val="center"/>
        <w:rPr>
          <w:sz w:val="28"/>
          <w:szCs w:val="28"/>
          <w:u w:val="single"/>
        </w:rPr>
      </w:pPr>
    </w:p>
    <w:p w14:paraId="429824EB" w14:textId="77777777" w:rsidR="00D52B91" w:rsidRDefault="00D52B91" w:rsidP="00766979">
      <w:pPr>
        <w:tabs>
          <w:tab w:val="left" w:pos="1440"/>
        </w:tabs>
        <w:jc w:val="center"/>
        <w:rPr>
          <w:sz w:val="28"/>
          <w:szCs w:val="28"/>
          <w:u w:val="single"/>
        </w:rPr>
      </w:pPr>
    </w:p>
    <w:p w14:paraId="171C0EA7" w14:textId="77777777" w:rsidR="00D52B91" w:rsidRDefault="00D52B91" w:rsidP="00766979">
      <w:pPr>
        <w:tabs>
          <w:tab w:val="left" w:pos="1440"/>
        </w:tabs>
        <w:jc w:val="center"/>
        <w:rPr>
          <w:sz w:val="28"/>
          <w:szCs w:val="28"/>
          <w:u w:val="single"/>
        </w:rPr>
      </w:pPr>
    </w:p>
    <w:p w14:paraId="609757E7" w14:textId="77777777" w:rsidR="00D52B91" w:rsidRDefault="00D52B91" w:rsidP="00766979">
      <w:pPr>
        <w:tabs>
          <w:tab w:val="left" w:pos="1440"/>
        </w:tabs>
        <w:jc w:val="center"/>
        <w:rPr>
          <w:sz w:val="28"/>
          <w:szCs w:val="28"/>
          <w:u w:val="single"/>
        </w:rPr>
      </w:pPr>
    </w:p>
    <w:p w14:paraId="04429595" w14:textId="77777777" w:rsidR="00D52B91" w:rsidRDefault="00D52B91" w:rsidP="00766979">
      <w:pPr>
        <w:tabs>
          <w:tab w:val="left" w:pos="1440"/>
        </w:tabs>
        <w:jc w:val="center"/>
        <w:rPr>
          <w:sz w:val="28"/>
          <w:szCs w:val="28"/>
          <w:u w:val="single"/>
        </w:rPr>
      </w:pPr>
    </w:p>
    <w:p w14:paraId="52C2AFEA" w14:textId="77777777" w:rsidR="00D52B91" w:rsidRDefault="00D52B91" w:rsidP="00766979">
      <w:pPr>
        <w:tabs>
          <w:tab w:val="left" w:pos="1440"/>
        </w:tabs>
        <w:jc w:val="center"/>
        <w:rPr>
          <w:sz w:val="28"/>
          <w:szCs w:val="28"/>
          <w:u w:val="single"/>
        </w:rPr>
      </w:pPr>
    </w:p>
    <w:p w14:paraId="607972D4" w14:textId="77777777" w:rsidR="00D52B91" w:rsidRDefault="00D52B91" w:rsidP="00766979">
      <w:pPr>
        <w:tabs>
          <w:tab w:val="left" w:pos="1440"/>
        </w:tabs>
        <w:jc w:val="center"/>
        <w:rPr>
          <w:sz w:val="28"/>
          <w:szCs w:val="28"/>
          <w:u w:val="single"/>
        </w:rPr>
      </w:pPr>
    </w:p>
    <w:p w14:paraId="1301ECB6" w14:textId="77777777" w:rsidR="00D52B91" w:rsidRDefault="00D52B91" w:rsidP="00766979">
      <w:pPr>
        <w:tabs>
          <w:tab w:val="left" w:pos="1440"/>
        </w:tabs>
        <w:jc w:val="center"/>
        <w:rPr>
          <w:sz w:val="28"/>
          <w:szCs w:val="28"/>
          <w:u w:val="single"/>
        </w:rPr>
      </w:pPr>
    </w:p>
    <w:p w14:paraId="57066FBB" w14:textId="77777777" w:rsidR="00D52B91" w:rsidRDefault="00D52B91" w:rsidP="00766979">
      <w:pPr>
        <w:tabs>
          <w:tab w:val="left" w:pos="1440"/>
        </w:tabs>
        <w:jc w:val="center"/>
        <w:rPr>
          <w:sz w:val="28"/>
          <w:szCs w:val="28"/>
          <w:u w:val="single"/>
        </w:rPr>
      </w:pPr>
    </w:p>
    <w:p w14:paraId="6EEFA9AB" w14:textId="77777777" w:rsidR="00D52B91" w:rsidRDefault="00D52B91" w:rsidP="00766979">
      <w:pPr>
        <w:tabs>
          <w:tab w:val="left" w:pos="1440"/>
        </w:tabs>
        <w:jc w:val="center"/>
        <w:rPr>
          <w:sz w:val="28"/>
          <w:szCs w:val="28"/>
          <w:u w:val="single"/>
        </w:rPr>
      </w:pPr>
    </w:p>
    <w:p w14:paraId="5322E64C" w14:textId="77777777" w:rsidR="00D52B91" w:rsidRDefault="00D52B91" w:rsidP="00766979">
      <w:pPr>
        <w:tabs>
          <w:tab w:val="left" w:pos="1440"/>
        </w:tabs>
        <w:jc w:val="center"/>
        <w:rPr>
          <w:sz w:val="28"/>
          <w:szCs w:val="28"/>
          <w:u w:val="single"/>
        </w:rPr>
      </w:pPr>
    </w:p>
    <w:p w14:paraId="31D27992" w14:textId="77777777" w:rsidR="00D52B91" w:rsidRDefault="00D52B91" w:rsidP="00766979">
      <w:pPr>
        <w:tabs>
          <w:tab w:val="left" w:pos="1440"/>
        </w:tabs>
        <w:jc w:val="center"/>
        <w:rPr>
          <w:sz w:val="28"/>
          <w:szCs w:val="28"/>
          <w:u w:val="single"/>
        </w:rPr>
      </w:pPr>
    </w:p>
    <w:p w14:paraId="62FECA73" w14:textId="77777777" w:rsidR="00D52B91" w:rsidRDefault="00D52B91" w:rsidP="00766979">
      <w:pPr>
        <w:tabs>
          <w:tab w:val="left" w:pos="1440"/>
        </w:tabs>
        <w:jc w:val="center"/>
        <w:rPr>
          <w:sz w:val="28"/>
          <w:szCs w:val="28"/>
          <w:u w:val="single"/>
        </w:rPr>
      </w:pPr>
    </w:p>
    <w:p w14:paraId="78B7AA8C" w14:textId="77777777" w:rsidR="00D52B91" w:rsidRDefault="00D52B91" w:rsidP="00766979">
      <w:pPr>
        <w:tabs>
          <w:tab w:val="left" w:pos="1440"/>
        </w:tabs>
        <w:jc w:val="center"/>
        <w:rPr>
          <w:sz w:val="28"/>
          <w:szCs w:val="28"/>
          <w:u w:val="single"/>
        </w:rPr>
      </w:pPr>
    </w:p>
    <w:p w14:paraId="38EF9A18" w14:textId="77777777" w:rsidR="00D52B91" w:rsidRDefault="00D52B91" w:rsidP="00766979">
      <w:pPr>
        <w:tabs>
          <w:tab w:val="left" w:pos="1440"/>
        </w:tabs>
        <w:jc w:val="center"/>
        <w:rPr>
          <w:sz w:val="28"/>
          <w:szCs w:val="28"/>
          <w:u w:val="single"/>
        </w:rPr>
      </w:pPr>
    </w:p>
    <w:p w14:paraId="5EB180F1" w14:textId="77777777" w:rsidR="00D52B91" w:rsidRDefault="00D52B91" w:rsidP="00766979">
      <w:pPr>
        <w:tabs>
          <w:tab w:val="left" w:pos="1440"/>
        </w:tabs>
        <w:jc w:val="center"/>
        <w:rPr>
          <w:sz w:val="28"/>
          <w:szCs w:val="28"/>
          <w:u w:val="single"/>
        </w:rPr>
      </w:pPr>
    </w:p>
    <w:p w14:paraId="25BAA583" w14:textId="77777777" w:rsidR="00D52B91" w:rsidRDefault="00D52B91" w:rsidP="00766979">
      <w:pPr>
        <w:tabs>
          <w:tab w:val="left" w:pos="1440"/>
        </w:tabs>
        <w:jc w:val="center"/>
        <w:rPr>
          <w:sz w:val="28"/>
          <w:szCs w:val="28"/>
          <w:u w:val="single"/>
        </w:rPr>
      </w:pPr>
    </w:p>
    <w:p w14:paraId="494A2607" w14:textId="77777777" w:rsidR="00D52B91" w:rsidRDefault="00D52B91" w:rsidP="00766979">
      <w:pPr>
        <w:tabs>
          <w:tab w:val="left" w:pos="1440"/>
        </w:tabs>
        <w:jc w:val="center"/>
        <w:rPr>
          <w:sz w:val="28"/>
          <w:szCs w:val="28"/>
          <w:u w:val="single"/>
        </w:rPr>
      </w:pPr>
    </w:p>
    <w:p w14:paraId="2374FB0F" w14:textId="77777777" w:rsidR="00D52B91" w:rsidRDefault="00D52B91" w:rsidP="00766979">
      <w:pPr>
        <w:tabs>
          <w:tab w:val="left" w:pos="1440"/>
        </w:tabs>
        <w:jc w:val="center"/>
        <w:rPr>
          <w:sz w:val="28"/>
          <w:szCs w:val="28"/>
          <w:u w:val="single"/>
        </w:rPr>
      </w:pPr>
    </w:p>
    <w:p w14:paraId="23951189" w14:textId="77777777" w:rsidR="00D52B91" w:rsidRDefault="00D52B91" w:rsidP="00766979">
      <w:pPr>
        <w:tabs>
          <w:tab w:val="left" w:pos="1440"/>
        </w:tabs>
        <w:jc w:val="center"/>
        <w:rPr>
          <w:sz w:val="28"/>
          <w:szCs w:val="28"/>
          <w:u w:val="single"/>
        </w:rPr>
      </w:pPr>
    </w:p>
    <w:p w14:paraId="13B29158" w14:textId="77777777" w:rsidR="00D52B91" w:rsidRDefault="00D52B91" w:rsidP="00766979">
      <w:pPr>
        <w:tabs>
          <w:tab w:val="left" w:pos="1440"/>
        </w:tabs>
        <w:jc w:val="center"/>
        <w:rPr>
          <w:sz w:val="28"/>
          <w:szCs w:val="28"/>
          <w:u w:val="single"/>
        </w:rPr>
      </w:pPr>
    </w:p>
    <w:p w14:paraId="522D60E1" w14:textId="447E9205" w:rsidR="002439A4" w:rsidRPr="007424E8" w:rsidRDefault="002439A4" w:rsidP="00766979">
      <w:pPr>
        <w:tabs>
          <w:tab w:val="left" w:pos="1440"/>
        </w:tabs>
        <w:jc w:val="center"/>
        <w:rPr>
          <w:sz w:val="28"/>
          <w:szCs w:val="28"/>
          <w:u w:val="single"/>
        </w:rPr>
      </w:pPr>
      <w:r w:rsidRPr="007424E8">
        <w:rPr>
          <w:sz w:val="28"/>
          <w:szCs w:val="28"/>
          <w:u w:val="single"/>
        </w:rPr>
        <w:t>Appendices</w:t>
      </w:r>
    </w:p>
    <w:p w14:paraId="5720CCC8" w14:textId="205D06A0" w:rsidR="002439A4" w:rsidRDefault="002439A4" w:rsidP="00766979">
      <w:pPr>
        <w:tabs>
          <w:tab w:val="left" w:pos="1440"/>
        </w:tabs>
        <w:jc w:val="center"/>
        <w:rPr>
          <w:sz w:val="24"/>
          <w:szCs w:val="24"/>
        </w:rPr>
      </w:pPr>
    </w:p>
    <w:p w14:paraId="2BD3E62B" w14:textId="7CE976D8" w:rsidR="002439A4" w:rsidRPr="00CA7428" w:rsidRDefault="002439A4" w:rsidP="00766979">
      <w:pPr>
        <w:tabs>
          <w:tab w:val="left" w:pos="1440"/>
        </w:tabs>
        <w:jc w:val="center"/>
        <w:rPr>
          <w:sz w:val="32"/>
          <w:szCs w:val="32"/>
        </w:rPr>
      </w:pPr>
      <w:r w:rsidRPr="00CA7428">
        <w:rPr>
          <w:sz w:val="32"/>
          <w:szCs w:val="32"/>
        </w:rPr>
        <w:t>APPENDIX A</w:t>
      </w:r>
    </w:p>
    <w:p w14:paraId="238126CB" w14:textId="2E3B1191" w:rsidR="002439A4" w:rsidRPr="00CA7428" w:rsidRDefault="002439A4" w:rsidP="00766979">
      <w:pPr>
        <w:tabs>
          <w:tab w:val="left" w:pos="1440"/>
        </w:tabs>
        <w:jc w:val="center"/>
        <w:rPr>
          <w:sz w:val="28"/>
          <w:szCs w:val="28"/>
        </w:rPr>
      </w:pPr>
      <w:r w:rsidRPr="00CA7428">
        <w:rPr>
          <w:sz w:val="28"/>
          <w:szCs w:val="28"/>
        </w:rPr>
        <w:t>Proposal with Estimated Requirements</w:t>
      </w:r>
    </w:p>
    <w:p w14:paraId="2B1DBD3F" w14:textId="2EF1DDFF" w:rsidR="00DD2E55" w:rsidRPr="00CA7428" w:rsidRDefault="00DD2E55" w:rsidP="00766979">
      <w:pPr>
        <w:tabs>
          <w:tab w:val="left" w:pos="1440"/>
        </w:tabs>
        <w:jc w:val="center"/>
        <w:rPr>
          <w:sz w:val="28"/>
          <w:szCs w:val="28"/>
        </w:rPr>
      </w:pPr>
    </w:p>
    <w:p w14:paraId="0FDE5DC0" w14:textId="691FDB45" w:rsidR="00DD2E55" w:rsidRPr="00CA7428" w:rsidRDefault="00DD2E55" w:rsidP="00766979">
      <w:pPr>
        <w:tabs>
          <w:tab w:val="left" w:pos="1440"/>
        </w:tabs>
        <w:jc w:val="center"/>
        <w:rPr>
          <w:sz w:val="32"/>
          <w:szCs w:val="32"/>
        </w:rPr>
      </w:pPr>
      <w:r w:rsidRPr="00CA7428">
        <w:rPr>
          <w:sz w:val="32"/>
          <w:szCs w:val="32"/>
        </w:rPr>
        <w:t>APPENDIX B</w:t>
      </w:r>
    </w:p>
    <w:p w14:paraId="062BCA19" w14:textId="51C2A774" w:rsidR="00DD2E55" w:rsidRPr="00CA7428" w:rsidRDefault="00DD2E55" w:rsidP="00766979">
      <w:pPr>
        <w:tabs>
          <w:tab w:val="left" w:pos="1440"/>
        </w:tabs>
        <w:jc w:val="center"/>
        <w:rPr>
          <w:sz w:val="28"/>
          <w:szCs w:val="28"/>
        </w:rPr>
      </w:pPr>
      <w:r w:rsidRPr="00CA7428">
        <w:rPr>
          <w:sz w:val="28"/>
          <w:szCs w:val="28"/>
        </w:rPr>
        <w:t>Sample Master Purchase Order</w:t>
      </w:r>
    </w:p>
    <w:p w14:paraId="339EEB8D" w14:textId="72BF54F7" w:rsidR="00DD2E55" w:rsidRPr="00CA7428" w:rsidRDefault="00DD2E55" w:rsidP="00766979">
      <w:pPr>
        <w:tabs>
          <w:tab w:val="left" w:pos="1440"/>
        </w:tabs>
        <w:jc w:val="center"/>
        <w:rPr>
          <w:sz w:val="28"/>
          <w:szCs w:val="28"/>
        </w:rPr>
      </w:pPr>
    </w:p>
    <w:p w14:paraId="312B7248" w14:textId="1FD6F41D" w:rsidR="00DD2E55" w:rsidRPr="00CA7428" w:rsidRDefault="00DD2E55" w:rsidP="00766979">
      <w:pPr>
        <w:tabs>
          <w:tab w:val="left" w:pos="1440"/>
        </w:tabs>
        <w:jc w:val="center"/>
        <w:rPr>
          <w:sz w:val="32"/>
          <w:szCs w:val="32"/>
        </w:rPr>
      </w:pPr>
      <w:r w:rsidRPr="00CA7428">
        <w:rPr>
          <w:sz w:val="32"/>
          <w:szCs w:val="32"/>
        </w:rPr>
        <w:t>E</w:t>
      </w:r>
      <w:r w:rsidR="00727F91">
        <w:rPr>
          <w:sz w:val="32"/>
          <w:szCs w:val="32"/>
        </w:rPr>
        <w:t xml:space="preserve">XHIBIT </w:t>
      </w:r>
      <w:r w:rsidRPr="00CA7428">
        <w:rPr>
          <w:sz w:val="32"/>
          <w:szCs w:val="32"/>
        </w:rPr>
        <w:t>A</w:t>
      </w:r>
    </w:p>
    <w:p w14:paraId="048D96B0" w14:textId="04B254E3" w:rsidR="00DD2E55" w:rsidRPr="00CA7428" w:rsidRDefault="00DD2E55" w:rsidP="00766979">
      <w:pPr>
        <w:tabs>
          <w:tab w:val="left" w:pos="1440"/>
        </w:tabs>
        <w:jc w:val="center"/>
        <w:rPr>
          <w:sz w:val="28"/>
          <w:szCs w:val="28"/>
        </w:rPr>
      </w:pPr>
      <w:r w:rsidRPr="00CA7428">
        <w:rPr>
          <w:sz w:val="28"/>
          <w:szCs w:val="28"/>
        </w:rPr>
        <w:t>Sample Master Purchase Order – Terms and Conditions</w:t>
      </w:r>
    </w:p>
    <w:p w14:paraId="486F351F" w14:textId="6D55C9FD" w:rsidR="00EE4713" w:rsidRDefault="00EE4713" w:rsidP="00766979">
      <w:pPr>
        <w:tabs>
          <w:tab w:val="left" w:pos="1440"/>
        </w:tabs>
        <w:jc w:val="center"/>
        <w:rPr>
          <w:sz w:val="24"/>
          <w:szCs w:val="24"/>
        </w:rPr>
      </w:pPr>
    </w:p>
    <w:p w14:paraId="0F32E60D" w14:textId="2EB02D02" w:rsidR="00EE4713" w:rsidRDefault="00EE4713" w:rsidP="00766979">
      <w:pPr>
        <w:tabs>
          <w:tab w:val="left" w:pos="1440"/>
        </w:tabs>
        <w:jc w:val="center"/>
        <w:rPr>
          <w:sz w:val="24"/>
          <w:szCs w:val="24"/>
        </w:rPr>
      </w:pPr>
    </w:p>
    <w:p w14:paraId="37BB669E" w14:textId="2B5C7A6A" w:rsidR="00EE4713" w:rsidRDefault="00EE4713" w:rsidP="00766979">
      <w:pPr>
        <w:tabs>
          <w:tab w:val="left" w:pos="1440"/>
        </w:tabs>
        <w:jc w:val="center"/>
        <w:rPr>
          <w:sz w:val="24"/>
          <w:szCs w:val="24"/>
        </w:rPr>
      </w:pPr>
    </w:p>
    <w:p w14:paraId="15D10522" w14:textId="0EBEADEA" w:rsidR="00EE4713" w:rsidRDefault="00EE4713" w:rsidP="00766979">
      <w:pPr>
        <w:tabs>
          <w:tab w:val="left" w:pos="1440"/>
        </w:tabs>
        <w:jc w:val="center"/>
        <w:rPr>
          <w:sz w:val="24"/>
          <w:szCs w:val="24"/>
        </w:rPr>
      </w:pPr>
    </w:p>
    <w:p w14:paraId="4422A534" w14:textId="00288267" w:rsidR="00EE4713" w:rsidRDefault="00EE4713" w:rsidP="00766979">
      <w:pPr>
        <w:tabs>
          <w:tab w:val="left" w:pos="1440"/>
        </w:tabs>
        <w:jc w:val="center"/>
        <w:rPr>
          <w:sz w:val="24"/>
          <w:szCs w:val="24"/>
        </w:rPr>
      </w:pPr>
    </w:p>
    <w:p w14:paraId="2D1F59F9" w14:textId="26CB73E9" w:rsidR="00EE4713" w:rsidRDefault="00EE4713" w:rsidP="00766979">
      <w:pPr>
        <w:tabs>
          <w:tab w:val="left" w:pos="1440"/>
        </w:tabs>
        <w:jc w:val="center"/>
        <w:rPr>
          <w:sz w:val="24"/>
          <w:szCs w:val="24"/>
        </w:rPr>
      </w:pPr>
    </w:p>
    <w:p w14:paraId="662A7A53" w14:textId="06A3A357" w:rsidR="00EE4713" w:rsidRDefault="00EE4713" w:rsidP="00766979">
      <w:pPr>
        <w:tabs>
          <w:tab w:val="left" w:pos="1440"/>
        </w:tabs>
        <w:jc w:val="center"/>
        <w:rPr>
          <w:sz w:val="24"/>
          <w:szCs w:val="24"/>
        </w:rPr>
      </w:pPr>
    </w:p>
    <w:p w14:paraId="4EBDE445" w14:textId="65EB1696" w:rsidR="00EE4713" w:rsidRDefault="00EE4713" w:rsidP="00766979">
      <w:pPr>
        <w:tabs>
          <w:tab w:val="left" w:pos="1440"/>
        </w:tabs>
        <w:jc w:val="center"/>
        <w:rPr>
          <w:sz w:val="24"/>
          <w:szCs w:val="24"/>
        </w:rPr>
      </w:pPr>
    </w:p>
    <w:p w14:paraId="06CE6B70" w14:textId="37FC4D3A" w:rsidR="00EE4713" w:rsidRDefault="00EE4713" w:rsidP="00766979">
      <w:pPr>
        <w:tabs>
          <w:tab w:val="left" w:pos="1440"/>
        </w:tabs>
        <w:jc w:val="center"/>
        <w:rPr>
          <w:sz w:val="24"/>
          <w:szCs w:val="24"/>
        </w:rPr>
      </w:pPr>
    </w:p>
    <w:p w14:paraId="652B83FB" w14:textId="51733330" w:rsidR="00EE4713" w:rsidRDefault="00EE4713" w:rsidP="00766979">
      <w:pPr>
        <w:tabs>
          <w:tab w:val="left" w:pos="1440"/>
        </w:tabs>
        <w:jc w:val="center"/>
        <w:rPr>
          <w:sz w:val="24"/>
          <w:szCs w:val="24"/>
        </w:rPr>
      </w:pPr>
    </w:p>
    <w:p w14:paraId="4B7F8DB5" w14:textId="776C275A" w:rsidR="00EE4713" w:rsidRDefault="00EE4713" w:rsidP="00766979">
      <w:pPr>
        <w:tabs>
          <w:tab w:val="left" w:pos="1440"/>
        </w:tabs>
        <w:jc w:val="center"/>
        <w:rPr>
          <w:sz w:val="24"/>
          <w:szCs w:val="24"/>
        </w:rPr>
      </w:pPr>
    </w:p>
    <w:p w14:paraId="0B2E964B" w14:textId="1548729F" w:rsidR="00EE4713" w:rsidRDefault="00EE4713" w:rsidP="00766979">
      <w:pPr>
        <w:tabs>
          <w:tab w:val="left" w:pos="1440"/>
        </w:tabs>
        <w:jc w:val="center"/>
        <w:rPr>
          <w:sz w:val="24"/>
          <w:szCs w:val="24"/>
        </w:rPr>
      </w:pPr>
    </w:p>
    <w:p w14:paraId="1761FA28" w14:textId="24C69372" w:rsidR="00EE4713" w:rsidRDefault="00EE4713" w:rsidP="00766979">
      <w:pPr>
        <w:tabs>
          <w:tab w:val="left" w:pos="1440"/>
        </w:tabs>
        <w:jc w:val="center"/>
        <w:rPr>
          <w:sz w:val="24"/>
          <w:szCs w:val="24"/>
        </w:rPr>
      </w:pPr>
    </w:p>
    <w:p w14:paraId="711337C1" w14:textId="094EE1ED" w:rsidR="00EE4713" w:rsidRDefault="00EE4713" w:rsidP="00766979">
      <w:pPr>
        <w:tabs>
          <w:tab w:val="left" w:pos="1440"/>
        </w:tabs>
        <w:jc w:val="center"/>
        <w:rPr>
          <w:sz w:val="24"/>
          <w:szCs w:val="24"/>
        </w:rPr>
      </w:pPr>
    </w:p>
    <w:p w14:paraId="323DE97C" w14:textId="0C331038" w:rsidR="00EE4713" w:rsidRDefault="00EE4713" w:rsidP="00766979">
      <w:pPr>
        <w:tabs>
          <w:tab w:val="left" w:pos="1440"/>
        </w:tabs>
        <w:jc w:val="center"/>
        <w:rPr>
          <w:sz w:val="24"/>
          <w:szCs w:val="24"/>
        </w:rPr>
      </w:pPr>
    </w:p>
    <w:tbl>
      <w:tblPr>
        <w:tblStyle w:val="TableGrid"/>
        <w:tblW w:w="0" w:type="auto"/>
        <w:tblInd w:w="3415" w:type="dxa"/>
        <w:tblLook w:val="04A0" w:firstRow="1" w:lastRow="0" w:firstColumn="1" w:lastColumn="0" w:noHBand="0" w:noVBand="1"/>
      </w:tblPr>
      <w:tblGrid>
        <w:gridCol w:w="5935"/>
      </w:tblGrid>
      <w:tr w:rsidR="00EE4713" w14:paraId="37D70664" w14:textId="77777777" w:rsidTr="00B756E2">
        <w:trPr>
          <w:trHeight w:val="710"/>
        </w:trPr>
        <w:tc>
          <w:tcPr>
            <w:tcW w:w="5935" w:type="dxa"/>
            <w:tcBorders>
              <w:bottom w:val="single" w:sz="4" w:space="0" w:color="auto"/>
            </w:tcBorders>
            <w:shd w:val="clear" w:color="auto" w:fill="F2F2F2" w:themeFill="background1" w:themeFillShade="F2"/>
          </w:tcPr>
          <w:p w14:paraId="6C8EA82F" w14:textId="79FC8489" w:rsidR="00EE4713" w:rsidRDefault="00EE4713" w:rsidP="00EE4713">
            <w:pPr>
              <w:tabs>
                <w:tab w:val="left" w:pos="1440"/>
              </w:tabs>
              <w:jc w:val="center"/>
              <w:rPr>
                <w:sz w:val="24"/>
                <w:szCs w:val="24"/>
              </w:rPr>
            </w:pPr>
            <w:r>
              <w:rPr>
                <w:sz w:val="24"/>
                <w:szCs w:val="24"/>
              </w:rPr>
              <w:lastRenderedPageBreak/>
              <w:t xml:space="preserve">COUNTY OF GLENN                                                          </w:t>
            </w:r>
            <w:r w:rsidRPr="00DE7378">
              <w:t>Department of Agriculture</w:t>
            </w:r>
          </w:p>
        </w:tc>
      </w:tr>
      <w:tr w:rsidR="00EE4713" w14:paraId="249AD54C" w14:textId="77777777" w:rsidTr="00B756E2">
        <w:trPr>
          <w:trHeight w:val="980"/>
        </w:trPr>
        <w:tc>
          <w:tcPr>
            <w:tcW w:w="5935" w:type="dxa"/>
            <w:shd w:val="clear" w:color="auto" w:fill="D9D9D9" w:themeFill="background1" w:themeFillShade="D9"/>
          </w:tcPr>
          <w:p w14:paraId="4F1CF2C8" w14:textId="1FC730FC" w:rsidR="00EE4713" w:rsidRDefault="00EE4713" w:rsidP="00EE4713">
            <w:pPr>
              <w:tabs>
                <w:tab w:val="left" w:pos="1440"/>
              </w:tabs>
              <w:jc w:val="center"/>
              <w:rPr>
                <w:sz w:val="24"/>
                <w:szCs w:val="24"/>
              </w:rPr>
            </w:pPr>
            <w:r w:rsidRPr="00EE4713">
              <w:rPr>
                <w:b/>
                <w:bCs/>
                <w:sz w:val="24"/>
                <w:szCs w:val="24"/>
              </w:rPr>
              <w:t>APPENDIX A</w:t>
            </w:r>
            <w:r>
              <w:rPr>
                <w:sz w:val="24"/>
                <w:szCs w:val="24"/>
              </w:rPr>
              <w:t xml:space="preserve">                                                                            </w:t>
            </w:r>
            <w:r>
              <w:t>PROPOSAL</w:t>
            </w:r>
            <w:r w:rsidR="007222A0">
              <w:t xml:space="preserve"> WITH ESTIMATED REQUIREMENTS</w:t>
            </w:r>
            <w:r w:rsidRPr="00EE4713">
              <w:t xml:space="preserve"> </w:t>
            </w:r>
            <w:r>
              <w:t xml:space="preserve">                                                                   </w:t>
            </w:r>
            <w:r w:rsidR="006B6261">
              <w:t xml:space="preserve">Calendar </w:t>
            </w:r>
            <w:r w:rsidRPr="00EE4713">
              <w:t>Year 202</w:t>
            </w:r>
            <w:r w:rsidR="006B6261">
              <w:t xml:space="preserve">3 </w:t>
            </w:r>
            <w:r w:rsidRPr="00EE4713">
              <w:t xml:space="preserve">Pesticides </w:t>
            </w:r>
          </w:p>
        </w:tc>
      </w:tr>
      <w:tr w:rsidR="00EE4713" w14:paraId="03483967" w14:textId="77777777" w:rsidTr="00B756E2">
        <w:tc>
          <w:tcPr>
            <w:tcW w:w="5935" w:type="dxa"/>
            <w:shd w:val="clear" w:color="auto" w:fill="D9D9D9" w:themeFill="background1" w:themeFillShade="D9"/>
          </w:tcPr>
          <w:p w14:paraId="62F59B00" w14:textId="446114EA" w:rsidR="00EE4713" w:rsidRDefault="00EE4713" w:rsidP="00EE4713">
            <w:pPr>
              <w:tabs>
                <w:tab w:val="left" w:pos="1440"/>
              </w:tabs>
              <w:rPr>
                <w:sz w:val="24"/>
                <w:szCs w:val="24"/>
              </w:rPr>
            </w:pPr>
            <w:r w:rsidRPr="00EE4713">
              <w:t>Issue Date:                                   Due Date:</w:t>
            </w:r>
          </w:p>
        </w:tc>
      </w:tr>
      <w:tr w:rsidR="00EE4713" w14:paraId="0DD5C286" w14:textId="77777777" w:rsidTr="00B756E2">
        <w:trPr>
          <w:trHeight w:val="701"/>
        </w:trPr>
        <w:tc>
          <w:tcPr>
            <w:tcW w:w="5935" w:type="dxa"/>
            <w:shd w:val="clear" w:color="auto" w:fill="F2F2F2" w:themeFill="background1" w:themeFillShade="F2"/>
          </w:tcPr>
          <w:p w14:paraId="04CED533" w14:textId="63A7651E" w:rsidR="00EE4713" w:rsidRDefault="00EE4713" w:rsidP="00EE4713">
            <w:pPr>
              <w:tabs>
                <w:tab w:val="left" w:pos="1440"/>
              </w:tabs>
              <w:jc w:val="center"/>
              <w:rPr>
                <w:sz w:val="24"/>
                <w:szCs w:val="24"/>
              </w:rPr>
            </w:pPr>
            <w:r w:rsidRPr="00EE4713">
              <w:t xml:space="preserve">Questions:       </w:t>
            </w:r>
            <w:r>
              <w:t xml:space="preserve">                                                                                </w:t>
            </w:r>
            <w:r w:rsidRPr="00EE4713">
              <w:t>Glenn County Department of Agriculture</w:t>
            </w:r>
            <w:r w:rsidR="00DD6733">
              <w:t xml:space="preserve"> </w:t>
            </w:r>
            <w:r w:rsidRPr="00EE4713">
              <w:t>(530) 934-6501</w:t>
            </w:r>
          </w:p>
        </w:tc>
      </w:tr>
    </w:tbl>
    <w:p w14:paraId="0BC3C2CC" w14:textId="39BAD6F3" w:rsidR="00EE4713" w:rsidRDefault="00057098" w:rsidP="00EE4713">
      <w:pPr>
        <w:tabs>
          <w:tab w:val="left" w:pos="1440"/>
        </w:tabs>
        <w:jc w:val="right"/>
        <w:rPr>
          <w:sz w:val="24"/>
          <w:szCs w:val="24"/>
        </w:rPr>
      </w:pPr>
      <w:r>
        <w:rPr>
          <w:noProof/>
        </w:rPr>
        <w:drawing>
          <wp:anchor distT="0" distB="0" distL="114300" distR="114300" simplePos="0" relativeHeight="251661312" behindDoc="0" locked="0" layoutInCell="1" allowOverlap="1" wp14:anchorId="0077FD11" wp14:editId="4AF7AB01">
            <wp:simplePos x="0" y="0"/>
            <wp:positionH relativeFrom="column">
              <wp:posOffset>-103505</wp:posOffset>
            </wp:positionH>
            <wp:positionV relativeFrom="paragraph">
              <wp:posOffset>-1667066</wp:posOffset>
            </wp:positionV>
            <wp:extent cx="1671941" cy="1637053"/>
            <wp:effectExtent l="0" t="0" r="5080" b="1270"/>
            <wp:wrapNone/>
            <wp:docPr id="1" name="Picture 19" descr="county-glenn-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ounty-glenn-16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941" cy="16370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460BA850" w14:textId="3F68FCE6" w:rsidR="00057098" w:rsidRDefault="00057098" w:rsidP="00EE4713">
      <w:pPr>
        <w:tabs>
          <w:tab w:val="left" w:pos="1440"/>
        </w:tabs>
        <w:jc w:val="right"/>
        <w:rPr>
          <w:sz w:val="24"/>
          <w:szCs w:val="24"/>
        </w:rPr>
      </w:pPr>
    </w:p>
    <w:tbl>
      <w:tblPr>
        <w:tblStyle w:val="TableGrid"/>
        <w:tblW w:w="0" w:type="auto"/>
        <w:tblLook w:val="0620" w:firstRow="1" w:lastRow="0" w:firstColumn="0" w:lastColumn="0" w:noHBand="1" w:noVBand="1"/>
      </w:tblPr>
      <w:tblGrid>
        <w:gridCol w:w="695"/>
        <w:gridCol w:w="685"/>
        <w:gridCol w:w="935"/>
        <w:gridCol w:w="1017"/>
        <w:gridCol w:w="3953"/>
        <w:gridCol w:w="990"/>
        <w:gridCol w:w="1075"/>
      </w:tblGrid>
      <w:tr w:rsidR="000E573B" w14:paraId="76A167D0" w14:textId="77777777" w:rsidTr="00642BA8">
        <w:trPr>
          <w:trHeight w:val="836"/>
        </w:trPr>
        <w:tc>
          <w:tcPr>
            <w:tcW w:w="9350" w:type="dxa"/>
            <w:gridSpan w:val="7"/>
          </w:tcPr>
          <w:p w14:paraId="6FFA7683" w14:textId="0FC63AD3" w:rsidR="000E573B" w:rsidRDefault="000E573B" w:rsidP="000E573B">
            <w:pPr>
              <w:tabs>
                <w:tab w:val="left" w:pos="1440"/>
              </w:tabs>
              <w:jc w:val="both"/>
              <w:rPr>
                <w:sz w:val="24"/>
                <w:szCs w:val="24"/>
              </w:rPr>
            </w:pPr>
            <w:r w:rsidRPr="0007128A">
              <w:rPr>
                <w:sz w:val="20"/>
                <w:szCs w:val="20"/>
              </w:rPr>
              <w:t xml:space="preserve">All proposals and attachments must be received by the Agricultural Department no later than </w:t>
            </w:r>
            <w:r w:rsidR="00A65F3C" w:rsidRPr="0007128A">
              <w:rPr>
                <w:sz w:val="20"/>
                <w:szCs w:val="20"/>
              </w:rPr>
              <w:t>12:</w:t>
            </w:r>
            <w:r w:rsidRPr="0007128A">
              <w:rPr>
                <w:sz w:val="20"/>
                <w:szCs w:val="20"/>
              </w:rPr>
              <w:t xml:space="preserve">00 p.m. on </w:t>
            </w:r>
            <w:r w:rsidR="0029772A">
              <w:rPr>
                <w:sz w:val="20"/>
                <w:szCs w:val="20"/>
              </w:rPr>
              <w:t xml:space="preserve">February 28, </w:t>
            </w:r>
            <w:r w:rsidR="00642BA8" w:rsidRPr="0007128A">
              <w:rPr>
                <w:sz w:val="20"/>
                <w:szCs w:val="20"/>
              </w:rPr>
              <w:t>202</w:t>
            </w:r>
            <w:r w:rsidR="006B6261">
              <w:rPr>
                <w:sz w:val="20"/>
                <w:szCs w:val="20"/>
              </w:rPr>
              <w:t>3</w:t>
            </w:r>
            <w:r w:rsidR="00642BA8" w:rsidRPr="0007128A">
              <w:rPr>
                <w:sz w:val="20"/>
                <w:szCs w:val="20"/>
              </w:rPr>
              <w:t>.</w:t>
            </w:r>
            <w:r w:rsidR="00642BA8" w:rsidRPr="00642BA8">
              <w:rPr>
                <w:sz w:val="20"/>
                <w:szCs w:val="20"/>
              </w:rPr>
              <w:t xml:space="preserve"> Please read the material in this Request for Proposal (RFP) thoroughly before submitting your proposal. Submit to: </w:t>
            </w:r>
            <w:hyperlink r:id="rId10" w:history="1">
              <w:r w:rsidR="00642BA8" w:rsidRPr="00642BA8">
                <w:rPr>
                  <w:rStyle w:val="Hyperlink"/>
                  <w:sz w:val="20"/>
                  <w:szCs w:val="20"/>
                </w:rPr>
                <w:t>agcommr@countyofglenn.net</w:t>
              </w:r>
            </w:hyperlink>
            <w:r w:rsidR="00642BA8" w:rsidRPr="00642BA8">
              <w:rPr>
                <w:sz w:val="20"/>
                <w:szCs w:val="20"/>
              </w:rPr>
              <w:t xml:space="preserve"> </w:t>
            </w:r>
            <w:r w:rsidR="009D34A1">
              <w:rPr>
                <w:sz w:val="20"/>
                <w:szCs w:val="20"/>
              </w:rPr>
              <w:t xml:space="preserve">subject line: </w:t>
            </w:r>
            <w:r w:rsidR="009D34A1" w:rsidRPr="009D34A1">
              <w:rPr>
                <w:b/>
                <w:bCs/>
                <w:sz w:val="20"/>
                <w:szCs w:val="20"/>
              </w:rPr>
              <w:t>RFP</w:t>
            </w:r>
            <w:r w:rsidR="007F0DE4">
              <w:rPr>
                <w:b/>
                <w:bCs/>
                <w:sz w:val="20"/>
                <w:szCs w:val="20"/>
              </w:rPr>
              <w:t xml:space="preserve"> </w:t>
            </w:r>
            <w:r w:rsidR="009202A1">
              <w:rPr>
                <w:b/>
                <w:bCs/>
                <w:sz w:val="20"/>
                <w:szCs w:val="20"/>
              </w:rPr>
              <w:t>Pesticide</w:t>
            </w:r>
            <w:r w:rsidR="007F0DE4">
              <w:rPr>
                <w:b/>
                <w:bCs/>
                <w:sz w:val="20"/>
                <w:szCs w:val="20"/>
              </w:rPr>
              <w:t xml:space="preserve"> Purchase</w:t>
            </w:r>
            <w:r w:rsidR="009D34A1" w:rsidRPr="009D34A1">
              <w:rPr>
                <w:b/>
                <w:bCs/>
                <w:sz w:val="20"/>
                <w:szCs w:val="20"/>
              </w:rPr>
              <w:t>-Glenn</w:t>
            </w:r>
            <w:r w:rsidR="0048422B">
              <w:rPr>
                <w:b/>
                <w:bCs/>
                <w:sz w:val="20"/>
                <w:szCs w:val="20"/>
              </w:rPr>
              <w:t xml:space="preserve"> 202</w:t>
            </w:r>
            <w:r w:rsidR="006B6261">
              <w:rPr>
                <w:b/>
                <w:bCs/>
                <w:sz w:val="20"/>
                <w:szCs w:val="20"/>
              </w:rPr>
              <w:t>3</w:t>
            </w:r>
          </w:p>
        </w:tc>
      </w:tr>
      <w:tr w:rsidR="00642BA8" w14:paraId="2553E912" w14:textId="77777777" w:rsidTr="00642BA8">
        <w:trPr>
          <w:trHeight w:val="710"/>
        </w:trPr>
        <w:tc>
          <w:tcPr>
            <w:tcW w:w="9350" w:type="dxa"/>
            <w:gridSpan w:val="7"/>
          </w:tcPr>
          <w:p w14:paraId="3248939E" w14:textId="16566528" w:rsidR="00642BA8" w:rsidRPr="00642BA8" w:rsidRDefault="00642BA8" w:rsidP="00642BA8">
            <w:pPr>
              <w:tabs>
                <w:tab w:val="left" w:pos="1440"/>
              </w:tabs>
              <w:jc w:val="center"/>
              <w:rPr>
                <w:sz w:val="20"/>
                <w:szCs w:val="20"/>
              </w:rPr>
            </w:pPr>
            <w:r>
              <w:rPr>
                <w:sz w:val="20"/>
                <w:szCs w:val="20"/>
              </w:rPr>
              <w:t xml:space="preserve">Propose each item separately as stated in units specified below. Extend prices based on total quantity required. </w:t>
            </w:r>
            <w:r w:rsidRPr="00642BA8">
              <w:rPr>
                <w:b/>
                <w:bCs/>
                <w:sz w:val="20"/>
                <w:szCs w:val="20"/>
              </w:rPr>
              <w:t>*NOTE</w:t>
            </w:r>
            <w:r>
              <w:rPr>
                <w:sz w:val="20"/>
                <w:szCs w:val="20"/>
              </w:rPr>
              <w:t>: Proposals must not include Federal or California sales tax. Exemption certification will be completed by Glenn County. California sales tax shall be added to the purchase order(s).</w:t>
            </w:r>
          </w:p>
        </w:tc>
      </w:tr>
      <w:tr w:rsidR="002512A3" w14:paraId="64A080E2" w14:textId="77777777" w:rsidTr="006A3B5D">
        <w:trPr>
          <w:trHeight w:val="720"/>
        </w:trPr>
        <w:tc>
          <w:tcPr>
            <w:tcW w:w="695" w:type="dxa"/>
          </w:tcPr>
          <w:p w14:paraId="1F2114C2" w14:textId="4D0E80BA"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Item #</w:t>
            </w:r>
          </w:p>
        </w:tc>
        <w:tc>
          <w:tcPr>
            <w:tcW w:w="685" w:type="dxa"/>
          </w:tcPr>
          <w:p w14:paraId="53261950" w14:textId="6B3EFE3A"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Qty</w:t>
            </w:r>
          </w:p>
        </w:tc>
        <w:tc>
          <w:tcPr>
            <w:tcW w:w="935" w:type="dxa"/>
          </w:tcPr>
          <w:p w14:paraId="77A5ECCC" w14:textId="6BFB1C27"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Unit of Measure</w:t>
            </w:r>
          </w:p>
        </w:tc>
        <w:tc>
          <w:tcPr>
            <w:tcW w:w="1017" w:type="dxa"/>
          </w:tcPr>
          <w:p w14:paraId="337A4D0A" w14:textId="009C6FDB"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 xml:space="preserve">Container </w:t>
            </w:r>
            <w:r w:rsidR="001402F3">
              <w:rPr>
                <w:sz w:val="20"/>
                <w:szCs w:val="20"/>
              </w:rPr>
              <w:t>S</w:t>
            </w:r>
            <w:r w:rsidR="00642BA8" w:rsidRPr="00642BA8">
              <w:rPr>
                <w:sz w:val="20"/>
                <w:szCs w:val="20"/>
              </w:rPr>
              <w:t>ize</w:t>
            </w:r>
          </w:p>
        </w:tc>
        <w:tc>
          <w:tcPr>
            <w:tcW w:w="3953" w:type="dxa"/>
          </w:tcPr>
          <w:p w14:paraId="75EA4714" w14:textId="4AAE5B6D"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Item Description, Specifications, &amp; CA Reg #</w:t>
            </w:r>
          </w:p>
        </w:tc>
        <w:tc>
          <w:tcPr>
            <w:tcW w:w="990" w:type="dxa"/>
          </w:tcPr>
          <w:p w14:paraId="37B5D14A" w14:textId="44BC2F6A" w:rsidR="000E573B" w:rsidRPr="00642BA8" w:rsidRDefault="00122882" w:rsidP="00642BA8">
            <w:pPr>
              <w:tabs>
                <w:tab w:val="left" w:pos="1440"/>
              </w:tabs>
              <w:jc w:val="center"/>
              <w:rPr>
                <w:sz w:val="20"/>
                <w:szCs w:val="20"/>
              </w:rPr>
            </w:pPr>
            <w:r>
              <w:rPr>
                <w:sz w:val="20"/>
                <w:szCs w:val="20"/>
              </w:rPr>
              <w:t xml:space="preserve">          </w:t>
            </w:r>
            <w:r w:rsidR="00642BA8" w:rsidRPr="00642BA8">
              <w:rPr>
                <w:sz w:val="20"/>
                <w:szCs w:val="20"/>
              </w:rPr>
              <w:t>Unit Price</w:t>
            </w:r>
          </w:p>
        </w:tc>
        <w:tc>
          <w:tcPr>
            <w:tcW w:w="1075" w:type="dxa"/>
          </w:tcPr>
          <w:p w14:paraId="552AC3A5" w14:textId="14ED40E9" w:rsidR="000E573B" w:rsidRPr="00642BA8" w:rsidRDefault="00642BA8" w:rsidP="00642BA8">
            <w:pPr>
              <w:tabs>
                <w:tab w:val="left" w:pos="1440"/>
              </w:tabs>
              <w:jc w:val="center"/>
              <w:rPr>
                <w:sz w:val="20"/>
                <w:szCs w:val="20"/>
              </w:rPr>
            </w:pPr>
            <w:r w:rsidRPr="00642BA8">
              <w:rPr>
                <w:sz w:val="20"/>
                <w:szCs w:val="20"/>
              </w:rPr>
              <w:t>Ext Price (Qty x Unit Price)</w:t>
            </w:r>
          </w:p>
        </w:tc>
      </w:tr>
      <w:tr w:rsidR="002512A3" w:rsidRPr="00F27A07" w14:paraId="5EC925DD" w14:textId="77777777" w:rsidTr="006A3B5D">
        <w:trPr>
          <w:trHeight w:val="720"/>
        </w:trPr>
        <w:tc>
          <w:tcPr>
            <w:tcW w:w="695" w:type="dxa"/>
          </w:tcPr>
          <w:p w14:paraId="3C1216AC" w14:textId="77777777" w:rsidR="00B22AFD" w:rsidRPr="00F27A07" w:rsidRDefault="00B22AFD" w:rsidP="00B818DA">
            <w:pPr>
              <w:tabs>
                <w:tab w:val="left" w:pos="1440"/>
              </w:tabs>
              <w:jc w:val="center"/>
            </w:pPr>
          </w:p>
          <w:p w14:paraId="7C7D462C" w14:textId="18FCFA11" w:rsidR="000E573B" w:rsidRPr="00F27A07" w:rsidRDefault="00B818DA" w:rsidP="00B818DA">
            <w:pPr>
              <w:tabs>
                <w:tab w:val="left" w:pos="1440"/>
              </w:tabs>
              <w:jc w:val="center"/>
            </w:pPr>
            <w:r w:rsidRPr="00F27A07">
              <w:t>1</w:t>
            </w:r>
          </w:p>
        </w:tc>
        <w:tc>
          <w:tcPr>
            <w:tcW w:w="685" w:type="dxa"/>
          </w:tcPr>
          <w:p w14:paraId="0134992F" w14:textId="77777777" w:rsidR="002512A3" w:rsidRPr="00F27A07" w:rsidRDefault="002512A3" w:rsidP="002512A3">
            <w:pPr>
              <w:tabs>
                <w:tab w:val="left" w:pos="1440"/>
              </w:tabs>
              <w:jc w:val="center"/>
            </w:pPr>
          </w:p>
          <w:p w14:paraId="6CFA11A6" w14:textId="3623D10B" w:rsidR="000E573B" w:rsidRPr="00F27A07" w:rsidRDefault="002512A3" w:rsidP="002512A3">
            <w:pPr>
              <w:tabs>
                <w:tab w:val="left" w:pos="1440"/>
              </w:tabs>
              <w:jc w:val="center"/>
            </w:pPr>
            <w:r w:rsidRPr="00F27A07">
              <w:t>5</w:t>
            </w:r>
            <w:r w:rsidR="00AF7508" w:rsidRPr="00F27A07">
              <w:t>30</w:t>
            </w:r>
          </w:p>
        </w:tc>
        <w:tc>
          <w:tcPr>
            <w:tcW w:w="935" w:type="dxa"/>
          </w:tcPr>
          <w:p w14:paraId="5038B492" w14:textId="77777777" w:rsidR="000E573B" w:rsidRPr="00F27A07" w:rsidRDefault="000E573B" w:rsidP="002512A3">
            <w:pPr>
              <w:tabs>
                <w:tab w:val="left" w:pos="1440"/>
              </w:tabs>
              <w:jc w:val="center"/>
            </w:pPr>
          </w:p>
          <w:p w14:paraId="5083FD52" w14:textId="1B27F0A4" w:rsidR="002512A3" w:rsidRPr="00F27A07" w:rsidRDefault="002512A3" w:rsidP="002512A3">
            <w:pPr>
              <w:tabs>
                <w:tab w:val="left" w:pos="1440"/>
              </w:tabs>
              <w:jc w:val="center"/>
            </w:pPr>
            <w:r w:rsidRPr="00F27A07">
              <w:t>gallons</w:t>
            </w:r>
          </w:p>
        </w:tc>
        <w:tc>
          <w:tcPr>
            <w:tcW w:w="1017" w:type="dxa"/>
          </w:tcPr>
          <w:p w14:paraId="62891966" w14:textId="77777777" w:rsidR="000E573B" w:rsidRPr="00F27A07" w:rsidRDefault="000E573B" w:rsidP="002512A3">
            <w:pPr>
              <w:tabs>
                <w:tab w:val="left" w:pos="1440"/>
              </w:tabs>
              <w:jc w:val="center"/>
            </w:pPr>
          </w:p>
          <w:p w14:paraId="729A21E8" w14:textId="054FAF79" w:rsidR="002512A3" w:rsidRPr="00F27A07" w:rsidRDefault="002512A3" w:rsidP="002512A3">
            <w:pPr>
              <w:tabs>
                <w:tab w:val="left" w:pos="1440"/>
              </w:tabs>
              <w:jc w:val="center"/>
            </w:pPr>
          </w:p>
        </w:tc>
        <w:tc>
          <w:tcPr>
            <w:tcW w:w="3953" w:type="dxa"/>
          </w:tcPr>
          <w:p w14:paraId="1E13A96F" w14:textId="49CED4CB" w:rsidR="000E573B" w:rsidRPr="00F27A07" w:rsidRDefault="00683F5D" w:rsidP="00683F5D">
            <w:pPr>
              <w:tabs>
                <w:tab w:val="left" w:pos="1440"/>
              </w:tabs>
              <w:rPr>
                <w:b/>
                <w:bCs/>
              </w:rPr>
            </w:pPr>
            <w:r w:rsidRPr="00F27A07">
              <w:rPr>
                <w:b/>
                <w:bCs/>
              </w:rPr>
              <w:t xml:space="preserve">Roundup Pro Concentrate                     Herbicide                                                          </w:t>
            </w:r>
            <w:r w:rsidR="002512A3" w:rsidRPr="00F27A07">
              <w:rPr>
                <w:b/>
                <w:bCs/>
              </w:rPr>
              <w:t xml:space="preserve">EPA# </w:t>
            </w:r>
            <w:r w:rsidRPr="00F27A07">
              <w:rPr>
                <w:b/>
                <w:bCs/>
              </w:rPr>
              <w:t>524-529</w:t>
            </w:r>
          </w:p>
        </w:tc>
        <w:tc>
          <w:tcPr>
            <w:tcW w:w="990" w:type="dxa"/>
          </w:tcPr>
          <w:p w14:paraId="38EAE48E" w14:textId="77777777" w:rsidR="00B22AFD" w:rsidRPr="00F27A07" w:rsidRDefault="00B22AFD" w:rsidP="00B818DA">
            <w:pPr>
              <w:tabs>
                <w:tab w:val="left" w:pos="1440"/>
              </w:tabs>
            </w:pPr>
          </w:p>
          <w:p w14:paraId="7357CD61" w14:textId="24DC77C1" w:rsidR="000E573B" w:rsidRPr="00F27A07" w:rsidRDefault="00C92921" w:rsidP="00B818DA">
            <w:pPr>
              <w:tabs>
                <w:tab w:val="left" w:pos="1440"/>
              </w:tabs>
            </w:pPr>
            <w:r w:rsidRPr="00F27A07">
              <w:t>$</w:t>
            </w:r>
          </w:p>
        </w:tc>
        <w:tc>
          <w:tcPr>
            <w:tcW w:w="1075" w:type="dxa"/>
          </w:tcPr>
          <w:p w14:paraId="4C8EAFD9" w14:textId="77777777" w:rsidR="00B22AFD" w:rsidRPr="00F27A07" w:rsidRDefault="00B22AFD" w:rsidP="00B818DA">
            <w:pPr>
              <w:tabs>
                <w:tab w:val="left" w:pos="1440"/>
              </w:tabs>
            </w:pPr>
          </w:p>
          <w:p w14:paraId="0A6EFC13" w14:textId="64AC99A1" w:rsidR="000E573B" w:rsidRPr="00F27A07" w:rsidRDefault="00C92921" w:rsidP="00B818DA">
            <w:pPr>
              <w:tabs>
                <w:tab w:val="left" w:pos="1440"/>
              </w:tabs>
            </w:pPr>
            <w:r w:rsidRPr="00F27A07">
              <w:t>$</w:t>
            </w:r>
          </w:p>
        </w:tc>
      </w:tr>
      <w:tr w:rsidR="002512A3" w:rsidRPr="00F27A07" w14:paraId="111F850A" w14:textId="77777777" w:rsidTr="006A3B5D">
        <w:trPr>
          <w:trHeight w:val="720"/>
        </w:trPr>
        <w:tc>
          <w:tcPr>
            <w:tcW w:w="695" w:type="dxa"/>
          </w:tcPr>
          <w:p w14:paraId="22136AAC" w14:textId="77777777" w:rsidR="00B22AFD" w:rsidRPr="00F27A07" w:rsidRDefault="00B22AFD" w:rsidP="00B818DA">
            <w:pPr>
              <w:tabs>
                <w:tab w:val="left" w:pos="1440"/>
              </w:tabs>
              <w:jc w:val="center"/>
            </w:pPr>
          </w:p>
          <w:p w14:paraId="65BE7BA1" w14:textId="1CFC9CAD" w:rsidR="000E573B" w:rsidRPr="00F27A07" w:rsidRDefault="00B818DA" w:rsidP="00B818DA">
            <w:pPr>
              <w:tabs>
                <w:tab w:val="left" w:pos="1440"/>
              </w:tabs>
              <w:jc w:val="center"/>
            </w:pPr>
            <w:r w:rsidRPr="00F27A07">
              <w:t>2</w:t>
            </w:r>
          </w:p>
        </w:tc>
        <w:tc>
          <w:tcPr>
            <w:tcW w:w="685" w:type="dxa"/>
          </w:tcPr>
          <w:p w14:paraId="22990DC8" w14:textId="77777777" w:rsidR="000E573B" w:rsidRPr="00F27A07" w:rsidRDefault="000E573B" w:rsidP="002512A3">
            <w:pPr>
              <w:tabs>
                <w:tab w:val="left" w:pos="1440"/>
              </w:tabs>
              <w:jc w:val="center"/>
            </w:pPr>
          </w:p>
          <w:p w14:paraId="5799C25A" w14:textId="67B02341" w:rsidR="002512A3" w:rsidRPr="00F27A07" w:rsidRDefault="002512A3" w:rsidP="002512A3">
            <w:pPr>
              <w:tabs>
                <w:tab w:val="left" w:pos="1440"/>
              </w:tabs>
              <w:jc w:val="center"/>
            </w:pPr>
            <w:r w:rsidRPr="00F27A07">
              <w:t>85</w:t>
            </w:r>
          </w:p>
        </w:tc>
        <w:tc>
          <w:tcPr>
            <w:tcW w:w="935" w:type="dxa"/>
          </w:tcPr>
          <w:p w14:paraId="5F2CCF4D" w14:textId="77777777" w:rsidR="000E573B" w:rsidRPr="00F27A07" w:rsidRDefault="000E573B" w:rsidP="002512A3">
            <w:pPr>
              <w:tabs>
                <w:tab w:val="left" w:pos="1440"/>
              </w:tabs>
              <w:jc w:val="center"/>
            </w:pPr>
          </w:p>
          <w:p w14:paraId="40C1E1FE" w14:textId="2E9FC017" w:rsidR="002512A3" w:rsidRPr="00F27A07" w:rsidRDefault="002512A3" w:rsidP="002512A3">
            <w:pPr>
              <w:tabs>
                <w:tab w:val="left" w:pos="1440"/>
              </w:tabs>
              <w:jc w:val="center"/>
            </w:pPr>
            <w:r w:rsidRPr="00F27A07">
              <w:t>gallons</w:t>
            </w:r>
          </w:p>
        </w:tc>
        <w:tc>
          <w:tcPr>
            <w:tcW w:w="1017" w:type="dxa"/>
          </w:tcPr>
          <w:p w14:paraId="6907AB4E" w14:textId="77777777" w:rsidR="000E573B" w:rsidRPr="00F27A07" w:rsidRDefault="000E573B" w:rsidP="002512A3">
            <w:pPr>
              <w:tabs>
                <w:tab w:val="left" w:pos="1440"/>
              </w:tabs>
              <w:jc w:val="center"/>
            </w:pPr>
          </w:p>
        </w:tc>
        <w:tc>
          <w:tcPr>
            <w:tcW w:w="3953" w:type="dxa"/>
          </w:tcPr>
          <w:p w14:paraId="0B8C74A8" w14:textId="77777777" w:rsidR="000E573B" w:rsidRPr="00F27A07" w:rsidRDefault="002512A3" w:rsidP="00683F5D">
            <w:pPr>
              <w:tabs>
                <w:tab w:val="left" w:pos="1440"/>
              </w:tabs>
              <w:rPr>
                <w:b/>
                <w:bCs/>
              </w:rPr>
            </w:pPr>
            <w:r w:rsidRPr="00F27A07">
              <w:rPr>
                <w:b/>
                <w:bCs/>
              </w:rPr>
              <w:t>Cleantraxx</w:t>
            </w:r>
          </w:p>
          <w:p w14:paraId="53E8FA4F" w14:textId="77777777" w:rsidR="002512A3" w:rsidRPr="00F27A07" w:rsidRDefault="002512A3" w:rsidP="00683F5D">
            <w:pPr>
              <w:tabs>
                <w:tab w:val="left" w:pos="1440"/>
              </w:tabs>
              <w:rPr>
                <w:b/>
                <w:bCs/>
              </w:rPr>
            </w:pPr>
            <w:r w:rsidRPr="00F27A07">
              <w:rPr>
                <w:b/>
                <w:bCs/>
              </w:rPr>
              <w:t>Herbicide</w:t>
            </w:r>
          </w:p>
          <w:p w14:paraId="6643CDF6" w14:textId="02E1E684" w:rsidR="002512A3" w:rsidRPr="00F27A07" w:rsidRDefault="002512A3" w:rsidP="00683F5D">
            <w:pPr>
              <w:tabs>
                <w:tab w:val="left" w:pos="1440"/>
              </w:tabs>
              <w:rPr>
                <w:b/>
                <w:bCs/>
              </w:rPr>
            </w:pPr>
            <w:r w:rsidRPr="00F27A07">
              <w:rPr>
                <w:b/>
                <w:bCs/>
              </w:rPr>
              <w:t>EPA# 62719-702</w:t>
            </w:r>
          </w:p>
        </w:tc>
        <w:tc>
          <w:tcPr>
            <w:tcW w:w="990" w:type="dxa"/>
          </w:tcPr>
          <w:p w14:paraId="3DD9ABE4" w14:textId="77777777" w:rsidR="00B22AFD" w:rsidRPr="00F27A07" w:rsidRDefault="00B22AFD" w:rsidP="00B818DA">
            <w:pPr>
              <w:tabs>
                <w:tab w:val="left" w:pos="1440"/>
              </w:tabs>
            </w:pPr>
          </w:p>
          <w:p w14:paraId="52415585" w14:textId="264EF354" w:rsidR="000E573B" w:rsidRPr="00F27A07" w:rsidRDefault="00C92921" w:rsidP="00B818DA">
            <w:pPr>
              <w:tabs>
                <w:tab w:val="left" w:pos="1440"/>
              </w:tabs>
            </w:pPr>
            <w:r w:rsidRPr="00F27A07">
              <w:t>$</w:t>
            </w:r>
          </w:p>
        </w:tc>
        <w:tc>
          <w:tcPr>
            <w:tcW w:w="1075" w:type="dxa"/>
          </w:tcPr>
          <w:p w14:paraId="02F3F938" w14:textId="77777777" w:rsidR="00B22AFD" w:rsidRPr="00F27A07" w:rsidRDefault="00B22AFD" w:rsidP="00B818DA">
            <w:pPr>
              <w:tabs>
                <w:tab w:val="left" w:pos="1440"/>
              </w:tabs>
            </w:pPr>
          </w:p>
          <w:p w14:paraId="2F7AB286" w14:textId="1F866C43" w:rsidR="000E573B" w:rsidRPr="00F27A07" w:rsidRDefault="00C92921" w:rsidP="00B818DA">
            <w:pPr>
              <w:tabs>
                <w:tab w:val="left" w:pos="1440"/>
              </w:tabs>
            </w:pPr>
            <w:r w:rsidRPr="00F27A07">
              <w:t>$</w:t>
            </w:r>
          </w:p>
        </w:tc>
      </w:tr>
      <w:tr w:rsidR="002512A3" w:rsidRPr="00F27A07" w14:paraId="3E8B63A9" w14:textId="77777777" w:rsidTr="006A3B5D">
        <w:trPr>
          <w:trHeight w:val="720"/>
        </w:trPr>
        <w:tc>
          <w:tcPr>
            <w:tcW w:w="695" w:type="dxa"/>
          </w:tcPr>
          <w:p w14:paraId="5CA746C2" w14:textId="77777777" w:rsidR="00B22AFD" w:rsidRPr="00F27A07" w:rsidRDefault="00B22AFD" w:rsidP="00B818DA">
            <w:pPr>
              <w:tabs>
                <w:tab w:val="left" w:pos="1440"/>
              </w:tabs>
              <w:jc w:val="center"/>
            </w:pPr>
          </w:p>
          <w:p w14:paraId="013F999E" w14:textId="5DF00972" w:rsidR="000E573B" w:rsidRPr="00F27A07" w:rsidRDefault="00B818DA" w:rsidP="00B818DA">
            <w:pPr>
              <w:tabs>
                <w:tab w:val="left" w:pos="1440"/>
              </w:tabs>
              <w:jc w:val="center"/>
            </w:pPr>
            <w:r w:rsidRPr="00F27A07">
              <w:t>3</w:t>
            </w:r>
          </w:p>
        </w:tc>
        <w:tc>
          <w:tcPr>
            <w:tcW w:w="685" w:type="dxa"/>
          </w:tcPr>
          <w:p w14:paraId="6E31DD4B" w14:textId="77777777" w:rsidR="000E573B" w:rsidRPr="00F27A07" w:rsidRDefault="000E573B" w:rsidP="002512A3">
            <w:pPr>
              <w:tabs>
                <w:tab w:val="left" w:pos="1440"/>
              </w:tabs>
              <w:jc w:val="center"/>
            </w:pPr>
          </w:p>
          <w:p w14:paraId="7FF4F2B9" w14:textId="17C6B21D" w:rsidR="002512A3" w:rsidRPr="00F27A07" w:rsidRDefault="00AF7508" w:rsidP="002512A3">
            <w:pPr>
              <w:tabs>
                <w:tab w:val="left" w:pos="1440"/>
              </w:tabs>
              <w:jc w:val="center"/>
            </w:pPr>
            <w:r w:rsidRPr="00F27A07">
              <w:t>4</w:t>
            </w:r>
            <w:r w:rsidR="002512A3" w:rsidRPr="00F27A07">
              <w:t>0</w:t>
            </w:r>
          </w:p>
        </w:tc>
        <w:tc>
          <w:tcPr>
            <w:tcW w:w="935" w:type="dxa"/>
          </w:tcPr>
          <w:p w14:paraId="057A2F8C" w14:textId="77777777" w:rsidR="000E573B" w:rsidRPr="00F27A07" w:rsidRDefault="000E573B" w:rsidP="002512A3">
            <w:pPr>
              <w:tabs>
                <w:tab w:val="left" w:pos="1440"/>
              </w:tabs>
              <w:jc w:val="center"/>
            </w:pPr>
          </w:p>
          <w:p w14:paraId="7310A97A" w14:textId="2F768B42" w:rsidR="002512A3" w:rsidRPr="00F27A07" w:rsidRDefault="002512A3" w:rsidP="002512A3">
            <w:pPr>
              <w:tabs>
                <w:tab w:val="left" w:pos="1440"/>
              </w:tabs>
              <w:jc w:val="center"/>
            </w:pPr>
            <w:r w:rsidRPr="00F27A07">
              <w:t>gallons</w:t>
            </w:r>
          </w:p>
        </w:tc>
        <w:tc>
          <w:tcPr>
            <w:tcW w:w="1017" w:type="dxa"/>
          </w:tcPr>
          <w:p w14:paraId="6142A5E1" w14:textId="77777777" w:rsidR="000E573B" w:rsidRPr="00F27A07" w:rsidRDefault="000E573B" w:rsidP="002512A3">
            <w:pPr>
              <w:tabs>
                <w:tab w:val="left" w:pos="1440"/>
              </w:tabs>
              <w:jc w:val="center"/>
            </w:pPr>
          </w:p>
        </w:tc>
        <w:tc>
          <w:tcPr>
            <w:tcW w:w="3953" w:type="dxa"/>
          </w:tcPr>
          <w:p w14:paraId="7F86CCFC" w14:textId="77777777" w:rsidR="000E573B" w:rsidRPr="00F27A07" w:rsidRDefault="002512A3" w:rsidP="00683F5D">
            <w:pPr>
              <w:tabs>
                <w:tab w:val="left" w:pos="1440"/>
              </w:tabs>
              <w:rPr>
                <w:b/>
                <w:bCs/>
              </w:rPr>
            </w:pPr>
            <w:r w:rsidRPr="00F27A07">
              <w:rPr>
                <w:b/>
                <w:bCs/>
              </w:rPr>
              <w:t>Esplanade 200 SC</w:t>
            </w:r>
          </w:p>
          <w:p w14:paraId="5888418C" w14:textId="77777777" w:rsidR="002512A3" w:rsidRPr="00F27A07" w:rsidRDefault="002512A3" w:rsidP="00683F5D">
            <w:pPr>
              <w:tabs>
                <w:tab w:val="left" w:pos="1440"/>
              </w:tabs>
              <w:rPr>
                <w:b/>
                <w:bCs/>
              </w:rPr>
            </w:pPr>
            <w:r w:rsidRPr="00F27A07">
              <w:rPr>
                <w:b/>
                <w:bCs/>
              </w:rPr>
              <w:t>Herbicide</w:t>
            </w:r>
          </w:p>
          <w:p w14:paraId="54E28C9E" w14:textId="049A4F17" w:rsidR="002512A3" w:rsidRPr="00F27A07" w:rsidRDefault="002512A3" w:rsidP="00683F5D">
            <w:pPr>
              <w:tabs>
                <w:tab w:val="left" w:pos="1440"/>
              </w:tabs>
              <w:rPr>
                <w:b/>
                <w:bCs/>
              </w:rPr>
            </w:pPr>
            <w:r w:rsidRPr="00F27A07">
              <w:rPr>
                <w:b/>
                <w:bCs/>
              </w:rPr>
              <w:t>EPA# 432-1516</w:t>
            </w:r>
          </w:p>
        </w:tc>
        <w:tc>
          <w:tcPr>
            <w:tcW w:w="990" w:type="dxa"/>
          </w:tcPr>
          <w:p w14:paraId="4DF3690D" w14:textId="77777777" w:rsidR="00B22AFD" w:rsidRPr="00F27A07" w:rsidRDefault="00B22AFD" w:rsidP="00B818DA">
            <w:pPr>
              <w:tabs>
                <w:tab w:val="left" w:pos="1440"/>
              </w:tabs>
            </w:pPr>
          </w:p>
          <w:p w14:paraId="1239681C" w14:textId="62A42384" w:rsidR="000E573B" w:rsidRPr="00F27A07" w:rsidRDefault="00C92921" w:rsidP="00B818DA">
            <w:pPr>
              <w:tabs>
                <w:tab w:val="left" w:pos="1440"/>
              </w:tabs>
            </w:pPr>
            <w:r w:rsidRPr="00F27A07">
              <w:t>$</w:t>
            </w:r>
          </w:p>
        </w:tc>
        <w:tc>
          <w:tcPr>
            <w:tcW w:w="1075" w:type="dxa"/>
          </w:tcPr>
          <w:p w14:paraId="7C568DAF" w14:textId="77777777" w:rsidR="00B22AFD" w:rsidRPr="00F27A07" w:rsidRDefault="00B22AFD" w:rsidP="00B818DA">
            <w:pPr>
              <w:tabs>
                <w:tab w:val="left" w:pos="1440"/>
              </w:tabs>
            </w:pPr>
          </w:p>
          <w:p w14:paraId="3F5BC46D" w14:textId="2E1F2837" w:rsidR="000E573B" w:rsidRPr="00F27A07" w:rsidRDefault="00C92921" w:rsidP="00B818DA">
            <w:pPr>
              <w:tabs>
                <w:tab w:val="left" w:pos="1440"/>
              </w:tabs>
            </w:pPr>
            <w:r w:rsidRPr="00F27A07">
              <w:t>$</w:t>
            </w:r>
          </w:p>
        </w:tc>
      </w:tr>
      <w:tr w:rsidR="002512A3" w:rsidRPr="00F27A07" w14:paraId="38E7F49C" w14:textId="77777777" w:rsidTr="006A3B5D">
        <w:trPr>
          <w:trHeight w:val="720"/>
        </w:trPr>
        <w:tc>
          <w:tcPr>
            <w:tcW w:w="695" w:type="dxa"/>
          </w:tcPr>
          <w:p w14:paraId="2E1FBBE7" w14:textId="77777777" w:rsidR="00B22AFD" w:rsidRPr="00F27A07" w:rsidRDefault="00B22AFD" w:rsidP="00B818DA">
            <w:pPr>
              <w:tabs>
                <w:tab w:val="left" w:pos="1440"/>
              </w:tabs>
              <w:jc w:val="center"/>
            </w:pPr>
          </w:p>
          <w:p w14:paraId="047B30FA" w14:textId="18527358" w:rsidR="000E573B" w:rsidRPr="00F27A07" w:rsidRDefault="00B818DA" w:rsidP="00B818DA">
            <w:pPr>
              <w:tabs>
                <w:tab w:val="left" w:pos="1440"/>
              </w:tabs>
              <w:jc w:val="center"/>
            </w:pPr>
            <w:r w:rsidRPr="00F27A07">
              <w:t>4</w:t>
            </w:r>
          </w:p>
        </w:tc>
        <w:tc>
          <w:tcPr>
            <w:tcW w:w="685" w:type="dxa"/>
          </w:tcPr>
          <w:p w14:paraId="2B30DA15" w14:textId="77777777" w:rsidR="000E573B" w:rsidRPr="00F27A07" w:rsidRDefault="000E573B" w:rsidP="002512A3">
            <w:pPr>
              <w:tabs>
                <w:tab w:val="left" w:pos="1440"/>
              </w:tabs>
              <w:jc w:val="center"/>
            </w:pPr>
          </w:p>
          <w:p w14:paraId="05128D7D" w14:textId="6BC5CBED" w:rsidR="002512A3" w:rsidRPr="00F27A07" w:rsidRDefault="002512A3" w:rsidP="002512A3">
            <w:pPr>
              <w:tabs>
                <w:tab w:val="left" w:pos="1440"/>
              </w:tabs>
              <w:jc w:val="center"/>
            </w:pPr>
            <w:r w:rsidRPr="00F27A07">
              <w:t>30</w:t>
            </w:r>
          </w:p>
        </w:tc>
        <w:tc>
          <w:tcPr>
            <w:tcW w:w="935" w:type="dxa"/>
          </w:tcPr>
          <w:p w14:paraId="4D9F8D15" w14:textId="77777777" w:rsidR="000E573B" w:rsidRPr="00F27A07" w:rsidRDefault="000E573B" w:rsidP="002512A3">
            <w:pPr>
              <w:tabs>
                <w:tab w:val="left" w:pos="1440"/>
              </w:tabs>
              <w:jc w:val="center"/>
            </w:pPr>
          </w:p>
          <w:p w14:paraId="33CA9D66" w14:textId="43443464" w:rsidR="002512A3" w:rsidRPr="00F27A07" w:rsidRDefault="002512A3" w:rsidP="002512A3">
            <w:pPr>
              <w:tabs>
                <w:tab w:val="left" w:pos="1440"/>
              </w:tabs>
              <w:jc w:val="center"/>
            </w:pPr>
            <w:r w:rsidRPr="00F27A07">
              <w:t>gallons</w:t>
            </w:r>
          </w:p>
        </w:tc>
        <w:tc>
          <w:tcPr>
            <w:tcW w:w="1017" w:type="dxa"/>
          </w:tcPr>
          <w:p w14:paraId="7F05133D" w14:textId="77777777" w:rsidR="000E573B" w:rsidRPr="00F27A07" w:rsidRDefault="000E573B" w:rsidP="002512A3">
            <w:pPr>
              <w:tabs>
                <w:tab w:val="left" w:pos="1440"/>
              </w:tabs>
              <w:jc w:val="center"/>
            </w:pPr>
          </w:p>
        </w:tc>
        <w:tc>
          <w:tcPr>
            <w:tcW w:w="3953" w:type="dxa"/>
          </w:tcPr>
          <w:p w14:paraId="14AC5C34" w14:textId="77777777" w:rsidR="000E573B" w:rsidRPr="00F27A07" w:rsidRDefault="002512A3" w:rsidP="00683F5D">
            <w:pPr>
              <w:tabs>
                <w:tab w:val="left" w:pos="1440"/>
              </w:tabs>
              <w:rPr>
                <w:b/>
                <w:bCs/>
              </w:rPr>
            </w:pPr>
            <w:r w:rsidRPr="00F27A07">
              <w:rPr>
                <w:b/>
                <w:bCs/>
              </w:rPr>
              <w:t>Milestone</w:t>
            </w:r>
          </w:p>
          <w:p w14:paraId="347D5075" w14:textId="77777777" w:rsidR="002512A3" w:rsidRPr="00F27A07" w:rsidRDefault="002512A3" w:rsidP="00683F5D">
            <w:pPr>
              <w:tabs>
                <w:tab w:val="left" w:pos="1440"/>
              </w:tabs>
              <w:rPr>
                <w:b/>
                <w:bCs/>
              </w:rPr>
            </w:pPr>
            <w:r w:rsidRPr="00F27A07">
              <w:rPr>
                <w:b/>
                <w:bCs/>
              </w:rPr>
              <w:t>Herbicide</w:t>
            </w:r>
          </w:p>
          <w:p w14:paraId="00C00C6A" w14:textId="10BE41D3" w:rsidR="002512A3" w:rsidRPr="00F27A07" w:rsidRDefault="002512A3" w:rsidP="00683F5D">
            <w:pPr>
              <w:tabs>
                <w:tab w:val="left" w:pos="1440"/>
              </w:tabs>
              <w:rPr>
                <w:b/>
                <w:bCs/>
              </w:rPr>
            </w:pPr>
            <w:r w:rsidRPr="00F27A07">
              <w:rPr>
                <w:b/>
                <w:bCs/>
              </w:rPr>
              <w:t>EPA# 62719-519</w:t>
            </w:r>
          </w:p>
        </w:tc>
        <w:tc>
          <w:tcPr>
            <w:tcW w:w="990" w:type="dxa"/>
          </w:tcPr>
          <w:p w14:paraId="6297E588" w14:textId="77777777" w:rsidR="00B22AFD" w:rsidRPr="00F27A07" w:rsidRDefault="00B22AFD" w:rsidP="00B818DA">
            <w:pPr>
              <w:tabs>
                <w:tab w:val="left" w:pos="1440"/>
              </w:tabs>
            </w:pPr>
          </w:p>
          <w:p w14:paraId="62A8FEB8" w14:textId="0E11F95C" w:rsidR="000E573B" w:rsidRPr="00F27A07" w:rsidRDefault="00C92921" w:rsidP="00B818DA">
            <w:pPr>
              <w:tabs>
                <w:tab w:val="left" w:pos="1440"/>
              </w:tabs>
            </w:pPr>
            <w:r w:rsidRPr="00F27A07">
              <w:t>$</w:t>
            </w:r>
          </w:p>
        </w:tc>
        <w:tc>
          <w:tcPr>
            <w:tcW w:w="1075" w:type="dxa"/>
          </w:tcPr>
          <w:p w14:paraId="4BC3B5B8" w14:textId="77777777" w:rsidR="00B22AFD" w:rsidRPr="00F27A07" w:rsidRDefault="00B22AFD" w:rsidP="00B818DA">
            <w:pPr>
              <w:tabs>
                <w:tab w:val="left" w:pos="1440"/>
              </w:tabs>
            </w:pPr>
          </w:p>
          <w:p w14:paraId="0840CC3D" w14:textId="20788CF1" w:rsidR="000E573B" w:rsidRPr="00F27A07" w:rsidRDefault="00C92921" w:rsidP="00B818DA">
            <w:pPr>
              <w:tabs>
                <w:tab w:val="left" w:pos="1440"/>
              </w:tabs>
            </w:pPr>
            <w:r w:rsidRPr="00F27A07">
              <w:t>$</w:t>
            </w:r>
          </w:p>
        </w:tc>
      </w:tr>
      <w:tr w:rsidR="002512A3" w:rsidRPr="00F27A07" w14:paraId="1ADF314F" w14:textId="77777777" w:rsidTr="006A3B5D">
        <w:trPr>
          <w:trHeight w:val="720"/>
        </w:trPr>
        <w:tc>
          <w:tcPr>
            <w:tcW w:w="695" w:type="dxa"/>
          </w:tcPr>
          <w:p w14:paraId="30ABEAE8" w14:textId="77777777" w:rsidR="00B22AFD" w:rsidRPr="00F27A07" w:rsidRDefault="00B22AFD" w:rsidP="00B818DA">
            <w:pPr>
              <w:tabs>
                <w:tab w:val="left" w:pos="1440"/>
              </w:tabs>
              <w:jc w:val="center"/>
            </w:pPr>
          </w:p>
          <w:p w14:paraId="359FE435" w14:textId="12786AF5" w:rsidR="000E573B" w:rsidRPr="00F27A07" w:rsidRDefault="00B818DA" w:rsidP="00B818DA">
            <w:pPr>
              <w:tabs>
                <w:tab w:val="left" w:pos="1440"/>
              </w:tabs>
              <w:jc w:val="center"/>
            </w:pPr>
            <w:r w:rsidRPr="00F27A07">
              <w:t>5</w:t>
            </w:r>
          </w:p>
        </w:tc>
        <w:tc>
          <w:tcPr>
            <w:tcW w:w="685" w:type="dxa"/>
          </w:tcPr>
          <w:p w14:paraId="451AA528" w14:textId="77777777" w:rsidR="000E573B" w:rsidRPr="00F27A07" w:rsidRDefault="000E573B" w:rsidP="002512A3">
            <w:pPr>
              <w:tabs>
                <w:tab w:val="left" w:pos="1440"/>
              </w:tabs>
              <w:jc w:val="center"/>
            </w:pPr>
          </w:p>
          <w:p w14:paraId="52028F6F" w14:textId="461EEEEA" w:rsidR="002512A3" w:rsidRPr="00F27A07" w:rsidRDefault="002512A3" w:rsidP="002512A3">
            <w:pPr>
              <w:tabs>
                <w:tab w:val="left" w:pos="1440"/>
              </w:tabs>
              <w:jc w:val="center"/>
            </w:pPr>
            <w:r w:rsidRPr="00F27A07">
              <w:t>30</w:t>
            </w:r>
          </w:p>
        </w:tc>
        <w:tc>
          <w:tcPr>
            <w:tcW w:w="935" w:type="dxa"/>
          </w:tcPr>
          <w:p w14:paraId="0CD955D0" w14:textId="77777777" w:rsidR="000E573B" w:rsidRPr="00F27A07" w:rsidRDefault="000E573B" w:rsidP="002512A3">
            <w:pPr>
              <w:tabs>
                <w:tab w:val="left" w:pos="1440"/>
              </w:tabs>
              <w:jc w:val="center"/>
            </w:pPr>
          </w:p>
          <w:p w14:paraId="4745686B" w14:textId="4480445F" w:rsidR="002512A3" w:rsidRPr="00F27A07" w:rsidRDefault="002512A3" w:rsidP="002512A3">
            <w:pPr>
              <w:tabs>
                <w:tab w:val="left" w:pos="1440"/>
              </w:tabs>
              <w:jc w:val="center"/>
            </w:pPr>
            <w:r w:rsidRPr="00F27A07">
              <w:t>gallons</w:t>
            </w:r>
          </w:p>
        </w:tc>
        <w:tc>
          <w:tcPr>
            <w:tcW w:w="1017" w:type="dxa"/>
          </w:tcPr>
          <w:p w14:paraId="4CC3BB92" w14:textId="77777777" w:rsidR="000E573B" w:rsidRPr="00F27A07" w:rsidRDefault="000E573B" w:rsidP="002512A3">
            <w:pPr>
              <w:tabs>
                <w:tab w:val="left" w:pos="1440"/>
              </w:tabs>
              <w:jc w:val="center"/>
            </w:pPr>
          </w:p>
        </w:tc>
        <w:tc>
          <w:tcPr>
            <w:tcW w:w="3953" w:type="dxa"/>
          </w:tcPr>
          <w:p w14:paraId="2AD1C095" w14:textId="77777777" w:rsidR="000E573B" w:rsidRPr="00F27A07" w:rsidRDefault="00C41231" w:rsidP="00683F5D">
            <w:pPr>
              <w:tabs>
                <w:tab w:val="left" w:pos="1440"/>
              </w:tabs>
              <w:rPr>
                <w:b/>
                <w:bCs/>
              </w:rPr>
            </w:pPr>
            <w:r w:rsidRPr="00F27A07">
              <w:rPr>
                <w:b/>
                <w:bCs/>
              </w:rPr>
              <w:t>Pathfinder II</w:t>
            </w:r>
          </w:p>
          <w:p w14:paraId="33711AC2" w14:textId="77777777" w:rsidR="00C41231" w:rsidRPr="00F27A07" w:rsidRDefault="00C41231" w:rsidP="00683F5D">
            <w:pPr>
              <w:tabs>
                <w:tab w:val="left" w:pos="1440"/>
              </w:tabs>
              <w:rPr>
                <w:b/>
                <w:bCs/>
              </w:rPr>
            </w:pPr>
            <w:r w:rsidRPr="00F27A07">
              <w:rPr>
                <w:b/>
                <w:bCs/>
              </w:rPr>
              <w:t>Herbicide</w:t>
            </w:r>
          </w:p>
          <w:p w14:paraId="0BFF9CB2" w14:textId="1805EB92" w:rsidR="00C41231" w:rsidRPr="00F27A07" w:rsidRDefault="00C41231" w:rsidP="00683F5D">
            <w:pPr>
              <w:tabs>
                <w:tab w:val="left" w:pos="1440"/>
              </w:tabs>
              <w:rPr>
                <w:b/>
                <w:bCs/>
              </w:rPr>
            </w:pPr>
            <w:r w:rsidRPr="00F27A07">
              <w:rPr>
                <w:b/>
                <w:bCs/>
              </w:rPr>
              <w:t>EPA# 62719-176</w:t>
            </w:r>
          </w:p>
        </w:tc>
        <w:tc>
          <w:tcPr>
            <w:tcW w:w="990" w:type="dxa"/>
          </w:tcPr>
          <w:p w14:paraId="51F00880" w14:textId="77777777" w:rsidR="00B22AFD" w:rsidRPr="00F27A07" w:rsidRDefault="00B22AFD" w:rsidP="00B818DA">
            <w:pPr>
              <w:tabs>
                <w:tab w:val="left" w:pos="1440"/>
              </w:tabs>
            </w:pPr>
          </w:p>
          <w:p w14:paraId="682B052B" w14:textId="784D8B90" w:rsidR="000E573B" w:rsidRPr="00F27A07" w:rsidRDefault="00C92921" w:rsidP="00B818DA">
            <w:pPr>
              <w:tabs>
                <w:tab w:val="left" w:pos="1440"/>
              </w:tabs>
            </w:pPr>
            <w:r w:rsidRPr="00F27A07">
              <w:t>$</w:t>
            </w:r>
          </w:p>
        </w:tc>
        <w:tc>
          <w:tcPr>
            <w:tcW w:w="1075" w:type="dxa"/>
          </w:tcPr>
          <w:p w14:paraId="725ACD07" w14:textId="77777777" w:rsidR="00B22AFD" w:rsidRPr="00F27A07" w:rsidRDefault="00B22AFD" w:rsidP="00B818DA">
            <w:pPr>
              <w:tabs>
                <w:tab w:val="left" w:pos="1440"/>
              </w:tabs>
            </w:pPr>
          </w:p>
          <w:p w14:paraId="55723EC7" w14:textId="2231FA44" w:rsidR="000E573B" w:rsidRPr="00F27A07" w:rsidRDefault="00C92921" w:rsidP="00B818DA">
            <w:pPr>
              <w:tabs>
                <w:tab w:val="left" w:pos="1440"/>
              </w:tabs>
            </w:pPr>
            <w:r w:rsidRPr="00F27A07">
              <w:t>$</w:t>
            </w:r>
          </w:p>
        </w:tc>
      </w:tr>
      <w:tr w:rsidR="002512A3" w:rsidRPr="00F27A07" w14:paraId="709488B1" w14:textId="77777777" w:rsidTr="006A3B5D">
        <w:trPr>
          <w:trHeight w:val="720"/>
        </w:trPr>
        <w:tc>
          <w:tcPr>
            <w:tcW w:w="695" w:type="dxa"/>
          </w:tcPr>
          <w:p w14:paraId="456658BE" w14:textId="77777777" w:rsidR="00B22AFD" w:rsidRPr="00F27A07" w:rsidRDefault="00B22AFD" w:rsidP="00B818DA">
            <w:pPr>
              <w:tabs>
                <w:tab w:val="left" w:pos="1440"/>
              </w:tabs>
              <w:jc w:val="center"/>
            </w:pPr>
          </w:p>
          <w:p w14:paraId="659FAD1D" w14:textId="4E5F9F12" w:rsidR="00B818DA" w:rsidRPr="00F27A07" w:rsidRDefault="00B818DA" w:rsidP="00B818DA">
            <w:pPr>
              <w:tabs>
                <w:tab w:val="left" w:pos="1440"/>
              </w:tabs>
              <w:jc w:val="center"/>
            </w:pPr>
            <w:r w:rsidRPr="00F27A07">
              <w:t>6</w:t>
            </w:r>
          </w:p>
        </w:tc>
        <w:tc>
          <w:tcPr>
            <w:tcW w:w="685" w:type="dxa"/>
          </w:tcPr>
          <w:p w14:paraId="10DCB926" w14:textId="77777777" w:rsidR="00B818DA" w:rsidRPr="00F27A07" w:rsidRDefault="00B818DA" w:rsidP="002512A3">
            <w:pPr>
              <w:tabs>
                <w:tab w:val="left" w:pos="1440"/>
              </w:tabs>
              <w:jc w:val="center"/>
            </w:pPr>
          </w:p>
          <w:p w14:paraId="39C11E7C" w14:textId="681EC5DD" w:rsidR="002512A3" w:rsidRPr="00F27A07" w:rsidRDefault="002512A3" w:rsidP="002512A3">
            <w:pPr>
              <w:tabs>
                <w:tab w:val="left" w:pos="1440"/>
              </w:tabs>
              <w:jc w:val="center"/>
            </w:pPr>
            <w:r w:rsidRPr="00F27A07">
              <w:t>90</w:t>
            </w:r>
          </w:p>
        </w:tc>
        <w:tc>
          <w:tcPr>
            <w:tcW w:w="935" w:type="dxa"/>
          </w:tcPr>
          <w:p w14:paraId="2D922DBA" w14:textId="77777777" w:rsidR="00B818DA" w:rsidRPr="00F27A07" w:rsidRDefault="00B818DA" w:rsidP="002512A3">
            <w:pPr>
              <w:tabs>
                <w:tab w:val="left" w:pos="1440"/>
              </w:tabs>
              <w:jc w:val="center"/>
            </w:pPr>
          </w:p>
          <w:p w14:paraId="40BB3E08" w14:textId="0A279841" w:rsidR="002512A3" w:rsidRPr="00F27A07" w:rsidRDefault="002512A3" w:rsidP="002512A3">
            <w:pPr>
              <w:tabs>
                <w:tab w:val="left" w:pos="1440"/>
              </w:tabs>
              <w:jc w:val="center"/>
            </w:pPr>
            <w:r w:rsidRPr="00F27A07">
              <w:t>gallons</w:t>
            </w:r>
          </w:p>
        </w:tc>
        <w:tc>
          <w:tcPr>
            <w:tcW w:w="1017" w:type="dxa"/>
          </w:tcPr>
          <w:p w14:paraId="6A47A194" w14:textId="77777777" w:rsidR="00B818DA" w:rsidRPr="00F27A07" w:rsidRDefault="00B818DA" w:rsidP="002512A3">
            <w:pPr>
              <w:tabs>
                <w:tab w:val="left" w:pos="1440"/>
              </w:tabs>
              <w:jc w:val="center"/>
            </w:pPr>
          </w:p>
        </w:tc>
        <w:tc>
          <w:tcPr>
            <w:tcW w:w="3953" w:type="dxa"/>
          </w:tcPr>
          <w:p w14:paraId="6D736147" w14:textId="5C4D8CD4" w:rsidR="00B818DA" w:rsidRPr="00F27A07" w:rsidRDefault="00C41231" w:rsidP="00683F5D">
            <w:pPr>
              <w:tabs>
                <w:tab w:val="left" w:pos="1440"/>
              </w:tabs>
              <w:rPr>
                <w:b/>
                <w:bCs/>
              </w:rPr>
            </w:pPr>
            <w:r w:rsidRPr="00F27A07">
              <w:rPr>
                <w:b/>
                <w:bCs/>
              </w:rPr>
              <w:t>Reign</w:t>
            </w:r>
            <w:r w:rsidR="00C07BDC" w:rsidRPr="00F27A07">
              <w:rPr>
                <w:b/>
                <w:bCs/>
              </w:rPr>
              <w:t xml:space="preserve"> </w:t>
            </w:r>
            <w:r w:rsidRPr="00F27A07">
              <w:rPr>
                <w:b/>
                <w:bCs/>
              </w:rPr>
              <w:t>(or equivalent)</w:t>
            </w:r>
          </w:p>
          <w:p w14:paraId="646FA854" w14:textId="77777777" w:rsidR="00C41231" w:rsidRPr="00F27A07" w:rsidRDefault="00C41231" w:rsidP="00683F5D">
            <w:pPr>
              <w:tabs>
                <w:tab w:val="left" w:pos="1440"/>
              </w:tabs>
              <w:rPr>
                <w:b/>
                <w:bCs/>
              </w:rPr>
            </w:pPr>
            <w:r w:rsidRPr="00F27A07">
              <w:rPr>
                <w:b/>
                <w:bCs/>
              </w:rPr>
              <w:t>Drift Retardant</w:t>
            </w:r>
          </w:p>
          <w:p w14:paraId="590EA173" w14:textId="76BAAAF3" w:rsidR="00C41231" w:rsidRPr="00F27A07" w:rsidRDefault="00C41231" w:rsidP="00683F5D">
            <w:pPr>
              <w:tabs>
                <w:tab w:val="left" w:pos="1440"/>
              </w:tabs>
              <w:rPr>
                <w:b/>
                <w:bCs/>
              </w:rPr>
            </w:pPr>
            <w:r w:rsidRPr="00F27A07">
              <w:rPr>
                <w:b/>
                <w:bCs/>
              </w:rPr>
              <w:t>EPA# 34704-50045</w:t>
            </w:r>
          </w:p>
        </w:tc>
        <w:tc>
          <w:tcPr>
            <w:tcW w:w="990" w:type="dxa"/>
          </w:tcPr>
          <w:p w14:paraId="3AC98596" w14:textId="77777777" w:rsidR="00B22AFD" w:rsidRPr="00F27A07" w:rsidRDefault="00B22AFD" w:rsidP="00B818DA">
            <w:pPr>
              <w:tabs>
                <w:tab w:val="left" w:pos="1440"/>
              </w:tabs>
            </w:pPr>
          </w:p>
          <w:p w14:paraId="2154AE31" w14:textId="0082F3A4" w:rsidR="00B818DA" w:rsidRPr="00F27A07" w:rsidRDefault="00C92921" w:rsidP="00B818DA">
            <w:pPr>
              <w:tabs>
                <w:tab w:val="left" w:pos="1440"/>
              </w:tabs>
            </w:pPr>
            <w:r w:rsidRPr="00F27A07">
              <w:t>$</w:t>
            </w:r>
          </w:p>
        </w:tc>
        <w:tc>
          <w:tcPr>
            <w:tcW w:w="1075" w:type="dxa"/>
          </w:tcPr>
          <w:p w14:paraId="4444E5D5" w14:textId="77777777" w:rsidR="00B22AFD" w:rsidRPr="00F27A07" w:rsidRDefault="00B22AFD" w:rsidP="00B818DA">
            <w:pPr>
              <w:tabs>
                <w:tab w:val="left" w:pos="1440"/>
              </w:tabs>
            </w:pPr>
          </w:p>
          <w:p w14:paraId="48AB597A" w14:textId="1CF02840" w:rsidR="00B818DA" w:rsidRPr="00F27A07" w:rsidRDefault="00C92921" w:rsidP="00B818DA">
            <w:pPr>
              <w:tabs>
                <w:tab w:val="left" w:pos="1440"/>
              </w:tabs>
            </w:pPr>
            <w:r w:rsidRPr="00F27A07">
              <w:t>$</w:t>
            </w:r>
          </w:p>
        </w:tc>
      </w:tr>
      <w:tr w:rsidR="002512A3" w:rsidRPr="00F27A07" w14:paraId="44F852F5" w14:textId="77777777" w:rsidTr="006A3B5D">
        <w:trPr>
          <w:trHeight w:val="720"/>
        </w:trPr>
        <w:tc>
          <w:tcPr>
            <w:tcW w:w="695" w:type="dxa"/>
          </w:tcPr>
          <w:p w14:paraId="5284315E" w14:textId="77777777" w:rsidR="00B22AFD" w:rsidRPr="00F27A07" w:rsidRDefault="00B22AFD" w:rsidP="00B818DA">
            <w:pPr>
              <w:tabs>
                <w:tab w:val="left" w:pos="1440"/>
              </w:tabs>
              <w:jc w:val="center"/>
            </w:pPr>
          </w:p>
          <w:p w14:paraId="291F59E7" w14:textId="02675DC0" w:rsidR="00B818DA" w:rsidRPr="00F27A07" w:rsidRDefault="00B818DA" w:rsidP="00B818DA">
            <w:pPr>
              <w:tabs>
                <w:tab w:val="left" w:pos="1440"/>
              </w:tabs>
              <w:jc w:val="center"/>
            </w:pPr>
            <w:r w:rsidRPr="00F27A07">
              <w:t>7</w:t>
            </w:r>
          </w:p>
        </w:tc>
        <w:tc>
          <w:tcPr>
            <w:tcW w:w="685" w:type="dxa"/>
          </w:tcPr>
          <w:p w14:paraId="44C32D88" w14:textId="77777777" w:rsidR="00B818DA" w:rsidRPr="00F27A07" w:rsidRDefault="00B818DA" w:rsidP="002512A3">
            <w:pPr>
              <w:tabs>
                <w:tab w:val="left" w:pos="1440"/>
              </w:tabs>
              <w:jc w:val="center"/>
            </w:pPr>
          </w:p>
          <w:p w14:paraId="32C8C2F1" w14:textId="0E537BB3" w:rsidR="002512A3" w:rsidRPr="00F27A07" w:rsidRDefault="002512A3" w:rsidP="002512A3">
            <w:pPr>
              <w:tabs>
                <w:tab w:val="left" w:pos="1440"/>
              </w:tabs>
              <w:jc w:val="center"/>
            </w:pPr>
            <w:r w:rsidRPr="00F27A07">
              <w:t>90</w:t>
            </w:r>
          </w:p>
        </w:tc>
        <w:tc>
          <w:tcPr>
            <w:tcW w:w="935" w:type="dxa"/>
          </w:tcPr>
          <w:p w14:paraId="64F515E3" w14:textId="77777777" w:rsidR="00B818DA" w:rsidRPr="00F27A07" w:rsidRDefault="00B818DA" w:rsidP="002512A3">
            <w:pPr>
              <w:tabs>
                <w:tab w:val="left" w:pos="1440"/>
              </w:tabs>
              <w:jc w:val="center"/>
            </w:pPr>
          </w:p>
          <w:p w14:paraId="5AEB7117" w14:textId="5C158A1C" w:rsidR="002512A3" w:rsidRPr="00F27A07" w:rsidRDefault="002512A3" w:rsidP="002512A3">
            <w:pPr>
              <w:tabs>
                <w:tab w:val="left" w:pos="1440"/>
              </w:tabs>
              <w:jc w:val="center"/>
            </w:pPr>
            <w:r w:rsidRPr="00F27A07">
              <w:t>gallons</w:t>
            </w:r>
          </w:p>
        </w:tc>
        <w:tc>
          <w:tcPr>
            <w:tcW w:w="1017" w:type="dxa"/>
          </w:tcPr>
          <w:p w14:paraId="155E5B85" w14:textId="77777777" w:rsidR="00B818DA" w:rsidRPr="00F27A07" w:rsidRDefault="00B818DA" w:rsidP="002512A3">
            <w:pPr>
              <w:tabs>
                <w:tab w:val="left" w:pos="1440"/>
              </w:tabs>
              <w:jc w:val="center"/>
            </w:pPr>
          </w:p>
        </w:tc>
        <w:tc>
          <w:tcPr>
            <w:tcW w:w="3953" w:type="dxa"/>
          </w:tcPr>
          <w:p w14:paraId="15CABD4B" w14:textId="1F0C657E" w:rsidR="00B818DA" w:rsidRPr="00F27A07" w:rsidRDefault="002512A3" w:rsidP="00683F5D">
            <w:pPr>
              <w:tabs>
                <w:tab w:val="left" w:pos="1440"/>
              </w:tabs>
              <w:rPr>
                <w:b/>
                <w:bCs/>
              </w:rPr>
            </w:pPr>
            <w:r w:rsidRPr="00F27A07">
              <w:rPr>
                <w:b/>
                <w:bCs/>
              </w:rPr>
              <w:t>Spreader 90</w:t>
            </w:r>
            <w:r w:rsidR="00C07BDC" w:rsidRPr="00F27A07">
              <w:rPr>
                <w:b/>
                <w:bCs/>
              </w:rPr>
              <w:t xml:space="preserve"> </w:t>
            </w:r>
            <w:r w:rsidR="00C41231" w:rsidRPr="00F27A07">
              <w:rPr>
                <w:b/>
                <w:bCs/>
              </w:rPr>
              <w:t>(or equivalent)</w:t>
            </w:r>
          </w:p>
          <w:p w14:paraId="6A696086" w14:textId="72E584A3" w:rsidR="002512A3" w:rsidRPr="00F27A07" w:rsidRDefault="002512A3" w:rsidP="00683F5D">
            <w:pPr>
              <w:tabs>
                <w:tab w:val="left" w:pos="1440"/>
              </w:tabs>
              <w:rPr>
                <w:b/>
                <w:bCs/>
              </w:rPr>
            </w:pPr>
            <w:r w:rsidRPr="00F27A07">
              <w:rPr>
                <w:b/>
                <w:bCs/>
              </w:rPr>
              <w:t>Adjuvant</w:t>
            </w:r>
            <w:r w:rsidR="00C41231" w:rsidRPr="00F27A07">
              <w:rPr>
                <w:b/>
                <w:bCs/>
              </w:rPr>
              <w:t xml:space="preserve">          </w:t>
            </w:r>
          </w:p>
          <w:p w14:paraId="5FE9C0D3" w14:textId="1831B42B" w:rsidR="002512A3" w:rsidRPr="00F27A07" w:rsidRDefault="002512A3" w:rsidP="00683F5D">
            <w:pPr>
              <w:tabs>
                <w:tab w:val="left" w:pos="1440"/>
              </w:tabs>
              <w:rPr>
                <w:b/>
                <w:bCs/>
              </w:rPr>
            </w:pPr>
            <w:r w:rsidRPr="00F27A07">
              <w:rPr>
                <w:b/>
                <w:bCs/>
              </w:rPr>
              <w:t>EPA# 34704-50055</w:t>
            </w:r>
          </w:p>
        </w:tc>
        <w:tc>
          <w:tcPr>
            <w:tcW w:w="990" w:type="dxa"/>
          </w:tcPr>
          <w:p w14:paraId="6152B9AF" w14:textId="77777777" w:rsidR="00B22AFD" w:rsidRPr="00F27A07" w:rsidRDefault="00B22AFD" w:rsidP="00B818DA">
            <w:pPr>
              <w:tabs>
                <w:tab w:val="left" w:pos="1440"/>
              </w:tabs>
            </w:pPr>
          </w:p>
          <w:p w14:paraId="259751BE" w14:textId="6016AF5F" w:rsidR="00B818DA" w:rsidRPr="00F27A07" w:rsidRDefault="00C92921" w:rsidP="00B818DA">
            <w:pPr>
              <w:tabs>
                <w:tab w:val="left" w:pos="1440"/>
              </w:tabs>
            </w:pPr>
            <w:r w:rsidRPr="00F27A07">
              <w:t>$</w:t>
            </w:r>
          </w:p>
        </w:tc>
        <w:tc>
          <w:tcPr>
            <w:tcW w:w="1075" w:type="dxa"/>
          </w:tcPr>
          <w:p w14:paraId="2A446555" w14:textId="77777777" w:rsidR="00B22AFD" w:rsidRPr="00F27A07" w:rsidRDefault="00B22AFD" w:rsidP="00B818DA">
            <w:pPr>
              <w:tabs>
                <w:tab w:val="left" w:pos="1440"/>
              </w:tabs>
            </w:pPr>
          </w:p>
          <w:p w14:paraId="3927BFDD" w14:textId="790AB165" w:rsidR="00B818DA" w:rsidRPr="00F27A07" w:rsidRDefault="00C92921" w:rsidP="00B818DA">
            <w:pPr>
              <w:tabs>
                <w:tab w:val="left" w:pos="1440"/>
              </w:tabs>
            </w:pPr>
            <w:r w:rsidRPr="00F27A07">
              <w:t>$</w:t>
            </w:r>
          </w:p>
        </w:tc>
      </w:tr>
      <w:tr w:rsidR="002512A3" w:rsidRPr="00F27A07" w14:paraId="611F3C44" w14:textId="77777777" w:rsidTr="006A3B5D">
        <w:trPr>
          <w:trHeight w:val="720"/>
        </w:trPr>
        <w:tc>
          <w:tcPr>
            <w:tcW w:w="695" w:type="dxa"/>
          </w:tcPr>
          <w:p w14:paraId="63F46404" w14:textId="77777777" w:rsidR="00B22AFD" w:rsidRPr="00F27A07" w:rsidRDefault="00B22AFD" w:rsidP="00B818DA">
            <w:pPr>
              <w:tabs>
                <w:tab w:val="left" w:pos="1440"/>
              </w:tabs>
              <w:jc w:val="center"/>
            </w:pPr>
          </w:p>
          <w:p w14:paraId="5ED9FE64" w14:textId="3466B9D8" w:rsidR="00B818DA" w:rsidRPr="00F27A07" w:rsidRDefault="00B818DA" w:rsidP="00B818DA">
            <w:pPr>
              <w:tabs>
                <w:tab w:val="left" w:pos="1440"/>
              </w:tabs>
              <w:jc w:val="center"/>
            </w:pPr>
            <w:r w:rsidRPr="00F27A07">
              <w:t>8</w:t>
            </w:r>
          </w:p>
        </w:tc>
        <w:tc>
          <w:tcPr>
            <w:tcW w:w="685" w:type="dxa"/>
          </w:tcPr>
          <w:p w14:paraId="7C86A9DC" w14:textId="77777777" w:rsidR="00B818DA" w:rsidRPr="00F27A07" w:rsidRDefault="00B818DA" w:rsidP="002512A3">
            <w:pPr>
              <w:tabs>
                <w:tab w:val="left" w:pos="1440"/>
              </w:tabs>
              <w:jc w:val="center"/>
            </w:pPr>
          </w:p>
          <w:p w14:paraId="6C011B57" w14:textId="2FC076C4" w:rsidR="002512A3" w:rsidRPr="00F27A07" w:rsidRDefault="002512A3" w:rsidP="002512A3">
            <w:pPr>
              <w:tabs>
                <w:tab w:val="left" w:pos="1440"/>
              </w:tabs>
              <w:jc w:val="center"/>
            </w:pPr>
            <w:r w:rsidRPr="00F27A07">
              <w:t>1</w:t>
            </w:r>
            <w:r w:rsidR="00AF7508" w:rsidRPr="00F27A07">
              <w:t>00</w:t>
            </w:r>
          </w:p>
        </w:tc>
        <w:tc>
          <w:tcPr>
            <w:tcW w:w="935" w:type="dxa"/>
          </w:tcPr>
          <w:p w14:paraId="36150560" w14:textId="77777777" w:rsidR="00B818DA" w:rsidRPr="00F27A07" w:rsidRDefault="00B818DA" w:rsidP="002512A3">
            <w:pPr>
              <w:tabs>
                <w:tab w:val="left" w:pos="1440"/>
              </w:tabs>
              <w:jc w:val="center"/>
            </w:pPr>
          </w:p>
          <w:p w14:paraId="0182D0B8" w14:textId="01A2B89F" w:rsidR="002512A3" w:rsidRPr="00F27A07" w:rsidRDefault="002512A3" w:rsidP="002512A3">
            <w:pPr>
              <w:tabs>
                <w:tab w:val="left" w:pos="1440"/>
              </w:tabs>
              <w:jc w:val="center"/>
            </w:pPr>
            <w:r w:rsidRPr="00F27A07">
              <w:t>gallons</w:t>
            </w:r>
          </w:p>
        </w:tc>
        <w:tc>
          <w:tcPr>
            <w:tcW w:w="1017" w:type="dxa"/>
          </w:tcPr>
          <w:p w14:paraId="128DDCEB" w14:textId="77777777" w:rsidR="00B818DA" w:rsidRPr="00F27A07" w:rsidRDefault="00B818DA" w:rsidP="002512A3">
            <w:pPr>
              <w:tabs>
                <w:tab w:val="left" w:pos="1440"/>
              </w:tabs>
              <w:jc w:val="center"/>
            </w:pPr>
          </w:p>
        </w:tc>
        <w:tc>
          <w:tcPr>
            <w:tcW w:w="3953" w:type="dxa"/>
          </w:tcPr>
          <w:p w14:paraId="290C45F5" w14:textId="77777777" w:rsidR="00B818DA" w:rsidRPr="00F27A07" w:rsidRDefault="002512A3" w:rsidP="00683F5D">
            <w:pPr>
              <w:tabs>
                <w:tab w:val="left" w:pos="1440"/>
              </w:tabs>
              <w:rPr>
                <w:b/>
                <w:bCs/>
              </w:rPr>
            </w:pPr>
            <w:r w:rsidRPr="00F27A07">
              <w:rPr>
                <w:b/>
                <w:bCs/>
              </w:rPr>
              <w:t>Transline</w:t>
            </w:r>
          </w:p>
          <w:p w14:paraId="634C9F55" w14:textId="77777777" w:rsidR="002512A3" w:rsidRPr="00F27A07" w:rsidRDefault="002512A3" w:rsidP="00683F5D">
            <w:pPr>
              <w:tabs>
                <w:tab w:val="left" w:pos="1440"/>
              </w:tabs>
              <w:rPr>
                <w:b/>
                <w:bCs/>
              </w:rPr>
            </w:pPr>
            <w:r w:rsidRPr="00F27A07">
              <w:rPr>
                <w:b/>
                <w:bCs/>
              </w:rPr>
              <w:t>Herbicide</w:t>
            </w:r>
          </w:p>
          <w:p w14:paraId="6760CE14" w14:textId="7C78A37D" w:rsidR="002512A3" w:rsidRPr="00F27A07" w:rsidRDefault="002512A3" w:rsidP="00683F5D">
            <w:pPr>
              <w:tabs>
                <w:tab w:val="left" w:pos="1440"/>
              </w:tabs>
              <w:rPr>
                <w:b/>
                <w:bCs/>
              </w:rPr>
            </w:pPr>
            <w:r w:rsidRPr="00F27A07">
              <w:rPr>
                <w:b/>
                <w:bCs/>
              </w:rPr>
              <w:t>EPA# 62719-259</w:t>
            </w:r>
          </w:p>
        </w:tc>
        <w:tc>
          <w:tcPr>
            <w:tcW w:w="990" w:type="dxa"/>
          </w:tcPr>
          <w:p w14:paraId="4ADF22B4" w14:textId="77777777" w:rsidR="00B22AFD" w:rsidRPr="00F27A07" w:rsidRDefault="00B22AFD" w:rsidP="00B818DA">
            <w:pPr>
              <w:tabs>
                <w:tab w:val="left" w:pos="1440"/>
              </w:tabs>
            </w:pPr>
          </w:p>
          <w:p w14:paraId="07CECF24" w14:textId="3DAA572D" w:rsidR="00B818DA" w:rsidRPr="00F27A07" w:rsidRDefault="00C92921" w:rsidP="00B818DA">
            <w:pPr>
              <w:tabs>
                <w:tab w:val="left" w:pos="1440"/>
              </w:tabs>
            </w:pPr>
            <w:r w:rsidRPr="00F27A07">
              <w:t>$</w:t>
            </w:r>
          </w:p>
        </w:tc>
        <w:tc>
          <w:tcPr>
            <w:tcW w:w="1075" w:type="dxa"/>
          </w:tcPr>
          <w:p w14:paraId="0376A0FD" w14:textId="77777777" w:rsidR="00B22AFD" w:rsidRPr="00F27A07" w:rsidRDefault="00B22AFD" w:rsidP="00B818DA">
            <w:pPr>
              <w:tabs>
                <w:tab w:val="left" w:pos="1440"/>
              </w:tabs>
            </w:pPr>
          </w:p>
          <w:p w14:paraId="23ED493C" w14:textId="7CFCA5EE" w:rsidR="00B818DA" w:rsidRPr="00F27A07" w:rsidRDefault="00C92921" w:rsidP="00B818DA">
            <w:pPr>
              <w:tabs>
                <w:tab w:val="left" w:pos="1440"/>
              </w:tabs>
            </w:pPr>
            <w:r w:rsidRPr="00F27A07">
              <w:t>$</w:t>
            </w:r>
          </w:p>
        </w:tc>
      </w:tr>
      <w:tr w:rsidR="002512A3" w:rsidRPr="00F27A07" w14:paraId="18EABA4B" w14:textId="77777777" w:rsidTr="006A3B5D">
        <w:trPr>
          <w:trHeight w:val="720"/>
        </w:trPr>
        <w:tc>
          <w:tcPr>
            <w:tcW w:w="695" w:type="dxa"/>
          </w:tcPr>
          <w:p w14:paraId="74476875" w14:textId="77777777" w:rsidR="00B22AFD" w:rsidRPr="00F27A07" w:rsidRDefault="00B22AFD" w:rsidP="00B818DA">
            <w:pPr>
              <w:tabs>
                <w:tab w:val="left" w:pos="1440"/>
              </w:tabs>
              <w:jc w:val="center"/>
            </w:pPr>
          </w:p>
          <w:p w14:paraId="4DD7A638" w14:textId="31ADD169" w:rsidR="00B818DA" w:rsidRPr="00F27A07" w:rsidRDefault="00B818DA" w:rsidP="00B818DA">
            <w:pPr>
              <w:tabs>
                <w:tab w:val="left" w:pos="1440"/>
              </w:tabs>
              <w:jc w:val="center"/>
            </w:pPr>
            <w:r w:rsidRPr="00F27A07">
              <w:t>9</w:t>
            </w:r>
          </w:p>
        </w:tc>
        <w:tc>
          <w:tcPr>
            <w:tcW w:w="685" w:type="dxa"/>
          </w:tcPr>
          <w:p w14:paraId="68A1DF43" w14:textId="77777777" w:rsidR="00B818DA" w:rsidRPr="00F27A07" w:rsidRDefault="00B818DA" w:rsidP="002512A3">
            <w:pPr>
              <w:tabs>
                <w:tab w:val="left" w:pos="1440"/>
              </w:tabs>
              <w:jc w:val="center"/>
            </w:pPr>
          </w:p>
          <w:p w14:paraId="651094A6" w14:textId="67E55D19" w:rsidR="002512A3" w:rsidRPr="00F27A07" w:rsidRDefault="002512A3" w:rsidP="002512A3">
            <w:pPr>
              <w:tabs>
                <w:tab w:val="left" w:pos="1440"/>
              </w:tabs>
              <w:jc w:val="center"/>
            </w:pPr>
            <w:r w:rsidRPr="00F27A07">
              <w:t>50</w:t>
            </w:r>
          </w:p>
        </w:tc>
        <w:tc>
          <w:tcPr>
            <w:tcW w:w="935" w:type="dxa"/>
          </w:tcPr>
          <w:p w14:paraId="248C7B56" w14:textId="77777777" w:rsidR="00B818DA" w:rsidRPr="00F27A07" w:rsidRDefault="00B818DA" w:rsidP="002512A3">
            <w:pPr>
              <w:tabs>
                <w:tab w:val="left" w:pos="1440"/>
              </w:tabs>
              <w:jc w:val="center"/>
            </w:pPr>
          </w:p>
          <w:p w14:paraId="48238A22" w14:textId="352BFD97" w:rsidR="002512A3" w:rsidRPr="00F27A07" w:rsidRDefault="002512A3" w:rsidP="002512A3">
            <w:pPr>
              <w:tabs>
                <w:tab w:val="left" w:pos="1440"/>
              </w:tabs>
              <w:jc w:val="center"/>
            </w:pPr>
            <w:r w:rsidRPr="00F27A07">
              <w:t>gallons</w:t>
            </w:r>
          </w:p>
        </w:tc>
        <w:tc>
          <w:tcPr>
            <w:tcW w:w="1017" w:type="dxa"/>
          </w:tcPr>
          <w:p w14:paraId="16770E6D" w14:textId="77777777" w:rsidR="00B818DA" w:rsidRPr="00F27A07" w:rsidRDefault="00B818DA" w:rsidP="002512A3">
            <w:pPr>
              <w:tabs>
                <w:tab w:val="left" w:pos="1440"/>
              </w:tabs>
              <w:jc w:val="center"/>
            </w:pPr>
          </w:p>
        </w:tc>
        <w:tc>
          <w:tcPr>
            <w:tcW w:w="3953" w:type="dxa"/>
          </w:tcPr>
          <w:p w14:paraId="511CB86B" w14:textId="7B953848" w:rsidR="00B818DA" w:rsidRPr="00F27A07" w:rsidRDefault="002512A3" w:rsidP="00683F5D">
            <w:pPr>
              <w:tabs>
                <w:tab w:val="left" w:pos="1440"/>
              </w:tabs>
              <w:rPr>
                <w:b/>
                <w:bCs/>
              </w:rPr>
            </w:pPr>
            <w:r w:rsidRPr="00F27A07">
              <w:rPr>
                <w:b/>
                <w:bCs/>
              </w:rPr>
              <w:t>Arrow 2EC</w:t>
            </w:r>
            <w:r w:rsidR="00C07BDC" w:rsidRPr="00F27A07">
              <w:rPr>
                <w:b/>
                <w:bCs/>
              </w:rPr>
              <w:t xml:space="preserve"> </w:t>
            </w:r>
            <w:r w:rsidR="00C41231" w:rsidRPr="00F27A07">
              <w:rPr>
                <w:b/>
                <w:bCs/>
              </w:rPr>
              <w:t>(or equivalent)</w:t>
            </w:r>
          </w:p>
          <w:p w14:paraId="37AFF274" w14:textId="2AF6FEA2" w:rsidR="002512A3" w:rsidRPr="00F27A07" w:rsidRDefault="002512A3" w:rsidP="00683F5D">
            <w:pPr>
              <w:tabs>
                <w:tab w:val="left" w:pos="1440"/>
              </w:tabs>
              <w:rPr>
                <w:b/>
                <w:bCs/>
              </w:rPr>
            </w:pPr>
            <w:r w:rsidRPr="00F27A07">
              <w:rPr>
                <w:b/>
                <w:bCs/>
              </w:rPr>
              <w:t xml:space="preserve">Herbicide     </w:t>
            </w:r>
            <w:r w:rsidR="00C41231" w:rsidRPr="00F27A07">
              <w:rPr>
                <w:b/>
                <w:bCs/>
              </w:rPr>
              <w:t xml:space="preserve">    </w:t>
            </w:r>
          </w:p>
          <w:p w14:paraId="7071176E" w14:textId="6DF83C28" w:rsidR="002512A3" w:rsidRPr="00F27A07" w:rsidRDefault="002512A3" w:rsidP="00683F5D">
            <w:pPr>
              <w:tabs>
                <w:tab w:val="left" w:pos="1440"/>
              </w:tabs>
              <w:rPr>
                <w:b/>
                <w:bCs/>
              </w:rPr>
            </w:pPr>
            <w:r w:rsidRPr="00F27A07">
              <w:rPr>
                <w:b/>
                <w:bCs/>
              </w:rPr>
              <w:t>EPA# 66622-60</w:t>
            </w:r>
          </w:p>
        </w:tc>
        <w:tc>
          <w:tcPr>
            <w:tcW w:w="990" w:type="dxa"/>
          </w:tcPr>
          <w:p w14:paraId="442B2D9E" w14:textId="77777777" w:rsidR="00B22AFD" w:rsidRPr="00F27A07" w:rsidRDefault="00B22AFD" w:rsidP="00B818DA">
            <w:pPr>
              <w:tabs>
                <w:tab w:val="left" w:pos="1440"/>
              </w:tabs>
            </w:pPr>
          </w:p>
          <w:p w14:paraId="3D9CBAC4" w14:textId="6D43268F" w:rsidR="00B818DA" w:rsidRPr="00F27A07" w:rsidRDefault="00C92921" w:rsidP="00B818DA">
            <w:pPr>
              <w:tabs>
                <w:tab w:val="left" w:pos="1440"/>
              </w:tabs>
            </w:pPr>
            <w:r w:rsidRPr="00F27A07">
              <w:t>$</w:t>
            </w:r>
          </w:p>
        </w:tc>
        <w:tc>
          <w:tcPr>
            <w:tcW w:w="1075" w:type="dxa"/>
          </w:tcPr>
          <w:p w14:paraId="20447301" w14:textId="77777777" w:rsidR="00B22AFD" w:rsidRPr="00F27A07" w:rsidRDefault="00B22AFD" w:rsidP="00B818DA">
            <w:pPr>
              <w:tabs>
                <w:tab w:val="left" w:pos="1440"/>
              </w:tabs>
            </w:pPr>
          </w:p>
          <w:p w14:paraId="40B5C8F2" w14:textId="6F22AC9A" w:rsidR="00B818DA" w:rsidRPr="00F27A07" w:rsidRDefault="00C92921" w:rsidP="00B818DA">
            <w:pPr>
              <w:tabs>
                <w:tab w:val="left" w:pos="1440"/>
              </w:tabs>
            </w:pPr>
            <w:r w:rsidRPr="00F27A07">
              <w:t>$</w:t>
            </w:r>
          </w:p>
        </w:tc>
      </w:tr>
      <w:tr w:rsidR="002512A3" w:rsidRPr="00F27A07" w14:paraId="2EC2055D" w14:textId="77777777" w:rsidTr="006A3B5D">
        <w:trPr>
          <w:trHeight w:val="720"/>
        </w:trPr>
        <w:tc>
          <w:tcPr>
            <w:tcW w:w="695" w:type="dxa"/>
          </w:tcPr>
          <w:p w14:paraId="0A2D68AC" w14:textId="77777777" w:rsidR="00B22AFD" w:rsidRPr="000638C7" w:rsidRDefault="00B22AFD" w:rsidP="00B818DA">
            <w:pPr>
              <w:tabs>
                <w:tab w:val="left" w:pos="1440"/>
              </w:tabs>
              <w:jc w:val="center"/>
            </w:pPr>
          </w:p>
          <w:p w14:paraId="401FA3BC" w14:textId="4EC22C61" w:rsidR="00B818DA" w:rsidRPr="000638C7" w:rsidRDefault="00B818DA" w:rsidP="00B818DA">
            <w:pPr>
              <w:tabs>
                <w:tab w:val="left" w:pos="1440"/>
              </w:tabs>
              <w:jc w:val="center"/>
            </w:pPr>
            <w:r w:rsidRPr="000638C7">
              <w:t>10</w:t>
            </w:r>
          </w:p>
        </w:tc>
        <w:tc>
          <w:tcPr>
            <w:tcW w:w="685" w:type="dxa"/>
          </w:tcPr>
          <w:p w14:paraId="28B6983C" w14:textId="77777777" w:rsidR="00B818DA" w:rsidRPr="000638C7" w:rsidRDefault="00B818DA" w:rsidP="002512A3">
            <w:pPr>
              <w:tabs>
                <w:tab w:val="left" w:pos="1440"/>
              </w:tabs>
              <w:jc w:val="center"/>
            </w:pPr>
          </w:p>
          <w:p w14:paraId="18D9472E" w14:textId="2D24354E" w:rsidR="003C6409" w:rsidRPr="000638C7" w:rsidRDefault="000638C7" w:rsidP="002512A3">
            <w:pPr>
              <w:tabs>
                <w:tab w:val="left" w:pos="1440"/>
              </w:tabs>
              <w:jc w:val="center"/>
            </w:pPr>
            <w:r w:rsidRPr="000638C7">
              <w:t>10</w:t>
            </w:r>
          </w:p>
        </w:tc>
        <w:tc>
          <w:tcPr>
            <w:tcW w:w="935" w:type="dxa"/>
          </w:tcPr>
          <w:p w14:paraId="04FD11C4" w14:textId="77777777" w:rsidR="003C6409" w:rsidRPr="000638C7" w:rsidRDefault="003C6409" w:rsidP="002512A3">
            <w:pPr>
              <w:tabs>
                <w:tab w:val="left" w:pos="1440"/>
              </w:tabs>
              <w:jc w:val="center"/>
            </w:pPr>
          </w:p>
          <w:p w14:paraId="628C680E" w14:textId="0546B792" w:rsidR="00B818DA" w:rsidRPr="000638C7" w:rsidRDefault="00CD05DE" w:rsidP="002512A3">
            <w:pPr>
              <w:tabs>
                <w:tab w:val="left" w:pos="1440"/>
              </w:tabs>
              <w:jc w:val="center"/>
            </w:pPr>
            <w:r w:rsidRPr="000638C7">
              <w:t>gallons</w:t>
            </w:r>
          </w:p>
        </w:tc>
        <w:tc>
          <w:tcPr>
            <w:tcW w:w="1017" w:type="dxa"/>
          </w:tcPr>
          <w:p w14:paraId="3F80D1B4" w14:textId="77777777" w:rsidR="00B818DA" w:rsidRPr="000638C7" w:rsidRDefault="00B818DA" w:rsidP="002512A3">
            <w:pPr>
              <w:tabs>
                <w:tab w:val="left" w:pos="1440"/>
              </w:tabs>
              <w:jc w:val="center"/>
            </w:pPr>
          </w:p>
        </w:tc>
        <w:tc>
          <w:tcPr>
            <w:tcW w:w="3953" w:type="dxa"/>
          </w:tcPr>
          <w:p w14:paraId="0B23A25C" w14:textId="77777777" w:rsidR="000638C7" w:rsidRPr="000638C7" w:rsidRDefault="00CD05DE" w:rsidP="00683F5D">
            <w:pPr>
              <w:tabs>
                <w:tab w:val="left" w:pos="1440"/>
              </w:tabs>
              <w:rPr>
                <w:b/>
                <w:bCs/>
              </w:rPr>
            </w:pPr>
            <w:r w:rsidRPr="000638C7">
              <w:rPr>
                <w:b/>
                <w:bCs/>
              </w:rPr>
              <w:t xml:space="preserve">Buccaneer </w:t>
            </w:r>
          </w:p>
          <w:p w14:paraId="4BF9C074" w14:textId="711859D1" w:rsidR="00B818DA" w:rsidRPr="000638C7" w:rsidRDefault="00CD05DE" w:rsidP="00683F5D">
            <w:pPr>
              <w:tabs>
                <w:tab w:val="left" w:pos="1440"/>
              </w:tabs>
              <w:rPr>
                <w:b/>
                <w:bCs/>
              </w:rPr>
            </w:pPr>
            <w:r w:rsidRPr="000638C7">
              <w:rPr>
                <w:b/>
                <w:bCs/>
              </w:rPr>
              <w:t xml:space="preserve">Herbicide                                                       </w:t>
            </w:r>
            <w:r w:rsidR="00B7749E" w:rsidRPr="000638C7">
              <w:rPr>
                <w:b/>
                <w:bCs/>
              </w:rPr>
              <w:t xml:space="preserve"> EPA# </w:t>
            </w:r>
            <w:r w:rsidRPr="000638C7">
              <w:rPr>
                <w:b/>
                <w:bCs/>
              </w:rPr>
              <w:t xml:space="preserve">55467-10 </w:t>
            </w:r>
          </w:p>
        </w:tc>
        <w:tc>
          <w:tcPr>
            <w:tcW w:w="990" w:type="dxa"/>
          </w:tcPr>
          <w:p w14:paraId="59EF3393" w14:textId="77777777" w:rsidR="00B22AFD" w:rsidRPr="00F27A07" w:rsidRDefault="00B22AFD" w:rsidP="00B818DA">
            <w:pPr>
              <w:tabs>
                <w:tab w:val="left" w:pos="1440"/>
              </w:tabs>
            </w:pPr>
          </w:p>
          <w:p w14:paraId="475908B8" w14:textId="4781CF01" w:rsidR="00B818DA" w:rsidRPr="00F27A07" w:rsidRDefault="00C92921" w:rsidP="00B818DA">
            <w:pPr>
              <w:tabs>
                <w:tab w:val="left" w:pos="1440"/>
              </w:tabs>
            </w:pPr>
            <w:r w:rsidRPr="00F27A07">
              <w:t>$</w:t>
            </w:r>
          </w:p>
        </w:tc>
        <w:tc>
          <w:tcPr>
            <w:tcW w:w="1075" w:type="dxa"/>
          </w:tcPr>
          <w:p w14:paraId="243A6433" w14:textId="77777777" w:rsidR="00B22AFD" w:rsidRPr="00F27A07" w:rsidRDefault="00B22AFD" w:rsidP="00B818DA">
            <w:pPr>
              <w:tabs>
                <w:tab w:val="left" w:pos="1440"/>
              </w:tabs>
            </w:pPr>
          </w:p>
          <w:p w14:paraId="3DB047DF" w14:textId="7FD83371" w:rsidR="00B818DA" w:rsidRPr="00F27A07" w:rsidRDefault="00C92921" w:rsidP="00B818DA">
            <w:pPr>
              <w:tabs>
                <w:tab w:val="left" w:pos="1440"/>
              </w:tabs>
            </w:pPr>
            <w:r w:rsidRPr="00F27A07">
              <w:t>$</w:t>
            </w:r>
          </w:p>
        </w:tc>
      </w:tr>
      <w:tr w:rsidR="002512A3" w:rsidRPr="00F27A07" w14:paraId="3A89DE14" w14:textId="77777777" w:rsidTr="006A3B5D">
        <w:trPr>
          <w:trHeight w:val="720"/>
        </w:trPr>
        <w:tc>
          <w:tcPr>
            <w:tcW w:w="695" w:type="dxa"/>
          </w:tcPr>
          <w:p w14:paraId="7C957567" w14:textId="77777777" w:rsidR="00B818DA" w:rsidRPr="000638C7" w:rsidRDefault="00B818DA" w:rsidP="00B818DA">
            <w:pPr>
              <w:tabs>
                <w:tab w:val="left" w:pos="1440"/>
              </w:tabs>
              <w:jc w:val="center"/>
            </w:pPr>
          </w:p>
          <w:p w14:paraId="297300D5" w14:textId="1D4D0C69" w:rsidR="00444335" w:rsidRPr="000638C7" w:rsidRDefault="00444335" w:rsidP="00B818DA">
            <w:pPr>
              <w:tabs>
                <w:tab w:val="left" w:pos="1440"/>
              </w:tabs>
              <w:jc w:val="center"/>
            </w:pPr>
            <w:r w:rsidRPr="000638C7">
              <w:t>11</w:t>
            </w:r>
          </w:p>
        </w:tc>
        <w:tc>
          <w:tcPr>
            <w:tcW w:w="685" w:type="dxa"/>
          </w:tcPr>
          <w:p w14:paraId="747960B6" w14:textId="77777777" w:rsidR="00B818DA" w:rsidRPr="000638C7" w:rsidRDefault="00B818DA" w:rsidP="002512A3">
            <w:pPr>
              <w:tabs>
                <w:tab w:val="left" w:pos="1440"/>
              </w:tabs>
              <w:jc w:val="center"/>
            </w:pPr>
          </w:p>
          <w:p w14:paraId="3BF3AF90" w14:textId="265D3955" w:rsidR="003C6409" w:rsidRPr="000638C7" w:rsidRDefault="003C6409" w:rsidP="002512A3">
            <w:pPr>
              <w:tabs>
                <w:tab w:val="left" w:pos="1440"/>
              </w:tabs>
              <w:jc w:val="center"/>
            </w:pPr>
            <w:r w:rsidRPr="000638C7">
              <w:t>2.5</w:t>
            </w:r>
          </w:p>
        </w:tc>
        <w:tc>
          <w:tcPr>
            <w:tcW w:w="935" w:type="dxa"/>
          </w:tcPr>
          <w:p w14:paraId="12B2DEA9" w14:textId="77777777" w:rsidR="00B818DA" w:rsidRPr="000638C7" w:rsidRDefault="00B818DA" w:rsidP="002512A3">
            <w:pPr>
              <w:tabs>
                <w:tab w:val="left" w:pos="1440"/>
              </w:tabs>
              <w:jc w:val="center"/>
            </w:pPr>
          </w:p>
          <w:p w14:paraId="0EA30C65" w14:textId="0FF94B03" w:rsidR="003C6409" w:rsidRPr="000638C7" w:rsidRDefault="003C6409" w:rsidP="002512A3">
            <w:pPr>
              <w:tabs>
                <w:tab w:val="left" w:pos="1440"/>
              </w:tabs>
              <w:jc w:val="center"/>
            </w:pPr>
            <w:r w:rsidRPr="000638C7">
              <w:t>gallons</w:t>
            </w:r>
          </w:p>
        </w:tc>
        <w:tc>
          <w:tcPr>
            <w:tcW w:w="1017" w:type="dxa"/>
          </w:tcPr>
          <w:p w14:paraId="201F3371" w14:textId="77777777" w:rsidR="00B818DA" w:rsidRPr="000638C7" w:rsidRDefault="00B818DA" w:rsidP="002512A3">
            <w:pPr>
              <w:tabs>
                <w:tab w:val="left" w:pos="1440"/>
              </w:tabs>
              <w:jc w:val="center"/>
            </w:pPr>
          </w:p>
        </w:tc>
        <w:tc>
          <w:tcPr>
            <w:tcW w:w="3953" w:type="dxa"/>
          </w:tcPr>
          <w:p w14:paraId="77BFB5DE" w14:textId="1A818398" w:rsidR="000638C7" w:rsidRPr="000638C7" w:rsidRDefault="003C6409" w:rsidP="00683F5D">
            <w:pPr>
              <w:tabs>
                <w:tab w:val="left" w:pos="1440"/>
              </w:tabs>
              <w:rPr>
                <w:b/>
                <w:bCs/>
              </w:rPr>
            </w:pPr>
            <w:r w:rsidRPr="000638C7">
              <w:rPr>
                <w:b/>
                <w:bCs/>
              </w:rPr>
              <w:t>Embed Plus</w:t>
            </w:r>
            <w:r w:rsidR="000638C7" w:rsidRPr="000638C7">
              <w:rPr>
                <w:b/>
                <w:bCs/>
              </w:rPr>
              <w:t>/Extra</w:t>
            </w:r>
            <w:r w:rsidRPr="000638C7">
              <w:rPr>
                <w:b/>
                <w:bCs/>
              </w:rPr>
              <w:t xml:space="preserve">     </w:t>
            </w:r>
          </w:p>
          <w:p w14:paraId="68054B18" w14:textId="75A22FF6" w:rsidR="00B818DA" w:rsidRPr="000638C7" w:rsidRDefault="003C6409" w:rsidP="00683F5D">
            <w:pPr>
              <w:tabs>
                <w:tab w:val="left" w:pos="1440"/>
              </w:tabs>
              <w:rPr>
                <w:b/>
                <w:bCs/>
              </w:rPr>
            </w:pPr>
            <w:r w:rsidRPr="000638C7">
              <w:rPr>
                <w:b/>
                <w:bCs/>
              </w:rPr>
              <w:t xml:space="preserve">Herbicide                    </w:t>
            </w:r>
            <w:r w:rsidR="00B7749E" w:rsidRPr="000638C7">
              <w:rPr>
                <w:b/>
                <w:bCs/>
              </w:rPr>
              <w:t xml:space="preserve">   </w:t>
            </w:r>
            <w:r w:rsidRPr="000638C7">
              <w:rPr>
                <w:b/>
                <w:bCs/>
              </w:rPr>
              <w:t xml:space="preserve">                                  </w:t>
            </w:r>
            <w:r w:rsidR="00B7749E" w:rsidRPr="000638C7">
              <w:rPr>
                <w:b/>
                <w:bCs/>
              </w:rPr>
              <w:t xml:space="preserve">EPA# </w:t>
            </w:r>
            <w:r w:rsidRPr="000638C7">
              <w:rPr>
                <w:b/>
                <w:bCs/>
              </w:rPr>
              <w:t>62719-726</w:t>
            </w:r>
          </w:p>
        </w:tc>
        <w:tc>
          <w:tcPr>
            <w:tcW w:w="990" w:type="dxa"/>
          </w:tcPr>
          <w:p w14:paraId="67A66F72" w14:textId="77777777" w:rsidR="00444335" w:rsidRPr="00F27A07" w:rsidRDefault="00444335" w:rsidP="00B818DA">
            <w:pPr>
              <w:tabs>
                <w:tab w:val="left" w:pos="1440"/>
              </w:tabs>
            </w:pPr>
          </w:p>
          <w:p w14:paraId="2E1EB7C7" w14:textId="1EA98029" w:rsidR="00B818DA" w:rsidRPr="00F27A07" w:rsidRDefault="00444335" w:rsidP="00B818DA">
            <w:pPr>
              <w:tabs>
                <w:tab w:val="left" w:pos="1440"/>
              </w:tabs>
            </w:pPr>
            <w:r w:rsidRPr="00F27A07">
              <w:t>$</w:t>
            </w:r>
          </w:p>
        </w:tc>
        <w:tc>
          <w:tcPr>
            <w:tcW w:w="1075" w:type="dxa"/>
          </w:tcPr>
          <w:p w14:paraId="1394ABFC" w14:textId="77777777" w:rsidR="00444335" w:rsidRPr="00F27A07" w:rsidRDefault="00444335" w:rsidP="00B818DA">
            <w:pPr>
              <w:tabs>
                <w:tab w:val="left" w:pos="1440"/>
              </w:tabs>
            </w:pPr>
          </w:p>
          <w:p w14:paraId="6B7D21E2" w14:textId="7D4678C9" w:rsidR="00B818DA" w:rsidRPr="00F27A07" w:rsidRDefault="00444335" w:rsidP="00B818DA">
            <w:pPr>
              <w:tabs>
                <w:tab w:val="left" w:pos="1440"/>
              </w:tabs>
            </w:pPr>
            <w:r w:rsidRPr="00F27A07">
              <w:t>$</w:t>
            </w:r>
          </w:p>
        </w:tc>
      </w:tr>
      <w:tr w:rsidR="002512A3" w:rsidRPr="00F27A07" w14:paraId="6D73C54F" w14:textId="77777777" w:rsidTr="006A3B5D">
        <w:trPr>
          <w:trHeight w:val="720"/>
        </w:trPr>
        <w:tc>
          <w:tcPr>
            <w:tcW w:w="695" w:type="dxa"/>
          </w:tcPr>
          <w:p w14:paraId="0769A09D" w14:textId="77777777" w:rsidR="00B818DA" w:rsidRPr="000638C7" w:rsidRDefault="00B818DA" w:rsidP="00B818DA">
            <w:pPr>
              <w:tabs>
                <w:tab w:val="left" w:pos="1440"/>
              </w:tabs>
              <w:jc w:val="center"/>
            </w:pPr>
          </w:p>
          <w:p w14:paraId="4552B700" w14:textId="064A35E0" w:rsidR="00444335" w:rsidRPr="000638C7" w:rsidRDefault="00444335" w:rsidP="00B818DA">
            <w:pPr>
              <w:tabs>
                <w:tab w:val="left" w:pos="1440"/>
              </w:tabs>
              <w:jc w:val="center"/>
            </w:pPr>
            <w:r w:rsidRPr="000638C7">
              <w:t>12</w:t>
            </w:r>
          </w:p>
        </w:tc>
        <w:tc>
          <w:tcPr>
            <w:tcW w:w="685" w:type="dxa"/>
          </w:tcPr>
          <w:p w14:paraId="3B726776" w14:textId="77777777" w:rsidR="00B818DA" w:rsidRPr="000638C7" w:rsidRDefault="00B818DA" w:rsidP="002512A3">
            <w:pPr>
              <w:tabs>
                <w:tab w:val="left" w:pos="1440"/>
              </w:tabs>
              <w:jc w:val="center"/>
            </w:pPr>
          </w:p>
          <w:p w14:paraId="1143475B" w14:textId="0F57228C" w:rsidR="003C6409" w:rsidRPr="000638C7" w:rsidRDefault="00A564BE" w:rsidP="002512A3">
            <w:pPr>
              <w:tabs>
                <w:tab w:val="left" w:pos="1440"/>
              </w:tabs>
              <w:jc w:val="center"/>
            </w:pPr>
            <w:r w:rsidRPr="000638C7">
              <w:t>5</w:t>
            </w:r>
          </w:p>
        </w:tc>
        <w:tc>
          <w:tcPr>
            <w:tcW w:w="935" w:type="dxa"/>
          </w:tcPr>
          <w:p w14:paraId="53A54685" w14:textId="77777777" w:rsidR="00B818DA" w:rsidRPr="000638C7" w:rsidRDefault="00B818DA" w:rsidP="002512A3">
            <w:pPr>
              <w:tabs>
                <w:tab w:val="left" w:pos="1440"/>
              </w:tabs>
              <w:jc w:val="center"/>
            </w:pPr>
          </w:p>
          <w:p w14:paraId="5D15250E" w14:textId="43C8E9A1" w:rsidR="003C6409" w:rsidRPr="000638C7" w:rsidRDefault="003C6409" w:rsidP="002512A3">
            <w:pPr>
              <w:tabs>
                <w:tab w:val="left" w:pos="1440"/>
              </w:tabs>
              <w:jc w:val="center"/>
            </w:pPr>
            <w:r w:rsidRPr="000638C7">
              <w:t>gallons</w:t>
            </w:r>
          </w:p>
        </w:tc>
        <w:tc>
          <w:tcPr>
            <w:tcW w:w="1017" w:type="dxa"/>
          </w:tcPr>
          <w:p w14:paraId="0F3B705E" w14:textId="77777777" w:rsidR="00B818DA" w:rsidRPr="000638C7" w:rsidRDefault="00B818DA" w:rsidP="002512A3">
            <w:pPr>
              <w:tabs>
                <w:tab w:val="left" w:pos="1440"/>
              </w:tabs>
              <w:jc w:val="center"/>
            </w:pPr>
          </w:p>
        </w:tc>
        <w:tc>
          <w:tcPr>
            <w:tcW w:w="3953" w:type="dxa"/>
          </w:tcPr>
          <w:p w14:paraId="7652774C" w14:textId="7F0BEC17" w:rsidR="00B818DA" w:rsidRPr="000638C7" w:rsidRDefault="003C6409" w:rsidP="00683F5D">
            <w:pPr>
              <w:tabs>
                <w:tab w:val="left" w:pos="1440"/>
              </w:tabs>
              <w:rPr>
                <w:b/>
                <w:bCs/>
              </w:rPr>
            </w:pPr>
            <w:r w:rsidRPr="000638C7">
              <w:rPr>
                <w:b/>
                <w:bCs/>
              </w:rPr>
              <w:t xml:space="preserve">Mor-Act                                  </w:t>
            </w:r>
            <w:r w:rsidR="00182FDE" w:rsidRPr="000638C7">
              <w:rPr>
                <w:b/>
                <w:bCs/>
              </w:rPr>
              <w:t xml:space="preserve">           </w:t>
            </w:r>
            <w:r w:rsidRPr="000638C7">
              <w:rPr>
                <w:b/>
                <w:bCs/>
              </w:rPr>
              <w:t xml:space="preserve">Adjuvant                                                        </w:t>
            </w:r>
            <w:r w:rsidR="00A564BE" w:rsidRPr="000638C7">
              <w:rPr>
                <w:b/>
                <w:bCs/>
              </w:rPr>
              <w:t xml:space="preserve">   </w:t>
            </w:r>
            <w:r w:rsidR="00B7749E" w:rsidRPr="000638C7">
              <w:rPr>
                <w:b/>
                <w:bCs/>
              </w:rPr>
              <w:t xml:space="preserve">EPA# </w:t>
            </w:r>
            <w:r w:rsidR="00A564BE" w:rsidRPr="000638C7">
              <w:rPr>
                <w:b/>
                <w:bCs/>
              </w:rPr>
              <w:t>2935-50184-AA</w:t>
            </w:r>
            <w:r w:rsidRPr="000638C7">
              <w:rPr>
                <w:b/>
                <w:bCs/>
              </w:rPr>
              <w:t xml:space="preserve">        </w:t>
            </w:r>
          </w:p>
        </w:tc>
        <w:tc>
          <w:tcPr>
            <w:tcW w:w="990" w:type="dxa"/>
          </w:tcPr>
          <w:p w14:paraId="16C3C331" w14:textId="77777777" w:rsidR="00444335" w:rsidRPr="00F27A07" w:rsidRDefault="00444335" w:rsidP="00B818DA">
            <w:pPr>
              <w:tabs>
                <w:tab w:val="left" w:pos="1440"/>
              </w:tabs>
            </w:pPr>
          </w:p>
          <w:p w14:paraId="54B7A4CE" w14:textId="342551E6" w:rsidR="00B818DA" w:rsidRPr="00F27A07" w:rsidRDefault="00444335" w:rsidP="00B818DA">
            <w:pPr>
              <w:tabs>
                <w:tab w:val="left" w:pos="1440"/>
              </w:tabs>
            </w:pPr>
            <w:r w:rsidRPr="00F27A07">
              <w:t>$</w:t>
            </w:r>
          </w:p>
        </w:tc>
        <w:tc>
          <w:tcPr>
            <w:tcW w:w="1075" w:type="dxa"/>
          </w:tcPr>
          <w:p w14:paraId="3111E8A0" w14:textId="77777777" w:rsidR="00444335" w:rsidRPr="00F27A07" w:rsidRDefault="00444335" w:rsidP="00B818DA">
            <w:pPr>
              <w:tabs>
                <w:tab w:val="left" w:pos="1440"/>
              </w:tabs>
            </w:pPr>
          </w:p>
          <w:p w14:paraId="243A58F7" w14:textId="510B142D" w:rsidR="00B818DA" w:rsidRPr="00F27A07" w:rsidRDefault="00444335" w:rsidP="00B818DA">
            <w:pPr>
              <w:tabs>
                <w:tab w:val="left" w:pos="1440"/>
              </w:tabs>
            </w:pPr>
            <w:r w:rsidRPr="00F27A07">
              <w:t>$</w:t>
            </w:r>
          </w:p>
        </w:tc>
      </w:tr>
      <w:tr w:rsidR="00837E57" w:rsidRPr="00F27A07" w14:paraId="2B84CE2E" w14:textId="77777777" w:rsidTr="006A3B5D">
        <w:trPr>
          <w:trHeight w:val="720"/>
        </w:trPr>
        <w:tc>
          <w:tcPr>
            <w:tcW w:w="695" w:type="dxa"/>
          </w:tcPr>
          <w:p w14:paraId="46261631" w14:textId="77777777" w:rsidR="00837E57" w:rsidRPr="000638C7" w:rsidRDefault="00837E57" w:rsidP="00B818DA">
            <w:pPr>
              <w:tabs>
                <w:tab w:val="left" w:pos="1440"/>
              </w:tabs>
              <w:jc w:val="center"/>
            </w:pPr>
          </w:p>
          <w:p w14:paraId="6FE82A3F" w14:textId="0CCF794A" w:rsidR="00837E57" w:rsidRPr="000638C7" w:rsidRDefault="00837E57" w:rsidP="00B818DA">
            <w:pPr>
              <w:tabs>
                <w:tab w:val="left" w:pos="1440"/>
              </w:tabs>
              <w:jc w:val="center"/>
            </w:pPr>
            <w:r w:rsidRPr="000638C7">
              <w:t>13</w:t>
            </w:r>
          </w:p>
        </w:tc>
        <w:tc>
          <w:tcPr>
            <w:tcW w:w="685" w:type="dxa"/>
          </w:tcPr>
          <w:p w14:paraId="7C15C82E" w14:textId="77777777" w:rsidR="00837E57" w:rsidRPr="000638C7" w:rsidRDefault="00837E57" w:rsidP="002512A3">
            <w:pPr>
              <w:tabs>
                <w:tab w:val="left" w:pos="1440"/>
              </w:tabs>
              <w:jc w:val="center"/>
            </w:pPr>
          </w:p>
          <w:p w14:paraId="38A9AF7E" w14:textId="1B6068A9" w:rsidR="00837E57" w:rsidRPr="000638C7" w:rsidRDefault="00837E57" w:rsidP="002512A3">
            <w:pPr>
              <w:tabs>
                <w:tab w:val="left" w:pos="1440"/>
              </w:tabs>
              <w:jc w:val="center"/>
            </w:pPr>
            <w:r w:rsidRPr="000638C7">
              <w:t>10</w:t>
            </w:r>
          </w:p>
        </w:tc>
        <w:tc>
          <w:tcPr>
            <w:tcW w:w="935" w:type="dxa"/>
          </w:tcPr>
          <w:p w14:paraId="6036B45D" w14:textId="77777777" w:rsidR="00837E57" w:rsidRPr="000638C7" w:rsidRDefault="00837E57" w:rsidP="002512A3">
            <w:pPr>
              <w:tabs>
                <w:tab w:val="left" w:pos="1440"/>
              </w:tabs>
              <w:jc w:val="center"/>
            </w:pPr>
          </w:p>
          <w:p w14:paraId="60BE514F" w14:textId="52635B4C" w:rsidR="00837E57" w:rsidRPr="000638C7" w:rsidRDefault="00837E57" w:rsidP="002512A3">
            <w:pPr>
              <w:tabs>
                <w:tab w:val="left" w:pos="1440"/>
              </w:tabs>
              <w:jc w:val="center"/>
            </w:pPr>
            <w:r w:rsidRPr="000638C7">
              <w:t>gallons</w:t>
            </w:r>
          </w:p>
        </w:tc>
        <w:tc>
          <w:tcPr>
            <w:tcW w:w="1017" w:type="dxa"/>
          </w:tcPr>
          <w:p w14:paraId="00422A0E" w14:textId="77777777" w:rsidR="00837E57" w:rsidRPr="000638C7" w:rsidRDefault="00837E57" w:rsidP="002512A3">
            <w:pPr>
              <w:tabs>
                <w:tab w:val="left" w:pos="1440"/>
              </w:tabs>
              <w:jc w:val="center"/>
            </w:pPr>
          </w:p>
        </w:tc>
        <w:tc>
          <w:tcPr>
            <w:tcW w:w="3953" w:type="dxa"/>
          </w:tcPr>
          <w:p w14:paraId="05997B09" w14:textId="6A16F716" w:rsidR="00837E57" w:rsidRPr="000638C7" w:rsidRDefault="00837E57" w:rsidP="00683F5D">
            <w:pPr>
              <w:tabs>
                <w:tab w:val="left" w:pos="1440"/>
              </w:tabs>
              <w:rPr>
                <w:b/>
                <w:bCs/>
              </w:rPr>
            </w:pPr>
            <w:r w:rsidRPr="000638C7">
              <w:rPr>
                <w:b/>
                <w:bCs/>
              </w:rPr>
              <w:t xml:space="preserve">Roundup PowerMAX </w:t>
            </w:r>
          </w:p>
          <w:p w14:paraId="0B9EDB7B" w14:textId="77777777" w:rsidR="00837E57" w:rsidRPr="000638C7" w:rsidRDefault="00837E57" w:rsidP="00683F5D">
            <w:pPr>
              <w:tabs>
                <w:tab w:val="left" w:pos="1440"/>
              </w:tabs>
              <w:rPr>
                <w:b/>
                <w:bCs/>
              </w:rPr>
            </w:pPr>
            <w:r w:rsidRPr="000638C7">
              <w:rPr>
                <w:b/>
                <w:bCs/>
              </w:rPr>
              <w:t>Herbicide</w:t>
            </w:r>
          </w:p>
          <w:p w14:paraId="05541336" w14:textId="0E11F79D" w:rsidR="00837E57" w:rsidRPr="000638C7" w:rsidRDefault="00A37489" w:rsidP="00683F5D">
            <w:pPr>
              <w:tabs>
                <w:tab w:val="left" w:pos="1440"/>
              </w:tabs>
              <w:rPr>
                <w:b/>
                <w:bCs/>
              </w:rPr>
            </w:pPr>
            <w:r w:rsidRPr="000638C7">
              <w:rPr>
                <w:b/>
                <w:bCs/>
              </w:rPr>
              <w:t xml:space="preserve">EPA# </w:t>
            </w:r>
            <w:r w:rsidR="00837E57" w:rsidRPr="000638C7">
              <w:rPr>
                <w:b/>
                <w:bCs/>
              </w:rPr>
              <w:t xml:space="preserve">524-549 </w:t>
            </w:r>
          </w:p>
        </w:tc>
        <w:tc>
          <w:tcPr>
            <w:tcW w:w="990" w:type="dxa"/>
          </w:tcPr>
          <w:p w14:paraId="2D42480B" w14:textId="77777777" w:rsidR="00837E57" w:rsidRPr="00F27A07" w:rsidRDefault="00837E57" w:rsidP="00B818DA">
            <w:pPr>
              <w:tabs>
                <w:tab w:val="left" w:pos="1440"/>
              </w:tabs>
            </w:pPr>
          </w:p>
          <w:p w14:paraId="0571B3F9" w14:textId="62D2A643" w:rsidR="00837E57" w:rsidRPr="00F27A07" w:rsidRDefault="00837E57" w:rsidP="00B818DA">
            <w:pPr>
              <w:tabs>
                <w:tab w:val="left" w:pos="1440"/>
              </w:tabs>
            </w:pPr>
            <w:r w:rsidRPr="00F27A07">
              <w:t>$</w:t>
            </w:r>
          </w:p>
        </w:tc>
        <w:tc>
          <w:tcPr>
            <w:tcW w:w="1075" w:type="dxa"/>
          </w:tcPr>
          <w:p w14:paraId="4E06A231" w14:textId="77777777" w:rsidR="00837E57" w:rsidRPr="00F27A07" w:rsidRDefault="00837E57" w:rsidP="00B818DA">
            <w:pPr>
              <w:tabs>
                <w:tab w:val="left" w:pos="1440"/>
              </w:tabs>
            </w:pPr>
          </w:p>
          <w:p w14:paraId="7611FF87" w14:textId="6F891E85" w:rsidR="00837E57" w:rsidRPr="00F27A07" w:rsidRDefault="00837E57" w:rsidP="00B818DA">
            <w:pPr>
              <w:tabs>
                <w:tab w:val="left" w:pos="1440"/>
              </w:tabs>
            </w:pPr>
            <w:r w:rsidRPr="00F27A07">
              <w:t>$</w:t>
            </w:r>
          </w:p>
        </w:tc>
      </w:tr>
      <w:tr w:rsidR="00572CAA" w14:paraId="0B44CE7E" w14:textId="77777777" w:rsidTr="00572CAA">
        <w:trPr>
          <w:trHeight w:val="845"/>
        </w:trPr>
        <w:tc>
          <w:tcPr>
            <w:tcW w:w="9350" w:type="dxa"/>
            <w:gridSpan w:val="7"/>
          </w:tcPr>
          <w:p w14:paraId="04058FFD" w14:textId="77777777" w:rsidR="00572CAA" w:rsidRDefault="00572CAA" w:rsidP="00572CAA">
            <w:pPr>
              <w:tabs>
                <w:tab w:val="left" w:pos="1440"/>
              </w:tabs>
              <w:jc w:val="center"/>
              <w:rPr>
                <w:sz w:val="20"/>
                <w:szCs w:val="20"/>
              </w:rPr>
            </w:pPr>
            <w:r>
              <w:rPr>
                <w:sz w:val="20"/>
                <w:szCs w:val="20"/>
              </w:rPr>
              <w:t>SUBSTITUTIONS</w:t>
            </w:r>
          </w:p>
          <w:p w14:paraId="7D5D9C5E" w14:textId="348F9860" w:rsidR="00572CAA" w:rsidRDefault="00572CAA" w:rsidP="00572CAA">
            <w:pPr>
              <w:tabs>
                <w:tab w:val="left" w:pos="1440"/>
              </w:tabs>
              <w:jc w:val="center"/>
              <w:rPr>
                <w:sz w:val="20"/>
                <w:szCs w:val="20"/>
              </w:rPr>
            </w:pPr>
            <w:r>
              <w:rPr>
                <w:sz w:val="20"/>
                <w:szCs w:val="20"/>
              </w:rPr>
              <w:t xml:space="preserve">Substitutions must be clearly noted </w:t>
            </w:r>
            <w:r w:rsidR="00B95ECC">
              <w:rPr>
                <w:sz w:val="20"/>
                <w:szCs w:val="20"/>
              </w:rPr>
              <w:t>below,</w:t>
            </w:r>
            <w:r>
              <w:rPr>
                <w:sz w:val="20"/>
                <w:szCs w:val="20"/>
              </w:rPr>
              <w:t xml:space="preserve"> and product specifications must be attached at the time of submission. The County reserves the right to reject any proposed substitutions without cause.</w:t>
            </w:r>
          </w:p>
        </w:tc>
      </w:tr>
      <w:tr w:rsidR="002512A3" w14:paraId="7B5AFA65" w14:textId="77777777" w:rsidTr="006A3B5D">
        <w:trPr>
          <w:trHeight w:val="720"/>
        </w:trPr>
        <w:tc>
          <w:tcPr>
            <w:tcW w:w="695" w:type="dxa"/>
          </w:tcPr>
          <w:p w14:paraId="3C08DE91" w14:textId="4E9A169E" w:rsidR="00572CAA" w:rsidRPr="00572CAA" w:rsidRDefault="00572CAA" w:rsidP="00572CAA">
            <w:pPr>
              <w:tabs>
                <w:tab w:val="left" w:pos="1440"/>
              </w:tabs>
              <w:jc w:val="center"/>
              <w:rPr>
                <w:sz w:val="20"/>
                <w:szCs w:val="20"/>
              </w:rPr>
            </w:pPr>
            <w:r w:rsidRPr="00572CAA">
              <w:rPr>
                <w:sz w:val="20"/>
                <w:szCs w:val="20"/>
              </w:rPr>
              <w:t>Sub</w:t>
            </w:r>
            <w:r>
              <w:rPr>
                <w:sz w:val="20"/>
                <w:szCs w:val="20"/>
              </w:rPr>
              <w:t xml:space="preserve"> </w:t>
            </w:r>
            <w:r w:rsidRPr="00572CAA">
              <w:rPr>
                <w:sz w:val="20"/>
                <w:szCs w:val="20"/>
              </w:rPr>
              <w:t xml:space="preserve">  Item #</w:t>
            </w:r>
          </w:p>
        </w:tc>
        <w:tc>
          <w:tcPr>
            <w:tcW w:w="685" w:type="dxa"/>
          </w:tcPr>
          <w:p w14:paraId="0E89B1BE" w14:textId="77777777" w:rsidR="00B22AFD" w:rsidRDefault="00B22AFD" w:rsidP="00572CAA">
            <w:pPr>
              <w:tabs>
                <w:tab w:val="left" w:pos="1440"/>
              </w:tabs>
              <w:jc w:val="center"/>
              <w:rPr>
                <w:sz w:val="20"/>
                <w:szCs w:val="20"/>
              </w:rPr>
            </w:pPr>
          </w:p>
          <w:p w14:paraId="3B4F3858" w14:textId="62165A0E" w:rsidR="00572CAA" w:rsidRPr="00572CAA" w:rsidRDefault="00572CAA" w:rsidP="00572CAA">
            <w:pPr>
              <w:tabs>
                <w:tab w:val="left" w:pos="1440"/>
              </w:tabs>
              <w:jc w:val="center"/>
              <w:rPr>
                <w:sz w:val="20"/>
                <w:szCs w:val="20"/>
              </w:rPr>
            </w:pPr>
            <w:r w:rsidRPr="00572CAA">
              <w:rPr>
                <w:sz w:val="20"/>
                <w:szCs w:val="20"/>
              </w:rPr>
              <w:t>Qty</w:t>
            </w:r>
          </w:p>
        </w:tc>
        <w:tc>
          <w:tcPr>
            <w:tcW w:w="935" w:type="dxa"/>
          </w:tcPr>
          <w:p w14:paraId="3585BF43" w14:textId="77777777" w:rsidR="00B22AFD" w:rsidRDefault="00B22AFD" w:rsidP="00572CAA">
            <w:pPr>
              <w:tabs>
                <w:tab w:val="left" w:pos="1440"/>
              </w:tabs>
              <w:jc w:val="center"/>
              <w:rPr>
                <w:sz w:val="20"/>
                <w:szCs w:val="20"/>
              </w:rPr>
            </w:pPr>
          </w:p>
          <w:p w14:paraId="69314F60" w14:textId="537473A7" w:rsidR="00572CAA" w:rsidRPr="00572CAA" w:rsidRDefault="00572CAA" w:rsidP="00572CAA">
            <w:pPr>
              <w:tabs>
                <w:tab w:val="left" w:pos="1440"/>
              </w:tabs>
              <w:jc w:val="center"/>
              <w:rPr>
                <w:sz w:val="20"/>
                <w:szCs w:val="20"/>
              </w:rPr>
            </w:pPr>
            <w:r w:rsidRPr="00572CAA">
              <w:rPr>
                <w:sz w:val="20"/>
                <w:szCs w:val="20"/>
              </w:rPr>
              <w:t>Unit of Measur</w:t>
            </w:r>
            <w:r>
              <w:rPr>
                <w:sz w:val="20"/>
                <w:szCs w:val="20"/>
              </w:rPr>
              <w:t>e</w:t>
            </w:r>
          </w:p>
        </w:tc>
        <w:tc>
          <w:tcPr>
            <w:tcW w:w="1017" w:type="dxa"/>
          </w:tcPr>
          <w:p w14:paraId="199F2B49" w14:textId="77777777" w:rsidR="00B22AFD" w:rsidRDefault="00B22AFD" w:rsidP="00572CAA">
            <w:pPr>
              <w:tabs>
                <w:tab w:val="left" w:pos="1440"/>
              </w:tabs>
              <w:jc w:val="center"/>
              <w:rPr>
                <w:sz w:val="20"/>
                <w:szCs w:val="20"/>
              </w:rPr>
            </w:pPr>
          </w:p>
          <w:p w14:paraId="23BEF3B0" w14:textId="67072EE6" w:rsidR="00572CAA" w:rsidRPr="00572CAA" w:rsidRDefault="00572CAA" w:rsidP="00572CAA">
            <w:pPr>
              <w:tabs>
                <w:tab w:val="left" w:pos="1440"/>
              </w:tabs>
              <w:jc w:val="center"/>
              <w:rPr>
                <w:sz w:val="20"/>
                <w:szCs w:val="20"/>
              </w:rPr>
            </w:pPr>
            <w:r>
              <w:rPr>
                <w:sz w:val="20"/>
                <w:szCs w:val="20"/>
              </w:rPr>
              <w:t>Container Size</w:t>
            </w:r>
          </w:p>
        </w:tc>
        <w:tc>
          <w:tcPr>
            <w:tcW w:w="3953" w:type="dxa"/>
          </w:tcPr>
          <w:p w14:paraId="2F420DCE" w14:textId="77777777" w:rsidR="00B22AFD" w:rsidRDefault="00B22AFD" w:rsidP="00572CAA">
            <w:pPr>
              <w:tabs>
                <w:tab w:val="left" w:pos="1440"/>
              </w:tabs>
              <w:rPr>
                <w:sz w:val="20"/>
                <w:szCs w:val="20"/>
              </w:rPr>
            </w:pPr>
          </w:p>
          <w:p w14:paraId="6F976A4C" w14:textId="0A4C616B" w:rsidR="00572CAA" w:rsidRPr="00572CAA" w:rsidRDefault="00572CAA" w:rsidP="00572CAA">
            <w:pPr>
              <w:tabs>
                <w:tab w:val="left" w:pos="1440"/>
              </w:tabs>
              <w:rPr>
                <w:sz w:val="20"/>
                <w:szCs w:val="20"/>
              </w:rPr>
            </w:pPr>
            <w:r w:rsidRPr="00642BA8">
              <w:rPr>
                <w:sz w:val="20"/>
                <w:szCs w:val="20"/>
              </w:rPr>
              <w:t>Item Description, Specifications, &amp; CA Reg #</w:t>
            </w:r>
          </w:p>
        </w:tc>
        <w:tc>
          <w:tcPr>
            <w:tcW w:w="990" w:type="dxa"/>
          </w:tcPr>
          <w:p w14:paraId="0535F4E8" w14:textId="77777777" w:rsidR="00B22AFD" w:rsidRDefault="00B22AFD" w:rsidP="00572CAA">
            <w:pPr>
              <w:tabs>
                <w:tab w:val="left" w:pos="1440"/>
              </w:tabs>
              <w:jc w:val="center"/>
              <w:rPr>
                <w:sz w:val="20"/>
                <w:szCs w:val="20"/>
              </w:rPr>
            </w:pPr>
          </w:p>
          <w:p w14:paraId="1ED5CAC4" w14:textId="141859B3" w:rsidR="00572CAA" w:rsidRPr="00572CAA" w:rsidRDefault="00572CAA" w:rsidP="00572CAA">
            <w:pPr>
              <w:tabs>
                <w:tab w:val="left" w:pos="1440"/>
              </w:tabs>
              <w:jc w:val="center"/>
              <w:rPr>
                <w:sz w:val="20"/>
                <w:szCs w:val="20"/>
              </w:rPr>
            </w:pPr>
            <w:r>
              <w:rPr>
                <w:sz w:val="20"/>
                <w:szCs w:val="20"/>
              </w:rPr>
              <w:t>Unit Price</w:t>
            </w:r>
          </w:p>
        </w:tc>
        <w:tc>
          <w:tcPr>
            <w:tcW w:w="1075" w:type="dxa"/>
          </w:tcPr>
          <w:p w14:paraId="0AD07D13" w14:textId="514711E8" w:rsidR="00572CAA" w:rsidRPr="00572CAA" w:rsidRDefault="00572CAA" w:rsidP="00572CAA">
            <w:pPr>
              <w:tabs>
                <w:tab w:val="left" w:pos="1440"/>
              </w:tabs>
              <w:jc w:val="center"/>
              <w:rPr>
                <w:sz w:val="20"/>
                <w:szCs w:val="20"/>
              </w:rPr>
            </w:pPr>
            <w:r w:rsidRPr="00642BA8">
              <w:rPr>
                <w:sz w:val="20"/>
                <w:szCs w:val="20"/>
              </w:rPr>
              <w:t>Ext Price (Qty x Unit Price)</w:t>
            </w:r>
          </w:p>
        </w:tc>
      </w:tr>
      <w:tr w:rsidR="002512A3" w14:paraId="4E3539CE" w14:textId="77777777" w:rsidTr="006A3B5D">
        <w:trPr>
          <w:trHeight w:val="720"/>
        </w:trPr>
        <w:tc>
          <w:tcPr>
            <w:tcW w:w="695" w:type="dxa"/>
          </w:tcPr>
          <w:p w14:paraId="72CD15F1" w14:textId="77777777" w:rsidR="00572CAA" w:rsidRPr="00B818DA" w:rsidRDefault="00572CAA" w:rsidP="002512A3">
            <w:pPr>
              <w:tabs>
                <w:tab w:val="left" w:pos="1440"/>
              </w:tabs>
              <w:jc w:val="center"/>
              <w:rPr>
                <w:sz w:val="20"/>
                <w:szCs w:val="20"/>
              </w:rPr>
            </w:pPr>
          </w:p>
        </w:tc>
        <w:tc>
          <w:tcPr>
            <w:tcW w:w="685" w:type="dxa"/>
          </w:tcPr>
          <w:p w14:paraId="40CFADF8" w14:textId="77777777" w:rsidR="00572CAA" w:rsidRDefault="00572CAA" w:rsidP="002512A3">
            <w:pPr>
              <w:tabs>
                <w:tab w:val="left" w:pos="1440"/>
              </w:tabs>
              <w:jc w:val="center"/>
              <w:rPr>
                <w:sz w:val="24"/>
                <w:szCs w:val="24"/>
              </w:rPr>
            </w:pPr>
          </w:p>
        </w:tc>
        <w:tc>
          <w:tcPr>
            <w:tcW w:w="935" w:type="dxa"/>
          </w:tcPr>
          <w:p w14:paraId="7A51E0D3" w14:textId="77777777" w:rsidR="00572CAA" w:rsidRDefault="00572CAA" w:rsidP="002512A3">
            <w:pPr>
              <w:tabs>
                <w:tab w:val="left" w:pos="1440"/>
              </w:tabs>
              <w:jc w:val="center"/>
              <w:rPr>
                <w:sz w:val="24"/>
                <w:szCs w:val="24"/>
              </w:rPr>
            </w:pPr>
          </w:p>
        </w:tc>
        <w:tc>
          <w:tcPr>
            <w:tcW w:w="1017" w:type="dxa"/>
          </w:tcPr>
          <w:p w14:paraId="322B07C6" w14:textId="77777777" w:rsidR="00572CAA" w:rsidRDefault="00572CAA" w:rsidP="002512A3">
            <w:pPr>
              <w:tabs>
                <w:tab w:val="left" w:pos="1440"/>
              </w:tabs>
              <w:jc w:val="center"/>
              <w:rPr>
                <w:sz w:val="24"/>
                <w:szCs w:val="24"/>
              </w:rPr>
            </w:pPr>
          </w:p>
        </w:tc>
        <w:tc>
          <w:tcPr>
            <w:tcW w:w="3953" w:type="dxa"/>
          </w:tcPr>
          <w:p w14:paraId="37D5F9FE" w14:textId="77777777" w:rsidR="00572CAA" w:rsidRPr="00683F5D" w:rsidRDefault="00572CAA" w:rsidP="00683F5D">
            <w:pPr>
              <w:tabs>
                <w:tab w:val="left" w:pos="1440"/>
              </w:tabs>
              <w:rPr>
                <w:b/>
                <w:bCs/>
                <w:sz w:val="20"/>
                <w:szCs w:val="20"/>
              </w:rPr>
            </w:pPr>
          </w:p>
        </w:tc>
        <w:tc>
          <w:tcPr>
            <w:tcW w:w="990" w:type="dxa"/>
          </w:tcPr>
          <w:p w14:paraId="674884D6" w14:textId="77777777" w:rsidR="00B22AFD" w:rsidRDefault="00B22AFD" w:rsidP="00B818DA">
            <w:pPr>
              <w:tabs>
                <w:tab w:val="left" w:pos="1440"/>
              </w:tabs>
              <w:rPr>
                <w:sz w:val="20"/>
                <w:szCs w:val="20"/>
              </w:rPr>
            </w:pPr>
          </w:p>
          <w:p w14:paraId="26E44E8E" w14:textId="01E91EA0" w:rsidR="00572CAA" w:rsidRDefault="00B22AFD" w:rsidP="00B818DA">
            <w:pPr>
              <w:tabs>
                <w:tab w:val="left" w:pos="1440"/>
              </w:tabs>
              <w:rPr>
                <w:sz w:val="20"/>
                <w:szCs w:val="20"/>
              </w:rPr>
            </w:pPr>
            <w:r>
              <w:rPr>
                <w:sz w:val="20"/>
                <w:szCs w:val="20"/>
              </w:rPr>
              <w:t>$</w:t>
            </w:r>
          </w:p>
        </w:tc>
        <w:tc>
          <w:tcPr>
            <w:tcW w:w="1075" w:type="dxa"/>
          </w:tcPr>
          <w:p w14:paraId="4FFE11A5" w14:textId="77777777" w:rsidR="00B22AFD" w:rsidRDefault="00B22AFD" w:rsidP="00B818DA">
            <w:pPr>
              <w:tabs>
                <w:tab w:val="left" w:pos="1440"/>
              </w:tabs>
              <w:rPr>
                <w:sz w:val="20"/>
                <w:szCs w:val="20"/>
              </w:rPr>
            </w:pPr>
          </w:p>
          <w:p w14:paraId="1FA669CA" w14:textId="5480104C" w:rsidR="00572CAA" w:rsidRDefault="00B22AFD" w:rsidP="00B818DA">
            <w:pPr>
              <w:tabs>
                <w:tab w:val="left" w:pos="1440"/>
              </w:tabs>
              <w:rPr>
                <w:sz w:val="20"/>
                <w:szCs w:val="20"/>
              </w:rPr>
            </w:pPr>
            <w:r>
              <w:rPr>
                <w:sz w:val="20"/>
                <w:szCs w:val="20"/>
              </w:rPr>
              <w:t>$</w:t>
            </w:r>
          </w:p>
        </w:tc>
      </w:tr>
      <w:tr w:rsidR="002512A3" w14:paraId="2633F472" w14:textId="77777777" w:rsidTr="006A3B5D">
        <w:trPr>
          <w:trHeight w:val="720"/>
        </w:trPr>
        <w:tc>
          <w:tcPr>
            <w:tcW w:w="695" w:type="dxa"/>
          </w:tcPr>
          <w:p w14:paraId="04478431" w14:textId="77777777" w:rsidR="00572CAA" w:rsidRPr="00B818DA" w:rsidRDefault="00572CAA" w:rsidP="002512A3">
            <w:pPr>
              <w:tabs>
                <w:tab w:val="left" w:pos="1440"/>
              </w:tabs>
              <w:jc w:val="center"/>
              <w:rPr>
                <w:sz w:val="20"/>
                <w:szCs w:val="20"/>
              </w:rPr>
            </w:pPr>
          </w:p>
        </w:tc>
        <w:tc>
          <w:tcPr>
            <w:tcW w:w="685" w:type="dxa"/>
          </w:tcPr>
          <w:p w14:paraId="46A6F6BC" w14:textId="77777777" w:rsidR="00572CAA" w:rsidRDefault="00572CAA" w:rsidP="002512A3">
            <w:pPr>
              <w:tabs>
                <w:tab w:val="left" w:pos="1440"/>
              </w:tabs>
              <w:jc w:val="center"/>
              <w:rPr>
                <w:sz w:val="24"/>
                <w:szCs w:val="24"/>
              </w:rPr>
            </w:pPr>
          </w:p>
        </w:tc>
        <w:tc>
          <w:tcPr>
            <w:tcW w:w="935" w:type="dxa"/>
          </w:tcPr>
          <w:p w14:paraId="0E546736" w14:textId="77777777" w:rsidR="00572CAA" w:rsidRDefault="00572CAA" w:rsidP="002512A3">
            <w:pPr>
              <w:tabs>
                <w:tab w:val="left" w:pos="1440"/>
              </w:tabs>
              <w:jc w:val="center"/>
              <w:rPr>
                <w:sz w:val="24"/>
                <w:szCs w:val="24"/>
              </w:rPr>
            </w:pPr>
          </w:p>
        </w:tc>
        <w:tc>
          <w:tcPr>
            <w:tcW w:w="1017" w:type="dxa"/>
          </w:tcPr>
          <w:p w14:paraId="57083F15" w14:textId="77777777" w:rsidR="00572CAA" w:rsidRDefault="00572CAA" w:rsidP="002512A3">
            <w:pPr>
              <w:tabs>
                <w:tab w:val="left" w:pos="1440"/>
              </w:tabs>
              <w:jc w:val="center"/>
              <w:rPr>
                <w:sz w:val="24"/>
                <w:szCs w:val="24"/>
              </w:rPr>
            </w:pPr>
          </w:p>
        </w:tc>
        <w:tc>
          <w:tcPr>
            <w:tcW w:w="3953" w:type="dxa"/>
          </w:tcPr>
          <w:p w14:paraId="7268F8DE" w14:textId="77777777" w:rsidR="00572CAA" w:rsidRPr="00683F5D" w:rsidRDefault="00572CAA" w:rsidP="00683F5D">
            <w:pPr>
              <w:tabs>
                <w:tab w:val="left" w:pos="1440"/>
              </w:tabs>
              <w:rPr>
                <w:b/>
                <w:bCs/>
                <w:sz w:val="20"/>
                <w:szCs w:val="20"/>
              </w:rPr>
            </w:pPr>
          </w:p>
        </w:tc>
        <w:tc>
          <w:tcPr>
            <w:tcW w:w="990" w:type="dxa"/>
          </w:tcPr>
          <w:p w14:paraId="487FBD54" w14:textId="77777777" w:rsidR="00B22AFD" w:rsidRDefault="00B22AFD" w:rsidP="00B818DA">
            <w:pPr>
              <w:tabs>
                <w:tab w:val="left" w:pos="1440"/>
              </w:tabs>
              <w:rPr>
                <w:sz w:val="20"/>
                <w:szCs w:val="20"/>
              </w:rPr>
            </w:pPr>
          </w:p>
          <w:p w14:paraId="40206099" w14:textId="641D0618" w:rsidR="00572CAA" w:rsidRDefault="00B22AFD" w:rsidP="00B818DA">
            <w:pPr>
              <w:tabs>
                <w:tab w:val="left" w:pos="1440"/>
              </w:tabs>
              <w:rPr>
                <w:sz w:val="20"/>
                <w:szCs w:val="20"/>
              </w:rPr>
            </w:pPr>
            <w:r>
              <w:rPr>
                <w:sz w:val="20"/>
                <w:szCs w:val="20"/>
              </w:rPr>
              <w:t>$</w:t>
            </w:r>
          </w:p>
        </w:tc>
        <w:tc>
          <w:tcPr>
            <w:tcW w:w="1075" w:type="dxa"/>
          </w:tcPr>
          <w:p w14:paraId="1B6F2D0C" w14:textId="77777777" w:rsidR="00B22AFD" w:rsidRDefault="00B22AFD" w:rsidP="00B818DA">
            <w:pPr>
              <w:tabs>
                <w:tab w:val="left" w:pos="1440"/>
              </w:tabs>
              <w:rPr>
                <w:sz w:val="20"/>
                <w:szCs w:val="20"/>
              </w:rPr>
            </w:pPr>
          </w:p>
          <w:p w14:paraId="3526A27A" w14:textId="60F7BF35" w:rsidR="00572CAA" w:rsidRDefault="00B22AFD" w:rsidP="00B818DA">
            <w:pPr>
              <w:tabs>
                <w:tab w:val="left" w:pos="1440"/>
              </w:tabs>
              <w:rPr>
                <w:sz w:val="20"/>
                <w:szCs w:val="20"/>
              </w:rPr>
            </w:pPr>
            <w:r>
              <w:rPr>
                <w:sz w:val="20"/>
                <w:szCs w:val="20"/>
              </w:rPr>
              <w:t>$</w:t>
            </w:r>
          </w:p>
        </w:tc>
      </w:tr>
      <w:tr w:rsidR="002512A3" w14:paraId="2C21310F" w14:textId="77777777" w:rsidTr="006A3B5D">
        <w:trPr>
          <w:trHeight w:val="720"/>
        </w:trPr>
        <w:tc>
          <w:tcPr>
            <w:tcW w:w="695" w:type="dxa"/>
          </w:tcPr>
          <w:p w14:paraId="28D1F555" w14:textId="77777777" w:rsidR="00572CAA" w:rsidRPr="00B818DA" w:rsidRDefault="00572CAA" w:rsidP="002512A3">
            <w:pPr>
              <w:tabs>
                <w:tab w:val="left" w:pos="1440"/>
              </w:tabs>
              <w:jc w:val="center"/>
              <w:rPr>
                <w:sz w:val="20"/>
                <w:szCs w:val="20"/>
              </w:rPr>
            </w:pPr>
          </w:p>
        </w:tc>
        <w:tc>
          <w:tcPr>
            <w:tcW w:w="685" w:type="dxa"/>
          </w:tcPr>
          <w:p w14:paraId="19BD843D" w14:textId="77777777" w:rsidR="00572CAA" w:rsidRDefault="00572CAA" w:rsidP="002512A3">
            <w:pPr>
              <w:tabs>
                <w:tab w:val="left" w:pos="1440"/>
              </w:tabs>
              <w:jc w:val="center"/>
              <w:rPr>
                <w:sz w:val="24"/>
                <w:szCs w:val="24"/>
              </w:rPr>
            </w:pPr>
          </w:p>
        </w:tc>
        <w:tc>
          <w:tcPr>
            <w:tcW w:w="935" w:type="dxa"/>
          </w:tcPr>
          <w:p w14:paraId="1686E125" w14:textId="77777777" w:rsidR="00572CAA" w:rsidRDefault="00572CAA" w:rsidP="002512A3">
            <w:pPr>
              <w:tabs>
                <w:tab w:val="left" w:pos="1440"/>
              </w:tabs>
              <w:jc w:val="center"/>
              <w:rPr>
                <w:sz w:val="24"/>
                <w:szCs w:val="24"/>
              </w:rPr>
            </w:pPr>
          </w:p>
        </w:tc>
        <w:tc>
          <w:tcPr>
            <w:tcW w:w="1017" w:type="dxa"/>
          </w:tcPr>
          <w:p w14:paraId="4F77F8C5" w14:textId="77777777" w:rsidR="00572CAA" w:rsidRDefault="00572CAA" w:rsidP="002512A3">
            <w:pPr>
              <w:tabs>
                <w:tab w:val="left" w:pos="1440"/>
              </w:tabs>
              <w:jc w:val="center"/>
              <w:rPr>
                <w:sz w:val="24"/>
                <w:szCs w:val="24"/>
              </w:rPr>
            </w:pPr>
          </w:p>
        </w:tc>
        <w:tc>
          <w:tcPr>
            <w:tcW w:w="3953" w:type="dxa"/>
          </w:tcPr>
          <w:p w14:paraId="488F7D79" w14:textId="77777777" w:rsidR="00572CAA" w:rsidRPr="00683F5D" w:rsidRDefault="00572CAA" w:rsidP="00683F5D">
            <w:pPr>
              <w:tabs>
                <w:tab w:val="left" w:pos="1440"/>
              </w:tabs>
              <w:rPr>
                <w:b/>
                <w:bCs/>
                <w:sz w:val="20"/>
                <w:szCs w:val="20"/>
              </w:rPr>
            </w:pPr>
          </w:p>
        </w:tc>
        <w:tc>
          <w:tcPr>
            <w:tcW w:w="990" w:type="dxa"/>
          </w:tcPr>
          <w:p w14:paraId="7AE3062A" w14:textId="77777777" w:rsidR="00B22AFD" w:rsidRDefault="00B22AFD" w:rsidP="00B818DA">
            <w:pPr>
              <w:tabs>
                <w:tab w:val="left" w:pos="1440"/>
              </w:tabs>
              <w:rPr>
                <w:sz w:val="20"/>
                <w:szCs w:val="20"/>
              </w:rPr>
            </w:pPr>
          </w:p>
          <w:p w14:paraId="43CD77FA" w14:textId="678F2DF5" w:rsidR="00572CAA" w:rsidRDefault="00B22AFD" w:rsidP="00B818DA">
            <w:pPr>
              <w:tabs>
                <w:tab w:val="left" w:pos="1440"/>
              </w:tabs>
              <w:rPr>
                <w:sz w:val="20"/>
                <w:szCs w:val="20"/>
              </w:rPr>
            </w:pPr>
            <w:r>
              <w:rPr>
                <w:sz w:val="20"/>
                <w:szCs w:val="20"/>
              </w:rPr>
              <w:t>$</w:t>
            </w:r>
          </w:p>
        </w:tc>
        <w:tc>
          <w:tcPr>
            <w:tcW w:w="1075" w:type="dxa"/>
          </w:tcPr>
          <w:p w14:paraId="4935AB40" w14:textId="77777777" w:rsidR="00B22AFD" w:rsidRDefault="00B22AFD" w:rsidP="00B818DA">
            <w:pPr>
              <w:tabs>
                <w:tab w:val="left" w:pos="1440"/>
              </w:tabs>
              <w:rPr>
                <w:sz w:val="20"/>
                <w:szCs w:val="20"/>
              </w:rPr>
            </w:pPr>
          </w:p>
          <w:p w14:paraId="3C8096AD" w14:textId="131FE234" w:rsidR="00572CAA" w:rsidRDefault="00B22AFD" w:rsidP="00B818DA">
            <w:pPr>
              <w:tabs>
                <w:tab w:val="left" w:pos="1440"/>
              </w:tabs>
              <w:rPr>
                <w:sz w:val="20"/>
                <w:szCs w:val="20"/>
              </w:rPr>
            </w:pPr>
            <w:r>
              <w:rPr>
                <w:sz w:val="20"/>
                <w:szCs w:val="20"/>
              </w:rPr>
              <w:t>$</w:t>
            </w:r>
          </w:p>
        </w:tc>
      </w:tr>
      <w:tr w:rsidR="002512A3" w14:paraId="3913A079" w14:textId="77777777" w:rsidTr="006A3B5D">
        <w:trPr>
          <w:trHeight w:val="720"/>
        </w:trPr>
        <w:tc>
          <w:tcPr>
            <w:tcW w:w="695" w:type="dxa"/>
          </w:tcPr>
          <w:p w14:paraId="030B2808" w14:textId="77777777" w:rsidR="00572CAA" w:rsidRPr="00B818DA" w:rsidRDefault="00572CAA" w:rsidP="002512A3">
            <w:pPr>
              <w:tabs>
                <w:tab w:val="left" w:pos="1440"/>
              </w:tabs>
              <w:jc w:val="center"/>
              <w:rPr>
                <w:sz w:val="20"/>
                <w:szCs w:val="20"/>
              </w:rPr>
            </w:pPr>
          </w:p>
        </w:tc>
        <w:tc>
          <w:tcPr>
            <w:tcW w:w="685" w:type="dxa"/>
          </w:tcPr>
          <w:p w14:paraId="5E0B63E4" w14:textId="77777777" w:rsidR="00572CAA" w:rsidRDefault="00572CAA" w:rsidP="002512A3">
            <w:pPr>
              <w:tabs>
                <w:tab w:val="left" w:pos="1440"/>
              </w:tabs>
              <w:jc w:val="center"/>
              <w:rPr>
                <w:sz w:val="24"/>
                <w:szCs w:val="24"/>
              </w:rPr>
            </w:pPr>
          </w:p>
        </w:tc>
        <w:tc>
          <w:tcPr>
            <w:tcW w:w="935" w:type="dxa"/>
          </w:tcPr>
          <w:p w14:paraId="76040961" w14:textId="77777777" w:rsidR="00572CAA" w:rsidRDefault="00572CAA" w:rsidP="002512A3">
            <w:pPr>
              <w:tabs>
                <w:tab w:val="left" w:pos="1440"/>
              </w:tabs>
              <w:jc w:val="center"/>
              <w:rPr>
                <w:sz w:val="24"/>
                <w:szCs w:val="24"/>
              </w:rPr>
            </w:pPr>
          </w:p>
        </w:tc>
        <w:tc>
          <w:tcPr>
            <w:tcW w:w="1017" w:type="dxa"/>
          </w:tcPr>
          <w:p w14:paraId="13E8C022" w14:textId="77777777" w:rsidR="00572CAA" w:rsidRDefault="00572CAA" w:rsidP="002512A3">
            <w:pPr>
              <w:tabs>
                <w:tab w:val="left" w:pos="1440"/>
              </w:tabs>
              <w:jc w:val="center"/>
              <w:rPr>
                <w:sz w:val="24"/>
                <w:szCs w:val="24"/>
              </w:rPr>
            </w:pPr>
          </w:p>
        </w:tc>
        <w:tc>
          <w:tcPr>
            <w:tcW w:w="3953" w:type="dxa"/>
          </w:tcPr>
          <w:p w14:paraId="631F8F6C" w14:textId="77777777" w:rsidR="00572CAA" w:rsidRPr="00683F5D" w:rsidRDefault="00572CAA" w:rsidP="00683F5D">
            <w:pPr>
              <w:tabs>
                <w:tab w:val="left" w:pos="1440"/>
              </w:tabs>
              <w:rPr>
                <w:b/>
                <w:bCs/>
                <w:sz w:val="20"/>
                <w:szCs w:val="20"/>
              </w:rPr>
            </w:pPr>
          </w:p>
        </w:tc>
        <w:tc>
          <w:tcPr>
            <w:tcW w:w="990" w:type="dxa"/>
          </w:tcPr>
          <w:p w14:paraId="5CC2FA23" w14:textId="77777777" w:rsidR="00B22AFD" w:rsidRDefault="00B22AFD" w:rsidP="00B818DA">
            <w:pPr>
              <w:tabs>
                <w:tab w:val="left" w:pos="1440"/>
              </w:tabs>
              <w:rPr>
                <w:sz w:val="20"/>
                <w:szCs w:val="20"/>
              </w:rPr>
            </w:pPr>
          </w:p>
          <w:p w14:paraId="4CCE0F7B" w14:textId="72706441" w:rsidR="00572CAA" w:rsidRDefault="00B22AFD" w:rsidP="00B818DA">
            <w:pPr>
              <w:tabs>
                <w:tab w:val="left" w:pos="1440"/>
              </w:tabs>
              <w:rPr>
                <w:sz w:val="20"/>
                <w:szCs w:val="20"/>
              </w:rPr>
            </w:pPr>
            <w:r>
              <w:rPr>
                <w:sz w:val="20"/>
                <w:szCs w:val="20"/>
              </w:rPr>
              <w:t>$</w:t>
            </w:r>
          </w:p>
        </w:tc>
        <w:tc>
          <w:tcPr>
            <w:tcW w:w="1075" w:type="dxa"/>
          </w:tcPr>
          <w:p w14:paraId="73D8D11F" w14:textId="77777777" w:rsidR="00B22AFD" w:rsidRDefault="00B22AFD" w:rsidP="00B818DA">
            <w:pPr>
              <w:tabs>
                <w:tab w:val="left" w:pos="1440"/>
              </w:tabs>
              <w:rPr>
                <w:sz w:val="20"/>
                <w:szCs w:val="20"/>
              </w:rPr>
            </w:pPr>
          </w:p>
          <w:p w14:paraId="1834B515" w14:textId="2AF77F3B" w:rsidR="00572CAA" w:rsidRDefault="00B22AFD" w:rsidP="00B818DA">
            <w:pPr>
              <w:tabs>
                <w:tab w:val="left" w:pos="1440"/>
              </w:tabs>
              <w:rPr>
                <w:sz w:val="20"/>
                <w:szCs w:val="20"/>
              </w:rPr>
            </w:pPr>
            <w:r>
              <w:rPr>
                <w:sz w:val="20"/>
                <w:szCs w:val="20"/>
              </w:rPr>
              <w:t>$</w:t>
            </w:r>
          </w:p>
        </w:tc>
      </w:tr>
      <w:tr w:rsidR="002512A3" w14:paraId="1EC07BE0" w14:textId="77777777" w:rsidTr="006A3B5D">
        <w:trPr>
          <w:trHeight w:val="720"/>
        </w:trPr>
        <w:tc>
          <w:tcPr>
            <w:tcW w:w="695" w:type="dxa"/>
          </w:tcPr>
          <w:p w14:paraId="4CA0C438" w14:textId="77777777" w:rsidR="00572CAA" w:rsidRPr="00B818DA" w:rsidRDefault="00572CAA" w:rsidP="002512A3">
            <w:pPr>
              <w:tabs>
                <w:tab w:val="left" w:pos="1440"/>
              </w:tabs>
              <w:jc w:val="center"/>
              <w:rPr>
                <w:sz w:val="20"/>
                <w:szCs w:val="20"/>
              </w:rPr>
            </w:pPr>
          </w:p>
        </w:tc>
        <w:tc>
          <w:tcPr>
            <w:tcW w:w="685" w:type="dxa"/>
          </w:tcPr>
          <w:p w14:paraId="4E948045" w14:textId="77777777" w:rsidR="00572CAA" w:rsidRDefault="00572CAA" w:rsidP="002512A3">
            <w:pPr>
              <w:tabs>
                <w:tab w:val="left" w:pos="1440"/>
              </w:tabs>
              <w:jc w:val="center"/>
              <w:rPr>
                <w:sz w:val="24"/>
                <w:szCs w:val="24"/>
              </w:rPr>
            </w:pPr>
          </w:p>
        </w:tc>
        <w:tc>
          <w:tcPr>
            <w:tcW w:w="935" w:type="dxa"/>
          </w:tcPr>
          <w:p w14:paraId="3209AE6F" w14:textId="77777777" w:rsidR="00572CAA" w:rsidRDefault="00572CAA" w:rsidP="002512A3">
            <w:pPr>
              <w:tabs>
                <w:tab w:val="left" w:pos="1440"/>
              </w:tabs>
              <w:jc w:val="center"/>
              <w:rPr>
                <w:sz w:val="24"/>
                <w:szCs w:val="24"/>
              </w:rPr>
            </w:pPr>
          </w:p>
        </w:tc>
        <w:tc>
          <w:tcPr>
            <w:tcW w:w="1017" w:type="dxa"/>
          </w:tcPr>
          <w:p w14:paraId="3875AA39" w14:textId="77777777" w:rsidR="00572CAA" w:rsidRDefault="00572CAA" w:rsidP="002512A3">
            <w:pPr>
              <w:tabs>
                <w:tab w:val="left" w:pos="1440"/>
              </w:tabs>
              <w:jc w:val="center"/>
              <w:rPr>
                <w:sz w:val="24"/>
                <w:szCs w:val="24"/>
              </w:rPr>
            </w:pPr>
          </w:p>
        </w:tc>
        <w:tc>
          <w:tcPr>
            <w:tcW w:w="3953" w:type="dxa"/>
          </w:tcPr>
          <w:p w14:paraId="151014A4" w14:textId="77777777" w:rsidR="00572CAA" w:rsidRPr="00683F5D" w:rsidRDefault="00572CAA" w:rsidP="00683F5D">
            <w:pPr>
              <w:tabs>
                <w:tab w:val="left" w:pos="1440"/>
              </w:tabs>
              <w:rPr>
                <w:b/>
                <w:bCs/>
                <w:sz w:val="20"/>
                <w:szCs w:val="20"/>
              </w:rPr>
            </w:pPr>
          </w:p>
        </w:tc>
        <w:tc>
          <w:tcPr>
            <w:tcW w:w="990" w:type="dxa"/>
          </w:tcPr>
          <w:p w14:paraId="702C0164" w14:textId="77777777" w:rsidR="00B22AFD" w:rsidRDefault="00B22AFD" w:rsidP="00B818DA">
            <w:pPr>
              <w:tabs>
                <w:tab w:val="left" w:pos="1440"/>
              </w:tabs>
              <w:rPr>
                <w:sz w:val="20"/>
                <w:szCs w:val="20"/>
              </w:rPr>
            </w:pPr>
          </w:p>
          <w:p w14:paraId="24F49971" w14:textId="3F02F98A" w:rsidR="00572CAA" w:rsidRDefault="00B22AFD" w:rsidP="00B818DA">
            <w:pPr>
              <w:tabs>
                <w:tab w:val="left" w:pos="1440"/>
              </w:tabs>
              <w:rPr>
                <w:sz w:val="20"/>
                <w:szCs w:val="20"/>
              </w:rPr>
            </w:pPr>
            <w:r>
              <w:rPr>
                <w:sz w:val="20"/>
                <w:szCs w:val="20"/>
              </w:rPr>
              <w:t>$</w:t>
            </w:r>
          </w:p>
        </w:tc>
        <w:tc>
          <w:tcPr>
            <w:tcW w:w="1075" w:type="dxa"/>
          </w:tcPr>
          <w:p w14:paraId="67236900" w14:textId="77777777" w:rsidR="00B22AFD" w:rsidRDefault="00B22AFD" w:rsidP="00B818DA">
            <w:pPr>
              <w:tabs>
                <w:tab w:val="left" w:pos="1440"/>
              </w:tabs>
              <w:rPr>
                <w:sz w:val="20"/>
                <w:szCs w:val="20"/>
              </w:rPr>
            </w:pPr>
          </w:p>
          <w:p w14:paraId="56AF50ED" w14:textId="633E467F" w:rsidR="00572CAA" w:rsidRDefault="00B22AFD" w:rsidP="00B818DA">
            <w:pPr>
              <w:tabs>
                <w:tab w:val="left" w:pos="1440"/>
              </w:tabs>
              <w:rPr>
                <w:sz w:val="20"/>
                <w:szCs w:val="20"/>
              </w:rPr>
            </w:pPr>
            <w:r>
              <w:rPr>
                <w:sz w:val="20"/>
                <w:szCs w:val="20"/>
              </w:rPr>
              <w:t>$</w:t>
            </w:r>
          </w:p>
        </w:tc>
      </w:tr>
    </w:tbl>
    <w:p w14:paraId="13538AAC" w14:textId="5FDB9888" w:rsidR="00057098" w:rsidRDefault="00057098" w:rsidP="00EE4713">
      <w:pPr>
        <w:tabs>
          <w:tab w:val="left" w:pos="1440"/>
        </w:tabs>
        <w:jc w:val="right"/>
        <w:rPr>
          <w:sz w:val="24"/>
          <w:szCs w:val="24"/>
        </w:rPr>
      </w:pPr>
    </w:p>
    <w:p w14:paraId="0677866E" w14:textId="75B4499F" w:rsidR="00B22AFD" w:rsidRDefault="00B22AFD" w:rsidP="00B22AFD">
      <w:pPr>
        <w:tabs>
          <w:tab w:val="left" w:pos="1440"/>
        </w:tabs>
        <w:jc w:val="center"/>
        <w:rPr>
          <w:b/>
          <w:bCs/>
          <w:sz w:val="24"/>
          <w:szCs w:val="24"/>
        </w:rPr>
      </w:pPr>
      <w:r>
        <w:rPr>
          <w:b/>
          <w:bCs/>
          <w:sz w:val="24"/>
          <w:szCs w:val="24"/>
        </w:rPr>
        <w:t>The undersigned, being a duly authorized representative of the supplier, hereby offers and agrees to furnish the above products and/or services, at the prices and terms stated, subject to the provisions of this RFP and the Purchase Order Terms and Conditions.</w:t>
      </w:r>
    </w:p>
    <w:p w14:paraId="20795F56" w14:textId="77777777" w:rsidR="006A5E2F" w:rsidRDefault="006A5E2F" w:rsidP="00B22AFD">
      <w:pPr>
        <w:tabs>
          <w:tab w:val="left" w:pos="1440"/>
        </w:tabs>
        <w:jc w:val="center"/>
        <w:rPr>
          <w:b/>
          <w:bCs/>
          <w:sz w:val="24"/>
          <w:szCs w:val="24"/>
        </w:rPr>
      </w:pPr>
    </w:p>
    <w:tbl>
      <w:tblPr>
        <w:tblStyle w:val="TableGrid"/>
        <w:tblW w:w="0" w:type="auto"/>
        <w:tblLook w:val="04A0" w:firstRow="1" w:lastRow="0" w:firstColumn="1" w:lastColumn="0" w:noHBand="0" w:noVBand="1"/>
      </w:tblPr>
      <w:tblGrid>
        <w:gridCol w:w="3775"/>
        <w:gridCol w:w="3060"/>
        <w:gridCol w:w="900"/>
        <w:gridCol w:w="1615"/>
      </w:tblGrid>
      <w:tr w:rsidR="00B22AFD" w14:paraId="078C67AE" w14:textId="77777777" w:rsidTr="000D3A4D">
        <w:trPr>
          <w:trHeight w:val="746"/>
        </w:trPr>
        <w:tc>
          <w:tcPr>
            <w:tcW w:w="3775" w:type="dxa"/>
            <w:tcBorders>
              <w:top w:val="nil"/>
              <w:left w:val="nil"/>
              <w:bottom w:val="single" w:sz="4" w:space="0" w:color="auto"/>
              <w:right w:val="nil"/>
            </w:tcBorders>
          </w:tcPr>
          <w:p w14:paraId="74059E4E" w14:textId="39183363" w:rsidR="00B22AFD" w:rsidRPr="00B22AFD" w:rsidRDefault="00B22AFD" w:rsidP="00B22AFD">
            <w:pPr>
              <w:tabs>
                <w:tab w:val="left" w:pos="1440"/>
              </w:tabs>
              <w:jc w:val="center"/>
              <w:rPr>
                <w:sz w:val="20"/>
                <w:szCs w:val="20"/>
              </w:rPr>
            </w:pPr>
          </w:p>
        </w:tc>
        <w:tc>
          <w:tcPr>
            <w:tcW w:w="3060" w:type="dxa"/>
            <w:tcBorders>
              <w:top w:val="nil"/>
              <w:left w:val="nil"/>
              <w:bottom w:val="single" w:sz="4" w:space="0" w:color="auto"/>
              <w:right w:val="nil"/>
            </w:tcBorders>
          </w:tcPr>
          <w:p w14:paraId="1697124F" w14:textId="4A8A5E2D" w:rsidR="00B22AFD" w:rsidRPr="00B22AFD" w:rsidRDefault="00B22AFD" w:rsidP="00B22AFD">
            <w:pPr>
              <w:tabs>
                <w:tab w:val="left" w:pos="1440"/>
              </w:tabs>
              <w:jc w:val="center"/>
              <w:rPr>
                <w:sz w:val="20"/>
                <w:szCs w:val="20"/>
              </w:rPr>
            </w:pPr>
          </w:p>
        </w:tc>
        <w:tc>
          <w:tcPr>
            <w:tcW w:w="900" w:type="dxa"/>
            <w:tcBorders>
              <w:top w:val="nil"/>
              <w:left w:val="nil"/>
              <w:bottom w:val="single" w:sz="4" w:space="0" w:color="auto"/>
              <w:right w:val="nil"/>
            </w:tcBorders>
          </w:tcPr>
          <w:p w14:paraId="3CA61539" w14:textId="391534F4" w:rsidR="00B22AFD" w:rsidRPr="00B22AFD" w:rsidRDefault="00B22AFD" w:rsidP="00B22AFD">
            <w:pPr>
              <w:tabs>
                <w:tab w:val="left" w:pos="1440"/>
              </w:tabs>
              <w:jc w:val="center"/>
              <w:rPr>
                <w:sz w:val="20"/>
                <w:szCs w:val="20"/>
              </w:rPr>
            </w:pPr>
          </w:p>
        </w:tc>
        <w:tc>
          <w:tcPr>
            <w:tcW w:w="1615" w:type="dxa"/>
            <w:tcBorders>
              <w:top w:val="nil"/>
              <w:left w:val="nil"/>
              <w:bottom w:val="single" w:sz="4" w:space="0" w:color="auto"/>
              <w:right w:val="nil"/>
            </w:tcBorders>
          </w:tcPr>
          <w:p w14:paraId="4A891235" w14:textId="386D6A2E" w:rsidR="00B22AFD" w:rsidRPr="00B22AFD" w:rsidRDefault="00B22AFD" w:rsidP="00B22AFD">
            <w:pPr>
              <w:tabs>
                <w:tab w:val="left" w:pos="1440"/>
              </w:tabs>
              <w:jc w:val="center"/>
              <w:rPr>
                <w:sz w:val="20"/>
                <w:szCs w:val="20"/>
              </w:rPr>
            </w:pPr>
          </w:p>
        </w:tc>
      </w:tr>
      <w:tr w:rsidR="00B22AFD" w14:paraId="7A252D04" w14:textId="77777777" w:rsidTr="000D3A4D">
        <w:trPr>
          <w:trHeight w:val="260"/>
        </w:trPr>
        <w:tc>
          <w:tcPr>
            <w:tcW w:w="3775" w:type="dxa"/>
            <w:tcBorders>
              <w:left w:val="nil"/>
              <w:bottom w:val="nil"/>
              <w:right w:val="nil"/>
            </w:tcBorders>
          </w:tcPr>
          <w:p w14:paraId="30722B52" w14:textId="70782DA9" w:rsidR="00B22AFD" w:rsidRPr="00B22AFD" w:rsidRDefault="00E2336D" w:rsidP="00B22AFD">
            <w:pPr>
              <w:tabs>
                <w:tab w:val="left" w:pos="1440"/>
              </w:tabs>
              <w:jc w:val="center"/>
              <w:rPr>
                <w:sz w:val="20"/>
                <w:szCs w:val="20"/>
              </w:rPr>
            </w:pPr>
            <w:r w:rsidRPr="00B22AFD">
              <w:rPr>
                <w:sz w:val="20"/>
                <w:szCs w:val="20"/>
              </w:rPr>
              <w:t>Authorized Signature</w:t>
            </w:r>
          </w:p>
        </w:tc>
        <w:tc>
          <w:tcPr>
            <w:tcW w:w="3060" w:type="dxa"/>
            <w:tcBorders>
              <w:left w:val="nil"/>
              <w:bottom w:val="nil"/>
              <w:right w:val="nil"/>
            </w:tcBorders>
          </w:tcPr>
          <w:p w14:paraId="26F4A99B" w14:textId="394BCA53" w:rsidR="00B22AFD" w:rsidRPr="00B22AFD" w:rsidRDefault="00E2336D" w:rsidP="00B22AFD">
            <w:pPr>
              <w:tabs>
                <w:tab w:val="left" w:pos="1440"/>
              </w:tabs>
              <w:jc w:val="center"/>
              <w:rPr>
                <w:sz w:val="20"/>
                <w:szCs w:val="20"/>
              </w:rPr>
            </w:pPr>
            <w:r w:rsidRPr="00B22AFD">
              <w:rPr>
                <w:sz w:val="20"/>
                <w:szCs w:val="20"/>
              </w:rPr>
              <w:t>Typed or Printed Name</w:t>
            </w:r>
          </w:p>
        </w:tc>
        <w:tc>
          <w:tcPr>
            <w:tcW w:w="900" w:type="dxa"/>
            <w:tcBorders>
              <w:left w:val="nil"/>
              <w:bottom w:val="nil"/>
              <w:right w:val="nil"/>
            </w:tcBorders>
          </w:tcPr>
          <w:p w14:paraId="131B575C" w14:textId="7D9D4F60" w:rsidR="00B22AFD" w:rsidRPr="00B22AFD" w:rsidRDefault="00E2336D" w:rsidP="00B22AFD">
            <w:pPr>
              <w:tabs>
                <w:tab w:val="left" w:pos="1440"/>
              </w:tabs>
              <w:jc w:val="center"/>
              <w:rPr>
                <w:sz w:val="20"/>
                <w:szCs w:val="20"/>
              </w:rPr>
            </w:pPr>
            <w:r w:rsidRPr="00B22AFD">
              <w:rPr>
                <w:sz w:val="20"/>
                <w:szCs w:val="20"/>
              </w:rPr>
              <w:t>Date</w:t>
            </w:r>
          </w:p>
        </w:tc>
        <w:tc>
          <w:tcPr>
            <w:tcW w:w="1615" w:type="dxa"/>
            <w:tcBorders>
              <w:left w:val="nil"/>
              <w:bottom w:val="nil"/>
              <w:right w:val="nil"/>
            </w:tcBorders>
          </w:tcPr>
          <w:p w14:paraId="1AF312CE" w14:textId="588F45F2" w:rsidR="00B22AFD" w:rsidRPr="00B22AFD" w:rsidRDefault="00E2336D" w:rsidP="00B22AFD">
            <w:pPr>
              <w:tabs>
                <w:tab w:val="left" w:pos="1440"/>
              </w:tabs>
              <w:jc w:val="center"/>
              <w:rPr>
                <w:sz w:val="20"/>
                <w:szCs w:val="20"/>
              </w:rPr>
            </w:pPr>
            <w:r w:rsidRPr="00B22AFD">
              <w:rPr>
                <w:sz w:val="20"/>
                <w:szCs w:val="20"/>
              </w:rPr>
              <w:t>Phone Number</w:t>
            </w:r>
          </w:p>
        </w:tc>
      </w:tr>
      <w:tr w:rsidR="00B22AFD" w14:paraId="4388ED4C" w14:textId="77777777" w:rsidTr="000D3A4D">
        <w:trPr>
          <w:trHeight w:val="710"/>
        </w:trPr>
        <w:tc>
          <w:tcPr>
            <w:tcW w:w="3775" w:type="dxa"/>
            <w:tcBorders>
              <w:top w:val="nil"/>
              <w:left w:val="nil"/>
              <w:bottom w:val="single" w:sz="4" w:space="0" w:color="auto"/>
              <w:right w:val="nil"/>
            </w:tcBorders>
          </w:tcPr>
          <w:p w14:paraId="7F3CFDE4" w14:textId="1DEDE78B" w:rsidR="00B22AFD" w:rsidRPr="00B22AFD" w:rsidRDefault="00B22AFD" w:rsidP="00B22AFD">
            <w:pPr>
              <w:tabs>
                <w:tab w:val="left" w:pos="1440"/>
              </w:tabs>
              <w:jc w:val="center"/>
              <w:rPr>
                <w:sz w:val="20"/>
                <w:szCs w:val="20"/>
              </w:rPr>
            </w:pPr>
          </w:p>
        </w:tc>
        <w:tc>
          <w:tcPr>
            <w:tcW w:w="3060" w:type="dxa"/>
            <w:tcBorders>
              <w:top w:val="nil"/>
              <w:left w:val="nil"/>
              <w:bottom w:val="single" w:sz="4" w:space="0" w:color="auto"/>
              <w:right w:val="nil"/>
            </w:tcBorders>
          </w:tcPr>
          <w:p w14:paraId="61E51561" w14:textId="2C086E97" w:rsidR="00B22AFD" w:rsidRPr="00B22AFD" w:rsidRDefault="00B22AFD" w:rsidP="00B22AFD">
            <w:pPr>
              <w:tabs>
                <w:tab w:val="left" w:pos="1440"/>
              </w:tabs>
              <w:jc w:val="center"/>
              <w:rPr>
                <w:sz w:val="20"/>
                <w:szCs w:val="20"/>
              </w:rPr>
            </w:pPr>
          </w:p>
        </w:tc>
        <w:tc>
          <w:tcPr>
            <w:tcW w:w="900" w:type="dxa"/>
            <w:tcBorders>
              <w:top w:val="nil"/>
              <w:left w:val="nil"/>
              <w:bottom w:val="single" w:sz="4" w:space="0" w:color="auto"/>
              <w:right w:val="nil"/>
            </w:tcBorders>
          </w:tcPr>
          <w:p w14:paraId="2C720654" w14:textId="058F064A" w:rsidR="00B22AFD" w:rsidRPr="00B22AFD" w:rsidRDefault="00B22AFD" w:rsidP="00B22AFD">
            <w:pPr>
              <w:tabs>
                <w:tab w:val="left" w:pos="1440"/>
              </w:tabs>
              <w:jc w:val="center"/>
              <w:rPr>
                <w:sz w:val="20"/>
                <w:szCs w:val="20"/>
              </w:rPr>
            </w:pPr>
          </w:p>
        </w:tc>
        <w:tc>
          <w:tcPr>
            <w:tcW w:w="1615" w:type="dxa"/>
            <w:tcBorders>
              <w:top w:val="nil"/>
              <w:left w:val="nil"/>
              <w:bottom w:val="single" w:sz="4" w:space="0" w:color="auto"/>
              <w:right w:val="nil"/>
            </w:tcBorders>
          </w:tcPr>
          <w:p w14:paraId="2D69810F" w14:textId="2AD7DA9D" w:rsidR="00B22AFD" w:rsidRPr="00B22AFD" w:rsidRDefault="00B22AFD" w:rsidP="00B22AFD">
            <w:pPr>
              <w:tabs>
                <w:tab w:val="left" w:pos="1440"/>
              </w:tabs>
              <w:jc w:val="center"/>
              <w:rPr>
                <w:sz w:val="20"/>
                <w:szCs w:val="20"/>
              </w:rPr>
            </w:pPr>
          </w:p>
        </w:tc>
      </w:tr>
      <w:tr w:rsidR="00B22AFD" w14:paraId="26AC3C81" w14:textId="77777777" w:rsidTr="000D3A4D">
        <w:trPr>
          <w:trHeight w:val="278"/>
        </w:trPr>
        <w:tc>
          <w:tcPr>
            <w:tcW w:w="3775" w:type="dxa"/>
            <w:tcBorders>
              <w:left w:val="nil"/>
              <w:bottom w:val="nil"/>
              <w:right w:val="nil"/>
            </w:tcBorders>
          </w:tcPr>
          <w:p w14:paraId="77045612" w14:textId="4AD88255" w:rsidR="00B22AFD" w:rsidRDefault="00E2336D" w:rsidP="00B22AFD">
            <w:pPr>
              <w:tabs>
                <w:tab w:val="left" w:pos="1440"/>
              </w:tabs>
              <w:jc w:val="center"/>
              <w:rPr>
                <w:b/>
                <w:bCs/>
                <w:sz w:val="24"/>
                <w:szCs w:val="24"/>
              </w:rPr>
            </w:pPr>
            <w:r w:rsidRPr="00B22AFD">
              <w:rPr>
                <w:sz w:val="20"/>
                <w:szCs w:val="20"/>
              </w:rPr>
              <w:t>Company/Supplier Name</w:t>
            </w:r>
          </w:p>
        </w:tc>
        <w:tc>
          <w:tcPr>
            <w:tcW w:w="3060" w:type="dxa"/>
            <w:tcBorders>
              <w:left w:val="nil"/>
              <w:bottom w:val="nil"/>
              <w:right w:val="nil"/>
            </w:tcBorders>
          </w:tcPr>
          <w:p w14:paraId="7C66EC18" w14:textId="5A8755CB" w:rsidR="00B22AFD" w:rsidRDefault="00E2336D" w:rsidP="00B22AFD">
            <w:pPr>
              <w:tabs>
                <w:tab w:val="left" w:pos="1440"/>
              </w:tabs>
              <w:jc w:val="center"/>
              <w:rPr>
                <w:b/>
                <w:bCs/>
                <w:sz w:val="24"/>
                <w:szCs w:val="24"/>
              </w:rPr>
            </w:pPr>
            <w:r w:rsidRPr="00B22AFD">
              <w:rPr>
                <w:sz w:val="20"/>
                <w:szCs w:val="20"/>
              </w:rPr>
              <w:t>Address</w:t>
            </w:r>
          </w:p>
        </w:tc>
        <w:tc>
          <w:tcPr>
            <w:tcW w:w="900" w:type="dxa"/>
            <w:tcBorders>
              <w:left w:val="nil"/>
              <w:bottom w:val="nil"/>
              <w:right w:val="nil"/>
            </w:tcBorders>
          </w:tcPr>
          <w:p w14:paraId="137C42CB" w14:textId="5AF0E88C" w:rsidR="00B22AFD" w:rsidRDefault="00E2336D" w:rsidP="00B22AFD">
            <w:pPr>
              <w:tabs>
                <w:tab w:val="left" w:pos="1440"/>
              </w:tabs>
              <w:jc w:val="center"/>
              <w:rPr>
                <w:b/>
                <w:bCs/>
                <w:sz w:val="24"/>
                <w:szCs w:val="24"/>
              </w:rPr>
            </w:pPr>
            <w:r w:rsidRPr="00B22AFD">
              <w:rPr>
                <w:sz w:val="20"/>
                <w:szCs w:val="20"/>
              </w:rPr>
              <w:t>City</w:t>
            </w:r>
          </w:p>
        </w:tc>
        <w:tc>
          <w:tcPr>
            <w:tcW w:w="1615" w:type="dxa"/>
            <w:tcBorders>
              <w:left w:val="nil"/>
              <w:bottom w:val="nil"/>
              <w:right w:val="nil"/>
            </w:tcBorders>
          </w:tcPr>
          <w:p w14:paraId="211B12C8" w14:textId="35EA92F3" w:rsidR="00B22AFD" w:rsidRDefault="00E2336D" w:rsidP="00B22AFD">
            <w:pPr>
              <w:tabs>
                <w:tab w:val="left" w:pos="1440"/>
              </w:tabs>
              <w:jc w:val="center"/>
              <w:rPr>
                <w:b/>
                <w:bCs/>
                <w:sz w:val="24"/>
                <w:szCs w:val="24"/>
              </w:rPr>
            </w:pPr>
            <w:r w:rsidRPr="00B22AFD">
              <w:rPr>
                <w:sz w:val="20"/>
                <w:szCs w:val="20"/>
              </w:rPr>
              <w:t xml:space="preserve">State &amp; Zip </w:t>
            </w:r>
            <w:r>
              <w:rPr>
                <w:sz w:val="20"/>
                <w:szCs w:val="20"/>
              </w:rPr>
              <w:t>Code</w:t>
            </w:r>
          </w:p>
        </w:tc>
      </w:tr>
    </w:tbl>
    <w:p w14:paraId="2527BE83" w14:textId="725D415C" w:rsidR="00B22AFD" w:rsidRDefault="00B22AFD" w:rsidP="00B22AFD">
      <w:pPr>
        <w:tabs>
          <w:tab w:val="left" w:pos="1440"/>
        </w:tabs>
        <w:jc w:val="center"/>
        <w:rPr>
          <w:b/>
          <w:bCs/>
          <w:sz w:val="24"/>
          <w:szCs w:val="24"/>
        </w:rPr>
      </w:pPr>
    </w:p>
    <w:tbl>
      <w:tblPr>
        <w:tblStyle w:val="TableGrid"/>
        <w:tblW w:w="0" w:type="auto"/>
        <w:tblInd w:w="3505" w:type="dxa"/>
        <w:shd w:val="clear" w:color="auto" w:fill="F2F2F2" w:themeFill="background1" w:themeFillShade="F2"/>
        <w:tblLook w:val="04A0" w:firstRow="1" w:lastRow="0" w:firstColumn="1" w:lastColumn="0" w:noHBand="0" w:noVBand="1"/>
      </w:tblPr>
      <w:tblGrid>
        <w:gridCol w:w="5845"/>
      </w:tblGrid>
      <w:tr w:rsidR="00DE7378" w14:paraId="21CF1DDA" w14:textId="77777777" w:rsidTr="00697D71">
        <w:trPr>
          <w:trHeight w:val="620"/>
        </w:trPr>
        <w:tc>
          <w:tcPr>
            <w:tcW w:w="5845" w:type="dxa"/>
            <w:tcBorders>
              <w:bottom w:val="single" w:sz="4" w:space="0" w:color="auto"/>
            </w:tcBorders>
            <w:shd w:val="clear" w:color="auto" w:fill="F2F2F2" w:themeFill="background1" w:themeFillShade="F2"/>
          </w:tcPr>
          <w:p w14:paraId="7A477136" w14:textId="52097247" w:rsidR="00DE7378" w:rsidRPr="00DE7378" w:rsidRDefault="00DE7378" w:rsidP="00DE7378">
            <w:pPr>
              <w:tabs>
                <w:tab w:val="left" w:pos="1440"/>
              </w:tabs>
              <w:jc w:val="center"/>
              <w:rPr>
                <w:sz w:val="24"/>
                <w:szCs w:val="24"/>
              </w:rPr>
            </w:pPr>
            <w:r w:rsidRPr="00DE7378">
              <w:rPr>
                <w:sz w:val="24"/>
                <w:szCs w:val="24"/>
              </w:rPr>
              <w:lastRenderedPageBreak/>
              <w:t>COUNTY OF GLENN</w:t>
            </w:r>
            <w:r>
              <w:rPr>
                <w:sz w:val="24"/>
                <w:szCs w:val="24"/>
              </w:rPr>
              <w:t xml:space="preserve">                                                   </w:t>
            </w:r>
            <w:r w:rsidRPr="00DE7378">
              <w:t>Department of Agriculture</w:t>
            </w:r>
          </w:p>
        </w:tc>
      </w:tr>
      <w:tr w:rsidR="00DE7378" w14:paraId="52C6C7AA" w14:textId="77777777" w:rsidTr="00697D71">
        <w:trPr>
          <w:trHeight w:val="971"/>
        </w:trPr>
        <w:tc>
          <w:tcPr>
            <w:tcW w:w="5845" w:type="dxa"/>
            <w:shd w:val="clear" w:color="auto" w:fill="D9D9D9" w:themeFill="background1" w:themeFillShade="D9"/>
          </w:tcPr>
          <w:p w14:paraId="21B90A24" w14:textId="387E9C28" w:rsidR="00DE7378" w:rsidRPr="00DE7378" w:rsidRDefault="00DE7378" w:rsidP="00DE7378">
            <w:pPr>
              <w:tabs>
                <w:tab w:val="left" w:pos="1440"/>
              </w:tabs>
              <w:jc w:val="center"/>
              <w:rPr>
                <w:sz w:val="24"/>
                <w:szCs w:val="24"/>
              </w:rPr>
            </w:pPr>
            <w:r w:rsidRPr="00EE4713">
              <w:rPr>
                <w:b/>
                <w:bCs/>
                <w:sz w:val="24"/>
                <w:szCs w:val="24"/>
              </w:rPr>
              <w:t xml:space="preserve">APPENDIX </w:t>
            </w:r>
            <w:r>
              <w:rPr>
                <w:b/>
                <w:bCs/>
                <w:sz w:val="24"/>
                <w:szCs w:val="24"/>
              </w:rPr>
              <w:t>B</w:t>
            </w:r>
            <w:r>
              <w:rPr>
                <w:sz w:val="24"/>
                <w:szCs w:val="24"/>
              </w:rPr>
              <w:t xml:space="preserve">                                                                            SAMPLE MASTER PURCHASE ORDER</w:t>
            </w:r>
            <w:r w:rsidRPr="00EE4713">
              <w:t xml:space="preserve"> </w:t>
            </w:r>
            <w:r>
              <w:t xml:space="preserve">                                                                   </w:t>
            </w:r>
            <w:r w:rsidR="006B6261">
              <w:t xml:space="preserve">Calendar </w:t>
            </w:r>
            <w:r w:rsidRPr="00EE4713">
              <w:t>Year 202</w:t>
            </w:r>
            <w:r w:rsidR="006B6261">
              <w:t xml:space="preserve">3 </w:t>
            </w:r>
            <w:r w:rsidRPr="00EE4713">
              <w:t>Pesticides</w:t>
            </w:r>
          </w:p>
        </w:tc>
      </w:tr>
      <w:tr w:rsidR="00DE7378" w14:paraId="1A54F834" w14:textId="77777777" w:rsidTr="00697D71">
        <w:trPr>
          <w:trHeight w:val="620"/>
        </w:trPr>
        <w:tc>
          <w:tcPr>
            <w:tcW w:w="5845" w:type="dxa"/>
            <w:shd w:val="clear" w:color="auto" w:fill="F2F2F2" w:themeFill="background1" w:themeFillShade="F2"/>
          </w:tcPr>
          <w:p w14:paraId="6202A3DB" w14:textId="448D3CC9" w:rsidR="00DE7378" w:rsidRPr="00DE7378" w:rsidRDefault="00DE7378" w:rsidP="00DE7378">
            <w:pPr>
              <w:tabs>
                <w:tab w:val="left" w:pos="1440"/>
              </w:tabs>
              <w:jc w:val="center"/>
              <w:rPr>
                <w:sz w:val="24"/>
                <w:szCs w:val="24"/>
              </w:rPr>
            </w:pPr>
            <w:r w:rsidRPr="00EE4713">
              <w:t xml:space="preserve">Questions:       </w:t>
            </w:r>
            <w:r>
              <w:t xml:space="preserve">                                                                                </w:t>
            </w:r>
            <w:r w:rsidRPr="00EE4713">
              <w:t>Glenn County Department of Agriculture</w:t>
            </w:r>
            <w:r>
              <w:t xml:space="preserve"> </w:t>
            </w:r>
            <w:r w:rsidRPr="00EE4713">
              <w:t>(530) 934-6501</w:t>
            </w:r>
          </w:p>
        </w:tc>
      </w:tr>
    </w:tbl>
    <w:p w14:paraId="15B13A50" w14:textId="7FA01E48" w:rsidR="00DE7378" w:rsidRDefault="00FB38B9" w:rsidP="00DE7378">
      <w:pPr>
        <w:tabs>
          <w:tab w:val="left" w:pos="1440"/>
        </w:tabs>
        <w:jc w:val="right"/>
        <w:rPr>
          <w:b/>
          <w:bCs/>
          <w:sz w:val="24"/>
          <w:szCs w:val="24"/>
        </w:rPr>
      </w:pPr>
      <w:r>
        <w:rPr>
          <w:noProof/>
        </w:rPr>
        <mc:AlternateContent>
          <mc:Choice Requires="wps">
            <w:drawing>
              <wp:anchor distT="45720" distB="45720" distL="114300" distR="114300" simplePos="0" relativeHeight="251665408" behindDoc="0" locked="0" layoutInCell="1" allowOverlap="1" wp14:anchorId="5E28C954" wp14:editId="5F805E4D">
                <wp:simplePos x="0" y="0"/>
                <wp:positionH relativeFrom="column">
                  <wp:posOffset>3303905</wp:posOffset>
                </wp:positionH>
                <wp:positionV relativeFrom="paragraph">
                  <wp:posOffset>167640</wp:posOffset>
                </wp:positionV>
                <wp:extent cx="2621915" cy="86233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62330"/>
                        </a:xfrm>
                        <a:prstGeom prst="rect">
                          <a:avLst/>
                        </a:prstGeom>
                        <a:solidFill>
                          <a:srgbClr val="FFFFFF"/>
                        </a:solidFill>
                        <a:ln w="9525">
                          <a:solidFill>
                            <a:srgbClr val="000000"/>
                          </a:solidFill>
                          <a:miter lim="800000"/>
                          <a:headEnd/>
                          <a:tailEnd/>
                        </a:ln>
                      </wps:spPr>
                      <wps:txbx>
                        <w:txbxContent>
                          <w:p w14:paraId="45510559" w14:textId="77777777" w:rsidR="00172BEB" w:rsidRPr="00782978" w:rsidRDefault="00172BEB" w:rsidP="00FD1220">
                            <w:pPr>
                              <w:jc w:val="center"/>
                              <w:rPr>
                                <w:sz w:val="28"/>
                                <w:szCs w:val="28"/>
                              </w:rPr>
                            </w:pPr>
                            <w:r w:rsidRPr="00782978">
                              <w:rPr>
                                <w:b/>
                                <w:bCs/>
                                <w:sz w:val="28"/>
                                <w:szCs w:val="28"/>
                              </w:rPr>
                              <w:t>MASTER PURCHASE ORDER</w:t>
                            </w:r>
                            <w:r w:rsidRPr="00782978">
                              <w:rPr>
                                <w:sz w:val="28"/>
                                <w:szCs w:val="28"/>
                              </w:rPr>
                              <w:t xml:space="preserve">              </w:t>
                            </w:r>
                          </w:p>
                          <w:p w14:paraId="02BEBD1D" w14:textId="3CB6A126" w:rsidR="00172BEB" w:rsidRDefault="00172BEB" w:rsidP="00FD1220">
                            <w:pPr>
                              <w:jc w:val="center"/>
                            </w:pPr>
                            <w:r w:rsidRPr="00971B68">
                              <w:rPr>
                                <w:sz w:val="16"/>
                                <w:szCs w:val="16"/>
                              </w:rPr>
                              <w:t>Please show this number on all invoices, packing slips, packages, and correspondence.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8C954" id="_x0000_t202" coordsize="21600,21600" o:spt="202" path="m,l,21600r21600,l21600,xe">
                <v:stroke joinstyle="miter"/>
                <v:path gradientshapeok="t" o:connecttype="rect"/>
              </v:shapetype>
              <v:shape id="Text Box 2" o:spid="_x0000_s1026" type="#_x0000_t202" style="position:absolute;left:0;text-align:left;margin-left:260.15pt;margin-top:13.2pt;width:206.45pt;height:67.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">
                <v:textbox>
                  <w:txbxContent>
                    <w:p w14:paraId="45510559" w14:textId="77777777" w:rsidR="00172BEB" w:rsidRPr="00782978" w:rsidRDefault="00172BEB" w:rsidP="00FD1220">
                      <w:pPr>
                        <w:jc w:val="center"/>
                        <w:rPr>
                          <w:sz w:val="28"/>
                          <w:szCs w:val="28"/>
                        </w:rPr>
                      </w:pPr>
                      <w:r w:rsidRPr="00782978">
                        <w:rPr>
                          <w:b/>
                          <w:bCs/>
                          <w:sz w:val="28"/>
                          <w:szCs w:val="28"/>
                        </w:rPr>
                        <w:t>MASTER PURCHASE ORDER</w:t>
                      </w:r>
                      <w:r w:rsidRPr="00782978">
                        <w:rPr>
                          <w:sz w:val="28"/>
                          <w:szCs w:val="28"/>
                        </w:rPr>
                        <w:t xml:space="preserve">              </w:t>
                      </w:r>
                    </w:p>
                    <w:p w14:paraId="02BEBD1D" w14:textId="3CB6A126" w:rsidR="00172BEB" w:rsidRDefault="00172BEB" w:rsidP="00FD1220">
                      <w:pPr>
                        <w:jc w:val="center"/>
                      </w:pPr>
                      <w:r w:rsidRPr="00971B68">
                        <w:rPr>
                          <w:sz w:val="16"/>
                          <w:szCs w:val="16"/>
                        </w:rPr>
                        <w:t>Please show this number on all invoices, packing slips, packages, and correspondence.</w:t>
                      </w:r>
                    </w:p>
                  </w:txbxContent>
                </v:textbox>
                <w10:wrap type="square"/>
              </v:shape>
            </w:pict>
          </mc:Fallback>
        </mc:AlternateContent>
      </w:r>
      <w:r w:rsidR="00F06D9F" w:rsidRPr="004E2208">
        <w:rPr>
          <w:noProof/>
        </w:rPr>
        <mc:AlternateContent>
          <mc:Choice Requires="wps">
            <w:drawing>
              <wp:anchor distT="45720" distB="45720" distL="114300" distR="114300" simplePos="0" relativeHeight="251667456" behindDoc="0" locked="0" layoutInCell="1" allowOverlap="1" wp14:anchorId="06FBCBA8" wp14:editId="1EB979A5">
                <wp:simplePos x="0" y="0"/>
                <wp:positionH relativeFrom="column">
                  <wp:posOffset>-26035</wp:posOffset>
                </wp:positionH>
                <wp:positionV relativeFrom="paragraph">
                  <wp:posOffset>163195</wp:posOffset>
                </wp:positionV>
                <wp:extent cx="2621915" cy="1293495"/>
                <wp:effectExtent l="0" t="0" r="2603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293495"/>
                        </a:xfrm>
                        <a:prstGeom prst="rect">
                          <a:avLst/>
                        </a:prstGeom>
                        <a:solidFill>
                          <a:srgbClr val="FFFFFF"/>
                        </a:solidFill>
                        <a:ln w="9525">
                          <a:solidFill>
                            <a:srgbClr val="000000"/>
                          </a:solidFill>
                          <a:miter lim="800000"/>
                          <a:headEnd/>
                          <a:tailEnd/>
                        </a:ln>
                      </wps:spPr>
                      <wps:txbx>
                        <w:txbxContent>
                          <w:p w14:paraId="73836C22" w14:textId="361949CD" w:rsidR="00172BEB" w:rsidRDefault="00172BEB" w:rsidP="004E2208">
                            <w:r>
                              <w:t xml:space="preserve">Glenn County Department of Agriculture  720 North Colusa Street                       Willows, CA 95988                                    (530) 934-6501      </w:t>
                            </w:r>
                            <w:hyperlink r:id="rId11" w:history="1">
                              <w:r w:rsidRPr="00624A70">
                                <w:rPr>
                                  <w:rStyle w:val="Hyperlink"/>
                                </w:rPr>
                                <w:t>agcommr@countyofglenn.net</w:t>
                              </w:r>
                            </w:hyperlink>
                            <w:r>
                              <w:t xml:space="preserve"> </w:t>
                            </w:r>
                          </w:p>
                          <w:p w14:paraId="03311D03" w14:textId="743F0711" w:rsidR="00172BEB" w:rsidRDefault="00E83254" w:rsidP="004E2208">
                            <w:hyperlink r:id="rId12" w:history="1">
                              <w:r w:rsidR="00172BEB" w:rsidRPr="00986607">
                                <w:rPr>
                                  <w:rStyle w:val="Hyperlink"/>
                                </w:rPr>
                                <w:t>www.countyofglenn.net/dept/agriculture</w:t>
                              </w:r>
                            </w:hyperlink>
                          </w:p>
                          <w:p w14:paraId="5943F19C" w14:textId="77777777" w:rsidR="00172BEB" w:rsidRDefault="00172BEB" w:rsidP="004E2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BCBA8" id="_x0000_s1027" type="#_x0000_t202" style="position:absolute;left:0;text-align:left;margin-left:-2.05pt;margin-top:12.85pt;width:206.45pt;height:10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">
                <v:textbox>
                  <w:txbxContent>
                    <w:p w14:paraId="73836C22" w14:textId="361949CD" w:rsidR="00172BEB" w:rsidRDefault="00172BEB" w:rsidP="004E2208">
                      <w:r>
                        <w:t xml:space="preserve">Glenn County Department of Agriculture  720 North Colusa Street                       Willows, CA 95988                                    (530) 934-6501      </w:t>
                      </w:r>
                      <w:hyperlink r:id="rId13" w:history="1">
                        <w:r w:rsidRPr="00624A70">
                          <w:rPr>
                            <w:rStyle w:val="Hyperlink"/>
                          </w:rPr>
                          <w:t>agcommr@countyofglenn.net</w:t>
                        </w:r>
                      </w:hyperlink>
                      <w:r>
                        <w:t xml:space="preserve"> </w:t>
                      </w:r>
                    </w:p>
                    <w:p w14:paraId="03311D03" w14:textId="743F0711" w:rsidR="00172BEB" w:rsidRDefault="00846711" w:rsidP="004E2208">
                      <w:hyperlink r:id="rId14" w:history="1">
                        <w:r w:rsidR="00172BEB" w:rsidRPr="00986607">
                          <w:rPr>
                            <w:rStyle w:val="Hyperlink"/>
                          </w:rPr>
                          <w:t>www.countyofglenn.net/dept/agriculture</w:t>
                        </w:r>
                      </w:hyperlink>
                    </w:p>
                    <w:p w14:paraId="5943F19C" w14:textId="77777777" w:rsidR="00172BEB" w:rsidRDefault="00172BEB" w:rsidP="004E2208"/>
                  </w:txbxContent>
                </v:textbox>
                <w10:wrap type="square"/>
              </v:shape>
            </w:pict>
          </mc:Fallback>
        </mc:AlternateContent>
      </w:r>
      <w:r w:rsidR="00DE7378">
        <w:rPr>
          <w:noProof/>
        </w:rPr>
        <w:drawing>
          <wp:anchor distT="0" distB="0" distL="114300" distR="114300" simplePos="0" relativeHeight="251663360" behindDoc="0" locked="0" layoutInCell="1" allowOverlap="1" wp14:anchorId="79F99CE8" wp14:editId="1BB6C437">
            <wp:simplePos x="0" y="0"/>
            <wp:positionH relativeFrom="column">
              <wp:posOffset>-120015</wp:posOffset>
            </wp:positionH>
            <wp:positionV relativeFrom="paragraph">
              <wp:posOffset>-1654127</wp:posOffset>
            </wp:positionV>
            <wp:extent cx="1671941" cy="1637053"/>
            <wp:effectExtent l="0" t="0" r="5080" b="1270"/>
            <wp:wrapNone/>
            <wp:docPr id="2" name="Picture 19" descr="county-glenn-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ounty-glenn-16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941" cy="16370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18E43D59" w14:textId="7330CDC5" w:rsidR="004E2208" w:rsidRDefault="004E2208" w:rsidP="00DE7378"/>
    <w:p w14:paraId="6341DDB1" w14:textId="2E75C500" w:rsidR="004E2208" w:rsidRDefault="004E2208" w:rsidP="00DE7378"/>
    <w:p w14:paraId="46EC28CC" w14:textId="2BE1CB45" w:rsidR="004E2208" w:rsidRDefault="004E2208" w:rsidP="00DE7378"/>
    <w:p w14:paraId="3F1E140A" w14:textId="103FE711" w:rsidR="00802E10" w:rsidRPr="00802E10" w:rsidRDefault="00FB38B9" w:rsidP="00DE7378">
      <w:r>
        <w:rPr>
          <w:noProof/>
        </w:rPr>
        <mc:AlternateContent>
          <mc:Choice Requires="wps">
            <w:drawing>
              <wp:anchor distT="45720" distB="45720" distL="114300" distR="114300" simplePos="0" relativeHeight="251669504" behindDoc="0" locked="0" layoutInCell="1" allowOverlap="1" wp14:anchorId="66D5B7B6" wp14:editId="6E881DC4">
                <wp:simplePos x="0" y="0"/>
                <wp:positionH relativeFrom="column">
                  <wp:posOffset>3303905</wp:posOffset>
                </wp:positionH>
                <wp:positionV relativeFrom="paragraph">
                  <wp:posOffset>8890</wp:posOffset>
                </wp:positionV>
                <wp:extent cx="2621280" cy="318135"/>
                <wp:effectExtent l="0" t="0" r="2667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18135"/>
                        </a:xfrm>
                        <a:prstGeom prst="rect">
                          <a:avLst/>
                        </a:prstGeom>
                        <a:solidFill>
                          <a:srgbClr val="FFFFFF"/>
                        </a:solidFill>
                        <a:ln w="9525">
                          <a:solidFill>
                            <a:srgbClr val="000000"/>
                          </a:solidFill>
                          <a:miter lim="800000"/>
                          <a:headEnd/>
                          <a:tailEnd/>
                        </a:ln>
                      </wps:spPr>
                      <wps:txbx>
                        <w:txbxContent>
                          <w:p w14:paraId="3C5F086C" w14:textId="10E2DE27" w:rsidR="00172BEB" w:rsidRDefault="00172BEB" w:rsidP="0019100F">
                            <w:pPr>
                              <w:jc w:val="center"/>
                            </w:pPr>
                            <w:r>
                              <w:t xml:space="preserve">MPO </w:t>
                            </w:r>
                            <w:r w:rsidRPr="0019100F">
                              <w:rPr>
                                <w:u w:val="single"/>
                              </w:rPr>
                              <w:t>XXX</w:t>
                            </w:r>
                            <w:r>
                              <w:rPr>
                                <w:u w:val="single"/>
                              </w:rPr>
                              <w:t>XX</w:t>
                            </w:r>
                            <w:r w:rsidRPr="0019100F">
                              <w:rPr>
                                <w:u w:val="single"/>
                              </w:rPr>
                              <w:t>X</w:t>
                            </w:r>
                            <w:r>
                              <w:t xml:space="preserve">      D</w:t>
                            </w:r>
                            <w:r w:rsidRPr="00FD1220">
                              <w:t>ate</w:t>
                            </w:r>
                            <w:r>
                              <w:t>:</w:t>
                            </w:r>
                            <w:r>
                              <w:rPr>
                                <w:u w:val="single"/>
                              </w:rPr>
                              <w:t xml:space="preserve">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5B7B6" id="_x0000_s1028" type="#_x0000_t202" style="position:absolute;margin-left:260.15pt;margin-top:.7pt;width:206.4pt;height:2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">
                <v:textbox>
                  <w:txbxContent>
                    <w:p w14:paraId="3C5F086C" w14:textId="10E2DE27" w:rsidR="00172BEB" w:rsidRDefault="00172BEB" w:rsidP="0019100F">
                      <w:pPr>
                        <w:jc w:val="center"/>
                      </w:pPr>
                      <w:r>
                        <w:t xml:space="preserve">MPO </w:t>
                      </w:r>
                      <w:r w:rsidRPr="0019100F">
                        <w:rPr>
                          <w:u w:val="single"/>
                        </w:rPr>
                        <w:t>XXX</w:t>
                      </w:r>
                      <w:r>
                        <w:rPr>
                          <w:u w:val="single"/>
                        </w:rPr>
                        <w:t>XX</w:t>
                      </w:r>
                      <w:r w:rsidRPr="0019100F">
                        <w:rPr>
                          <w:u w:val="single"/>
                        </w:rPr>
                        <w:t>X</w:t>
                      </w:r>
                      <w:r>
                        <w:t xml:space="preserve">      D</w:t>
                      </w:r>
                      <w:r w:rsidRPr="00FD1220">
                        <w:t>ate</w:t>
                      </w:r>
                      <w:r>
                        <w:t>:</w:t>
                      </w:r>
                      <w:r>
                        <w:rPr>
                          <w:u w:val="single"/>
                        </w:rPr>
                        <w:t xml:space="preserve"> ________</w:t>
                      </w:r>
                    </w:p>
                  </w:txbxContent>
                </v:textbox>
                <w10:wrap type="square"/>
              </v:shape>
            </w:pict>
          </mc:Fallback>
        </mc:AlternateContent>
      </w:r>
    </w:p>
    <w:p w14:paraId="25AF47DF" w14:textId="3133B7A6" w:rsidR="001D3F55" w:rsidRPr="00A952AC" w:rsidRDefault="001D3F55" w:rsidP="00DE7378">
      <w:pPr>
        <w:tabs>
          <w:tab w:val="left" w:pos="1087"/>
        </w:tabs>
        <w:rPr>
          <w:b/>
          <w:bCs/>
          <w:sz w:val="24"/>
          <w:szCs w:val="24"/>
        </w:rPr>
      </w:pPr>
    </w:p>
    <w:tbl>
      <w:tblPr>
        <w:tblStyle w:val="TableGrid"/>
        <w:tblW w:w="0" w:type="auto"/>
        <w:tblLook w:val="04A0" w:firstRow="1" w:lastRow="0" w:firstColumn="1" w:lastColumn="0" w:noHBand="0" w:noVBand="1"/>
      </w:tblPr>
      <w:tblGrid>
        <w:gridCol w:w="2515"/>
        <w:gridCol w:w="2070"/>
        <w:gridCol w:w="4765"/>
      </w:tblGrid>
      <w:tr w:rsidR="001D3F55" w:rsidRPr="00A952AC" w14:paraId="6A79B1A6" w14:textId="77777777" w:rsidTr="00697D71">
        <w:tc>
          <w:tcPr>
            <w:tcW w:w="4585" w:type="dxa"/>
            <w:gridSpan w:val="2"/>
            <w:shd w:val="clear" w:color="auto" w:fill="D9D9D9" w:themeFill="background1" w:themeFillShade="D9"/>
          </w:tcPr>
          <w:p w14:paraId="53C8A867" w14:textId="208A2E7A" w:rsidR="001D3F55" w:rsidRPr="00A952AC" w:rsidRDefault="001D3F55" w:rsidP="00697D71">
            <w:pPr>
              <w:tabs>
                <w:tab w:val="left" w:pos="1087"/>
              </w:tabs>
              <w:jc w:val="center"/>
              <w:rPr>
                <w:b/>
                <w:bCs/>
              </w:rPr>
            </w:pPr>
            <w:r w:rsidRPr="00A952AC">
              <w:rPr>
                <w:b/>
                <w:bCs/>
              </w:rPr>
              <w:t>VENDOR</w:t>
            </w:r>
            <w:r w:rsidR="00697D71">
              <w:rPr>
                <w:b/>
                <w:bCs/>
              </w:rPr>
              <w:t xml:space="preserve"> Information</w:t>
            </w:r>
          </w:p>
        </w:tc>
        <w:tc>
          <w:tcPr>
            <w:tcW w:w="4765" w:type="dxa"/>
            <w:shd w:val="clear" w:color="auto" w:fill="D9D9D9" w:themeFill="background1" w:themeFillShade="D9"/>
          </w:tcPr>
          <w:p w14:paraId="53F14890" w14:textId="499D337E" w:rsidR="001D3F55" w:rsidRPr="00A952AC" w:rsidRDefault="001D3F55" w:rsidP="00697D71">
            <w:pPr>
              <w:tabs>
                <w:tab w:val="left" w:pos="1087"/>
              </w:tabs>
              <w:jc w:val="center"/>
              <w:rPr>
                <w:b/>
                <w:bCs/>
              </w:rPr>
            </w:pPr>
            <w:r w:rsidRPr="00A952AC">
              <w:rPr>
                <w:b/>
                <w:bCs/>
              </w:rPr>
              <w:t xml:space="preserve">GLENN COUNTY </w:t>
            </w:r>
            <w:r w:rsidR="00A952AC" w:rsidRPr="00A952AC">
              <w:rPr>
                <w:b/>
                <w:bCs/>
              </w:rPr>
              <w:t>PESTICIDE PROPOSAL 202</w:t>
            </w:r>
            <w:r w:rsidR="006B6261">
              <w:rPr>
                <w:b/>
                <w:bCs/>
              </w:rPr>
              <w:t>3</w:t>
            </w:r>
          </w:p>
        </w:tc>
      </w:tr>
      <w:tr w:rsidR="001D3F55" w14:paraId="79F655F5" w14:textId="77777777" w:rsidTr="00A952AC">
        <w:tc>
          <w:tcPr>
            <w:tcW w:w="4585" w:type="dxa"/>
            <w:gridSpan w:val="2"/>
          </w:tcPr>
          <w:p w14:paraId="14310A5F" w14:textId="37B157EE" w:rsidR="001D3F55" w:rsidRPr="00A952AC" w:rsidRDefault="001D3F55" w:rsidP="001D3F55">
            <w:pPr>
              <w:tabs>
                <w:tab w:val="left" w:pos="1087"/>
              </w:tabs>
            </w:pPr>
            <w:r w:rsidRPr="00A952AC">
              <w:t>ABC Distributing</w:t>
            </w:r>
          </w:p>
        </w:tc>
        <w:tc>
          <w:tcPr>
            <w:tcW w:w="4765" w:type="dxa"/>
          </w:tcPr>
          <w:p w14:paraId="38679CC7" w14:textId="7F04ED7C" w:rsidR="001D3F55" w:rsidRPr="00A952AC" w:rsidRDefault="00A952AC" w:rsidP="001D3F55">
            <w:pPr>
              <w:tabs>
                <w:tab w:val="left" w:pos="1087"/>
              </w:tabs>
            </w:pPr>
            <w:r>
              <w:t>ISSUED DATE:</w:t>
            </w:r>
          </w:p>
        </w:tc>
      </w:tr>
      <w:tr w:rsidR="001D3F55" w14:paraId="4338D484" w14:textId="77777777" w:rsidTr="00A952AC">
        <w:tc>
          <w:tcPr>
            <w:tcW w:w="4585" w:type="dxa"/>
            <w:gridSpan w:val="2"/>
          </w:tcPr>
          <w:p w14:paraId="64B4DAD0" w14:textId="5C33868B" w:rsidR="001D3F55" w:rsidRPr="00A952AC" w:rsidRDefault="001D3F55" w:rsidP="001D3F55">
            <w:pPr>
              <w:tabs>
                <w:tab w:val="left" w:pos="1087"/>
              </w:tabs>
            </w:pPr>
            <w:r w:rsidRPr="00A952AC">
              <w:t>123 Any Street</w:t>
            </w:r>
          </w:p>
        </w:tc>
        <w:tc>
          <w:tcPr>
            <w:tcW w:w="4765" w:type="dxa"/>
          </w:tcPr>
          <w:p w14:paraId="093B4E55" w14:textId="4C99DC4A" w:rsidR="001D3F55" w:rsidRPr="00A952AC" w:rsidRDefault="00A952AC" w:rsidP="001D3F55">
            <w:pPr>
              <w:tabs>
                <w:tab w:val="left" w:pos="1087"/>
              </w:tabs>
            </w:pPr>
            <w:r>
              <w:t>EXPIRATION DATE:</w:t>
            </w:r>
          </w:p>
        </w:tc>
      </w:tr>
      <w:tr w:rsidR="001D3F55" w14:paraId="3F219C79" w14:textId="77777777" w:rsidTr="00A952AC">
        <w:tc>
          <w:tcPr>
            <w:tcW w:w="4585" w:type="dxa"/>
            <w:gridSpan w:val="2"/>
          </w:tcPr>
          <w:p w14:paraId="36BAA6A9" w14:textId="418C402D" w:rsidR="001D3F55" w:rsidRPr="00A952AC" w:rsidRDefault="001D3F55" w:rsidP="001D3F55">
            <w:pPr>
              <w:tabs>
                <w:tab w:val="left" w:pos="1087"/>
              </w:tabs>
            </w:pPr>
            <w:r w:rsidRPr="00A952AC">
              <w:t>Your Town, CA 11111</w:t>
            </w:r>
          </w:p>
        </w:tc>
        <w:tc>
          <w:tcPr>
            <w:tcW w:w="4765" w:type="dxa"/>
          </w:tcPr>
          <w:p w14:paraId="319869DA" w14:textId="72EE63E7" w:rsidR="001D3F55" w:rsidRPr="00A952AC" w:rsidRDefault="00A952AC" w:rsidP="001D3F55">
            <w:pPr>
              <w:tabs>
                <w:tab w:val="left" w:pos="1087"/>
              </w:tabs>
            </w:pPr>
            <w:r>
              <w:t>Total purchases shall not exceed:</w:t>
            </w:r>
          </w:p>
        </w:tc>
      </w:tr>
      <w:tr w:rsidR="001D3F55" w14:paraId="24217942" w14:textId="77777777" w:rsidTr="00A952AC">
        <w:tc>
          <w:tcPr>
            <w:tcW w:w="2515" w:type="dxa"/>
          </w:tcPr>
          <w:p w14:paraId="077CA45A" w14:textId="69A29F70" w:rsidR="001D3F55" w:rsidRPr="00A952AC" w:rsidRDefault="001D3F55" w:rsidP="001D3F55">
            <w:pPr>
              <w:tabs>
                <w:tab w:val="left" w:pos="1087"/>
              </w:tabs>
            </w:pPr>
            <w:r w:rsidRPr="00A952AC">
              <w:t>Phone: (123) 456-7890</w:t>
            </w:r>
          </w:p>
        </w:tc>
        <w:tc>
          <w:tcPr>
            <w:tcW w:w="2070" w:type="dxa"/>
          </w:tcPr>
          <w:p w14:paraId="53B9D4BB" w14:textId="532A5B82" w:rsidR="001D3F55" w:rsidRPr="00A952AC" w:rsidRDefault="001D3F55" w:rsidP="001D3F55">
            <w:pPr>
              <w:tabs>
                <w:tab w:val="left" w:pos="1087"/>
              </w:tabs>
            </w:pPr>
            <w:r w:rsidRPr="00A952AC">
              <w:t>Contact: John Doe</w:t>
            </w:r>
          </w:p>
        </w:tc>
        <w:tc>
          <w:tcPr>
            <w:tcW w:w="4765" w:type="dxa"/>
          </w:tcPr>
          <w:p w14:paraId="1B22E114" w14:textId="6BB73858" w:rsidR="001D3F55" w:rsidRPr="00A952AC" w:rsidRDefault="00A952AC" w:rsidP="001D3F55">
            <w:pPr>
              <w:tabs>
                <w:tab w:val="left" w:pos="1087"/>
              </w:tabs>
            </w:pPr>
            <w:r w:rsidRPr="004C12DD">
              <w:rPr>
                <w:sz w:val="20"/>
                <w:szCs w:val="20"/>
              </w:rPr>
              <w:t>Delivery instructions will be provided when materials are drawn from this order.</w:t>
            </w:r>
          </w:p>
        </w:tc>
      </w:tr>
    </w:tbl>
    <w:p w14:paraId="4F361275" w14:textId="6EF96C68" w:rsidR="00DE7378" w:rsidRDefault="00DE7378" w:rsidP="00A952AC">
      <w:pPr>
        <w:tabs>
          <w:tab w:val="left" w:pos="1087"/>
        </w:tabs>
        <w:jc w:val="right"/>
        <w:rPr>
          <w:sz w:val="24"/>
          <w:szCs w:val="24"/>
        </w:rPr>
      </w:pPr>
    </w:p>
    <w:tbl>
      <w:tblPr>
        <w:tblStyle w:val="TableGrid"/>
        <w:tblW w:w="9355" w:type="dxa"/>
        <w:tblLook w:val="04A0" w:firstRow="1" w:lastRow="0" w:firstColumn="1" w:lastColumn="0" w:noHBand="0" w:noVBand="1"/>
      </w:tblPr>
      <w:tblGrid>
        <w:gridCol w:w="4405"/>
        <w:gridCol w:w="990"/>
        <w:gridCol w:w="990"/>
        <w:gridCol w:w="990"/>
        <w:gridCol w:w="990"/>
        <w:gridCol w:w="990"/>
      </w:tblGrid>
      <w:tr w:rsidR="00032623" w14:paraId="01C0CB77" w14:textId="77777777" w:rsidTr="00697D71">
        <w:tc>
          <w:tcPr>
            <w:tcW w:w="4405" w:type="dxa"/>
            <w:shd w:val="clear" w:color="auto" w:fill="D9D9D9" w:themeFill="background1" w:themeFillShade="D9"/>
          </w:tcPr>
          <w:p w14:paraId="0F10E457" w14:textId="1D2ED187" w:rsidR="00A952AC" w:rsidRPr="00DB71DC" w:rsidRDefault="00A952AC" w:rsidP="00032623">
            <w:pPr>
              <w:tabs>
                <w:tab w:val="left" w:pos="1087"/>
              </w:tabs>
              <w:jc w:val="center"/>
              <w:rPr>
                <w:b/>
                <w:bCs/>
              </w:rPr>
            </w:pPr>
            <w:r w:rsidRPr="00DB71DC">
              <w:rPr>
                <w:b/>
                <w:bCs/>
              </w:rPr>
              <w:t>Description of Material or Service</w:t>
            </w:r>
          </w:p>
        </w:tc>
        <w:tc>
          <w:tcPr>
            <w:tcW w:w="990" w:type="dxa"/>
            <w:shd w:val="clear" w:color="auto" w:fill="D9D9D9" w:themeFill="background1" w:themeFillShade="D9"/>
          </w:tcPr>
          <w:p w14:paraId="16149A00" w14:textId="2AB7B61E" w:rsidR="00A952AC" w:rsidRPr="00DB71DC" w:rsidRDefault="00A952AC" w:rsidP="00DB71DC">
            <w:pPr>
              <w:tabs>
                <w:tab w:val="left" w:pos="1087"/>
              </w:tabs>
              <w:jc w:val="center"/>
              <w:rPr>
                <w:b/>
                <w:bCs/>
                <w:sz w:val="24"/>
                <w:szCs w:val="24"/>
              </w:rPr>
            </w:pPr>
            <w:r w:rsidRPr="00DB71DC">
              <w:rPr>
                <w:b/>
                <w:bCs/>
              </w:rPr>
              <w:t>Min. Qty</w:t>
            </w:r>
          </w:p>
        </w:tc>
        <w:tc>
          <w:tcPr>
            <w:tcW w:w="990" w:type="dxa"/>
            <w:shd w:val="clear" w:color="auto" w:fill="D9D9D9" w:themeFill="background1" w:themeFillShade="D9"/>
          </w:tcPr>
          <w:p w14:paraId="2F64B4EA" w14:textId="4C9F084E" w:rsidR="00A952AC" w:rsidRPr="00DB71DC" w:rsidRDefault="00A952AC" w:rsidP="00DB71DC">
            <w:pPr>
              <w:tabs>
                <w:tab w:val="left" w:pos="1087"/>
              </w:tabs>
              <w:jc w:val="center"/>
              <w:rPr>
                <w:b/>
                <w:bCs/>
                <w:sz w:val="24"/>
                <w:szCs w:val="24"/>
              </w:rPr>
            </w:pPr>
            <w:r w:rsidRPr="00DB71DC">
              <w:rPr>
                <w:b/>
                <w:bCs/>
              </w:rPr>
              <w:t>Max. Qty</w:t>
            </w:r>
          </w:p>
        </w:tc>
        <w:tc>
          <w:tcPr>
            <w:tcW w:w="990" w:type="dxa"/>
            <w:shd w:val="clear" w:color="auto" w:fill="D9D9D9" w:themeFill="background1" w:themeFillShade="D9"/>
          </w:tcPr>
          <w:p w14:paraId="457D305A" w14:textId="64933BA3" w:rsidR="00A952AC" w:rsidRPr="00DB71DC" w:rsidRDefault="00A952AC" w:rsidP="00DB71DC">
            <w:pPr>
              <w:tabs>
                <w:tab w:val="left" w:pos="1087"/>
              </w:tabs>
              <w:jc w:val="center"/>
              <w:rPr>
                <w:b/>
                <w:bCs/>
              </w:rPr>
            </w:pPr>
            <w:r w:rsidRPr="00DB71DC">
              <w:rPr>
                <w:b/>
                <w:bCs/>
              </w:rPr>
              <w:t>Unit</w:t>
            </w:r>
          </w:p>
        </w:tc>
        <w:tc>
          <w:tcPr>
            <w:tcW w:w="990" w:type="dxa"/>
            <w:shd w:val="clear" w:color="auto" w:fill="D9D9D9" w:themeFill="background1" w:themeFillShade="D9"/>
          </w:tcPr>
          <w:p w14:paraId="6EB4C123" w14:textId="2C364A37" w:rsidR="00A952AC" w:rsidRPr="00DB71DC" w:rsidRDefault="00A952AC" w:rsidP="00DB71DC">
            <w:pPr>
              <w:tabs>
                <w:tab w:val="left" w:pos="1087"/>
              </w:tabs>
              <w:jc w:val="center"/>
              <w:rPr>
                <w:b/>
                <w:bCs/>
              </w:rPr>
            </w:pPr>
            <w:r w:rsidRPr="00DB71DC">
              <w:rPr>
                <w:b/>
                <w:bCs/>
              </w:rPr>
              <w:t>Unit Price</w:t>
            </w:r>
          </w:p>
        </w:tc>
        <w:tc>
          <w:tcPr>
            <w:tcW w:w="990" w:type="dxa"/>
            <w:shd w:val="clear" w:color="auto" w:fill="D9D9D9" w:themeFill="background1" w:themeFillShade="D9"/>
          </w:tcPr>
          <w:p w14:paraId="276250C1" w14:textId="53D2FCFE" w:rsidR="00A952AC" w:rsidRPr="00DB71DC" w:rsidRDefault="00A952AC" w:rsidP="00DB71DC">
            <w:pPr>
              <w:tabs>
                <w:tab w:val="left" w:pos="1087"/>
              </w:tabs>
              <w:jc w:val="center"/>
              <w:rPr>
                <w:b/>
                <w:bCs/>
              </w:rPr>
            </w:pPr>
            <w:r w:rsidRPr="00DB71DC">
              <w:rPr>
                <w:b/>
                <w:bCs/>
              </w:rPr>
              <w:t>Max. Cost</w:t>
            </w:r>
          </w:p>
        </w:tc>
      </w:tr>
      <w:tr w:rsidR="00032623" w14:paraId="76D0F79D" w14:textId="77777777" w:rsidTr="00032623">
        <w:tc>
          <w:tcPr>
            <w:tcW w:w="4405" w:type="dxa"/>
          </w:tcPr>
          <w:p w14:paraId="5C4A556B" w14:textId="4699C2F7" w:rsidR="00A952AC" w:rsidRDefault="00AF4B2A" w:rsidP="00031F2C">
            <w:pPr>
              <w:tabs>
                <w:tab w:val="left" w:pos="1087"/>
              </w:tabs>
              <w:rPr>
                <w:sz w:val="24"/>
                <w:szCs w:val="24"/>
              </w:rPr>
            </w:pPr>
            <w:r>
              <w:t>Misc. C</w:t>
            </w:r>
            <w:r w:rsidR="00031F2C" w:rsidRPr="00AF4B2A">
              <w:t>hemical A</w:t>
            </w:r>
          </w:p>
        </w:tc>
        <w:tc>
          <w:tcPr>
            <w:tcW w:w="990" w:type="dxa"/>
          </w:tcPr>
          <w:p w14:paraId="2ABBC4C3" w14:textId="77777777" w:rsidR="00A952AC" w:rsidRDefault="00A952AC" w:rsidP="00A952AC">
            <w:pPr>
              <w:tabs>
                <w:tab w:val="left" w:pos="1087"/>
              </w:tabs>
              <w:jc w:val="right"/>
              <w:rPr>
                <w:sz w:val="24"/>
                <w:szCs w:val="24"/>
              </w:rPr>
            </w:pPr>
          </w:p>
        </w:tc>
        <w:tc>
          <w:tcPr>
            <w:tcW w:w="990" w:type="dxa"/>
          </w:tcPr>
          <w:p w14:paraId="007843FC" w14:textId="77777777" w:rsidR="00A952AC" w:rsidRDefault="00A952AC" w:rsidP="00A952AC">
            <w:pPr>
              <w:tabs>
                <w:tab w:val="left" w:pos="1087"/>
              </w:tabs>
              <w:jc w:val="right"/>
              <w:rPr>
                <w:sz w:val="24"/>
                <w:szCs w:val="24"/>
              </w:rPr>
            </w:pPr>
          </w:p>
        </w:tc>
        <w:tc>
          <w:tcPr>
            <w:tcW w:w="990" w:type="dxa"/>
          </w:tcPr>
          <w:p w14:paraId="20D4D78A" w14:textId="77777777" w:rsidR="00A952AC" w:rsidRDefault="00A952AC" w:rsidP="00A952AC">
            <w:pPr>
              <w:tabs>
                <w:tab w:val="left" w:pos="1087"/>
              </w:tabs>
              <w:jc w:val="right"/>
              <w:rPr>
                <w:sz w:val="24"/>
                <w:szCs w:val="24"/>
              </w:rPr>
            </w:pPr>
          </w:p>
        </w:tc>
        <w:tc>
          <w:tcPr>
            <w:tcW w:w="990" w:type="dxa"/>
          </w:tcPr>
          <w:p w14:paraId="205D9D6E" w14:textId="77777777" w:rsidR="00A952AC" w:rsidRDefault="00A952AC" w:rsidP="00A952AC">
            <w:pPr>
              <w:tabs>
                <w:tab w:val="left" w:pos="1087"/>
              </w:tabs>
              <w:jc w:val="right"/>
              <w:rPr>
                <w:sz w:val="24"/>
                <w:szCs w:val="24"/>
              </w:rPr>
            </w:pPr>
          </w:p>
        </w:tc>
        <w:tc>
          <w:tcPr>
            <w:tcW w:w="990" w:type="dxa"/>
          </w:tcPr>
          <w:p w14:paraId="426D5133" w14:textId="77777777" w:rsidR="00A952AC" w:rsidRDefault="00A952AC" w:rsidP="00A952AC">
            <w:pPr>
              <w:tabs>
                <w:tab w:val="left" w:pos="1087"/>
              </w:tabs>
              <w:jc w:val="right"/>
              <w:rPr>
                <w:sz w:val="24"/>
                <w:szCs w:val="24"/>
              </w:rPr>
            </w:pPr>
          </w:p>
        </w:tc>
      </w:tr>
      <w:tr w:rsidR="00032623" w14:paraId="3CC2CF1F" w14:textId="77777777" w:rsidTr="007C6C58">
        <w:tc>
          <w:tcPr>
            <w:tcW w:w="4405" w:type="dxa"/>
            <w:tcBorders>
              <w:bottom w:val="single" w:sz="4" w:space="0" w:color="auto"/>
            </w:tcBorders>
          </w:tcPr>
          <w:p w14:paraId="49B841B6" w14:textId="380BF669" w:rsidR="00A952AC" w:rsidRDefault="00AF4B2A" w:rsidP="00031F2C">
            <w:pPr>
              <w:tabs>
                <w:tab w:val="left" w:pos="1087"/>
              </w:tabs>
              <w:rPr>
                <w:sz w:val="24"/>
                <w:szCs w:val="24"/>
              </w:rPr>
            </w:pPr>
            <w:r>
              <w:t>Misc. C</w:t>
            </w:r>
            <w:r w:rsidR="00031F2C" w:rsidRPr="00AF4B2A">
              <w:t>hemical B</w:t>
            </w:r>
          </w:p>
        </w:tc>
        <w:tc>
          <w:tcPr>
            <w:tcW w:w="990" w:type="dxa"/>
            <w:tcBorders>
              <w:bottom w:val="single" w:sz="4" w:space="0" w:color="auto"/>
            </w:tcBorders>
          </w:tcPr>
          <w:p w14:paraId="3CBDD0BD"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58FDB288"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17B6FD60" w14:textId="77777777" w:rsidR="00A952AC" w:rsidRDefault="00A952AC" w:rsidP="00A952AC">
            <w:pPr>
              <w:tabs>
                <w:tab w:val="left" w:pos="1087"/>
              </w:tabs>
              <w:jc w:val="right"/>
              <w:rPr>
                <w:sz w:val="24"/>
                <w:szCs w:val="24"/>
              </w:rPr>
            </w:pPr>
          </w:p>
        </w:tc>
        <w:tc>
          <w:tcPr>
            <w:tcW w:w="990" w:type="dxa"/>
          </w:tcPr>
          <w:p w14:paraId="622309EA" w14:textId="77777777" w:rsidR="00A952AC" w:rsidRDefault="00A952AC" w:rsidP="00A952AC">
            <w:pPr>
              <w:tabs>
                <w:tab w:val="left" w:pos="1087"/>
              </w:tabs>
              <w:jc w:val="right"/>
              <w:rPr>
                <w:sz w:val="24"/>
                <w:szCs w:val="24"/>
              </w:rPr>
            </w:pPr>
          </w:p>
        </w:tc>
        <w:tc>
          <w:tcPr>
            <w:tcW w:w="990" w:type="dxa"/>
          </w:tcPr>
          <w:p w14:paraId="75403F21" w14:textId="77777777" w:rsidR="00A952AC" w:rsidRDefault="00A952AC" w:rsidP="00A952AC">
            <w:pPr>
              <w:tabs>
                <w:tab w:val="left" w:pos="1087"/>
              </w:tabs>
              <w:jc w:val="right"/>
              <w:rPr>
                <w:sz w:val="24"/>
                <w:szCs w:val="24"/>
              </w:rPr>
            </w:pPr>
          </w:p>
        </w:tc>
      </w:tr>
      <w:tr w:rsidR="00032623" w14:paraId="5BDA8F65" w14:textId="77777777" w:rsidTr="00032623">
        <w:tc>
          <w:tcPr>
            <w:tcW w:w="4405" w:type="dxa"/>
          </w:tcPr>
          <w:p w14:paraId="1890B51A" w14:textId="77777777" w:rsidR="00A952AC" w:rsidRDefault="00A952AC" w:rsidP="00A952AC">
            <w:pPr>
              <w:tabs>
                <w:tab w:val="left" w:pos="1087"/>
              </w:tabs>
              <w:jc w:val="right"/>
              <w:rPr>
                <w:sz w:val="24"/>
                <w:szCs w:val="24"/>
              </w:rPr>
            </w:pPr>
          </w:p>
        </w:tc>
        <w:tc>
          <w:tcPr>
            <w:tcW w:w="990" w:type="dxa"/>
          </w:tcPr>
          <w:p w14:paraId="02805BF3" w14:textId="77777777" w:rsidR="00A952AC" w:rsidRDefault="00A952AC" w:rsidP="00A952AC">
            <w:pPr>
              <w:tabs>
                <w:tab w:val="left" w:pos="1087"/>
              </w:tabs>
              <w:jc w:val="right"/>
              <w:rPr>
                <w:sz w:val="24"/>
                <w:szCs w:val="24"/>
              </w:rPr>
            </w:pPr>
          </w:p>
        </w:tc>
        <w:tc>
          <w:tcPr>
            <w:tcW w:w="990" w:type="dxa"/>
          </w:tcPr>
          <w:p w14:paraId="115420EB" w14:textId="77777777" w:rsidR="00A952AC" w:rsidRDefault="00A952AC" w:rsidP="00A952AC">
            <w:pPr>
              <w:tabs>
                <w:tab w:val="left" w:pos="1087"/>
              </w:tabs>
              <w:jc w:val="right"/>
              <w:rPr>
                <w:sz w:val="24"/>
                <w:szCs w:val="24"/>
              </w:rPr>
            </w:pPr>
          </w:p>
        </w:tc>
        <w:tc>
          <w:tcPr>
            <w:tcW w:w="990" w:type="dxa"/>
          </w:tcPr>
          <w:p w14:paraId="637F8E38" w14:textId="77777777" w:rsidR="00A952AC" w:rsidRDefault="00A952AC" w:rsidP="00A952AC">
            <w:pPr>
              <w:tabs>
                <w:tab w:val="left" w:pos="1087"/>
              </w:tabs>
              <w:jc w:val="right"/>
              <w:rPr>
                <w:sz w:val="24"/>
                <w:szCs w:val="24"/>
              </w:rPr>
            </w:pPr>
          </w:p>
        </w:tc>
        <w:tc>
          <w:tcPr>
            <w:tcW w:w="990" w:type="dxa"/>
          </w:tcPr>
          <w:p w14:paraId="2F7FE9B0" w14:textId="77777777" w:rsidR="00A952AC" w:rsidRDefault="00A952AC" w:rsidP="00A952AC">
            <w:pPr>
              <w:tabs>
                <w:tab w:val="left" w:pos="1087"/>
              </w:tabs>
              <w:jc w:val="right"/>
              <w:rPr>
                <w:sz w:val="24"/>
                <w:szCs w:val="24"/>
              </w:rPr>
            </w:pPr>
          </w:p>
        </w:tc>
        <w:tc>
          <w:tcPr>
            <w:tcW w:w="990" w:type="dxa"/>
          </w:tcPr>
          <w:p w14:paraId="5934DBA1" w14:textId="77777777" w:rsidR="00A952AC" w:rsidRDefault="00A952AC" w:rsidP="00A952AC">
            <w:pPr>
              <w:tabs>
                <w:tab w:val="left" w:pos="1087"/>
              </w:tabs>
              <w:jc w:val="right"/>
              <w:rPr>
                <w:sz w:val="24"/>
                <w:szCs w:val="24"/>
              </w:rPr>
            </w:pPr>
          </w:p>
        </w:tc>
      </w:tr>
      <w:tr w:rsidR="00032623" w14:paraId="31341438" w14:textId="77777777" w:rsidTr="007C6C58">
        <w:tc>
          <w:tcPr>
            <w:tcW w:w="4405" w:type="dxa"/>
            <w:tcBorders>
              <w:bottom w:val="single" w:sz="4" w:space="0" w:color="auto"/>
            </w:tcBorders>
          </w:tcPr>
          <w:p w14:paraId="6ABC02B6"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49C0E4F8"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081CEAAB"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58635D2A" w14:textId="77777777" w:rsidR="00A952AC" w:rsidRDefault="00A952AC" w:rsidP="00A952AC">
            <w:pPr>
              <w:tabs>
                <w:tab w:val="left" w:pos="1087"/>
              </w:tabs>
              <w:jc w:val="right"/>
              <w:rPr>
                <w:sz w:val="24"/>
                <w:szCs w:val="24"/>
              </w:rPr>
            </w:pPr>
          </w:p>
        </w:tc>
        <w:tc>
          <w:tcPr>
            <w:tcW w:w="990" w:type="dxa"/>
            <w:tcBorders>
              <w:bottom w:val="single" w:sz="4" w:space="0" w:color="auto"/>
            </w:tcBorders>
          </w:tcPr>
          <w:p w14:paraId="76F9F330" w14:textId="77777777" w:rsidR="00A952AC" w:rsidRDefault="00A952AC" w:rsidP="00A952AC">
            <w:pPr>
              <w:tabs>
                <w:tab w:val="left" w:pos="1087"/>
              </w:tabs>
              <w:jc w:val="right"/>
              <w:rPr>
                <w:sz w:val="24"/>
                <w:szCs w:val="24"/>
              </w:rPr>
            </w:pPr>
          </w:p>
        </w:tc>
        <w:tc>
          <w:tcPr>
            <w:tcW w:w="990" w:type="dxa"/>
          </w:tcPr>
          <w:p w14:paraId="6DF37DF5" w14:textId="77777777" w:rsidR="00A952AC" w:rsidRDefault="00A952AC" w:rsidP="00A952AC">
            <w:pPr>
              <w:tabs>
                <w:tab w:val="left" w:pos="1087"/>
              </w:tabs>
              <w:jc w:val="right"/>
              <w:rPr>
                <w:sz w:val="24"/>
                <w:szCs w:val="24"/>
              </w:rPr>
            </w:pPr>
          </w:p>
        </w:tc>
      </w:tr>
      <w:tr w:rsidR="00031F2C" w14:paraId="21EFD937" w14:textId="77777777" w:rsidTr="007C6C58">
        <w:tc>
          <w:tcPr>
            <w:tcW w:w="4405" w:type="dxa"/>
            <w:tcBorders>
              <w:top w:val="single" w:sz="4" w:space="0" w:color="auto"/>
              <w:left w:val="nil"/>
              <w:bottom w:val="nil"/>
              <w:right w:val="nil"/>
            </w:tcBorders>
          </w:tcPr>
          <w:p w14:paraId="35F877B2" w14:textId="209E658D" w:rsidR="00031F2C" w:rsidRDefault="00031F2C" w:rsidP="002A4967">
            <w:pPr>
              <w:tabs>
                <w:tab w:val="left" w:pos="1087"/>
              </w:tabs>
              <w:rPr>
                <w:sz w:val="24"/>
                <w:szCs w:val="24"/>
              </w:rPr>
            </w:pPr>
          </w:p>
        </w:tc>
        <w:tc>
          <w:tcPr>
            <w:tcW w:w="990" w:type="dxa"/>
            <w:tcBorders>
              <w:top w:val="single" w:sz="4" w:space="0" w:color="auto"/>
              <w:left w:val="nil"/>
              <w:bottom w:val="nil"/>
              <w:right w:val="nil"/>
            </w:tcBorders>
          </w:tcPr>
          <w:p w14:paraId="1814A8DB" w14:textId="77777777" w:rsidR="00031F2C" w:rsidRDefault="00031F2C" w:rsidP="00A952AC">
            <w:pPr>
              <w:tabs>
                <w:tab w:val="left" w:pos="1087"/>
              </w:tabs>
              <w:jc w:val="right"/>
              <w:rPr>
                <w:sz w:val="24"/>
                <w:szCs w:val="24"/>
              </w:rPr>
            </w:pPr>
          </w:p>
        </w:tc>
        <w:tc>
          <w:tcPr>
            <w:tcW w:w="990" w:type="dxa"/>
            <w:tcBorders>
              <w:top w:val="single" w:sz="4" w:space="0" w:color="auto"/>
              <w:left w:val="nil"/>
              <w:bottom w:val="nil"/>
              <w:right w:val="nil"/>
            </w:tcBorders>
          </w:tcPr>
          <w:p w14:paraId="6B9E8E15" w14:textId="77777777" w:rsidR="00031F2C" w:rsidRDefault="00031F2C" w:rsidP="00A952AC">
            <w:pPr>
              <w:tabs>
                <w:tab w:val="left" w:pos="1087"/>
              </w:tabs>
              <w:jc w:val="right"/>
              <w:rPr>
                <w:sz w:val="24"/>
                <w:szCs w:val="24"/>
              </w:rPr>
            </w:pPr>
          </w:p>
        </w:tc>
        <w:tc>
          <w:tcPr>
            <w:tcW w:w="990" w:type="dxa"/>
            <w:tcBorders>
              <w:top w:val="single" w:sz="4" w:space="0" w:color="auto"/>
              <w:left w:val="nil"/>
              <w:bottom w:val="nil"/>
              <w:right w:val="single" w:sz="4" w:space="0" w:color="auto"/>
            </w:tcBorders>
          </w:tcPr>
          <w:p w14:paraId="3CBDA222" w14:textId="77777777" w:rsidR="00031F2C" w:rsidRDefault="00031F2C" w:rsidP="00A952AC">
            <w:pPr>
              <w:tabs>
                <w:tab w:val="left" w:pos="1087"/>
              </w:tabs>
              <w:jc w:val="right"/>
              <w:rPr>
                <w:sz w:val="24"/>
                <w:szCs w:val="24"/>
              </w:rPr>
            </w:pPr>
          </w:p>
        </w:tc>
        <w:tc>
          <w:tcPr>
            <w:tcW w:w="990" w:type="dxa"/>
            <w:tcBorders>
              <w:left w:val="single" w:sz="4" w:space="0" w:color="auto"/>
            </w:tcBorders>
          </w:tcPr>
          <w:p w14:paraId="5201B869" w14:textId="22079D19" w:rsidR="00031F2C" w:rsidRPr="007C6C58" w:rsidRDefault="007C6C58" w:rsidP="00A952AC">
            <w:pPr>
              <w:tabs>
                <w:tab w:val="left" w:pos="1087"/>
              </w:tabs>
              <w:jc w:val="right"/>
              <w:rPr>
                <w:sz w:val="20"/>
                <w:szCs w:val="20"/>
              </w:rPr>
            </w:pPr>
            <w:r w:rsidRPr="007C6C58">
              <w:rPr>
                <w:sz w:val="20"/>
                <w:szCs w:val="20"/>
              </w:rPr>
              <w:t>Subtotal</w:t>
            </w:r>
          </w:p>
        </w:tc>
        <w:tc>
          <w:tcPr>
            <w:tcW w:w="990" w:type="dxa"/>
          </w:tcPr>
          <w:p w14:paraId="270C679E" w14:textId="77777777" w:rsidR="00031F2C" w:rsidRDefault="00031F2C" w:rsidP="00A952AC">
            <w:pPr>
              <w:tabs>
                <w:tab w:val="left" w:pos="1087"/>
              </w:tabs>
              <w:jc w:val="right"/>
              <w:rPr>
                <w:sz w:val="24"/>
                <w:szCs w:val="24"/>
              </w:rPr>
            </w:pPr>
          </w:p>
        </w:tc>
      </w:tr>
      <w:tr w:rsidR="007C6C58" w14:paraId="236C4318" w14:textId="77777777" w:rsidTr="00846EFA">
        <w:trPr>
          <w:trHeight w:val="584"/>
        </w:trPr>
        <w:tc>
          <w:tcPr>
            <w:tcW w:w="6385" w:type="dxa"/>
            <w:gridSpan w:val="3"/>
            <w:tcBorders>
              <w:top w:val="nil"/>
              <w:left w:val="nil"/>
              <w:bottom w:val="nil"/>
              <w:right w:val="nil"/>
            </w:tcBorders>
          </w:tcPr>
          <w:p w14:paraId="2BD2FB12" w14:textId="4A0D9268" w:rsidR="007C6C58" w:rsidRDefault="007C6C58" w:rsidP="007C6C58">
            <w:pPr>
              <w:tabs>
                <w:tab w:val="left" w:pos="1087"/>
              </w:tabs>
              <w:jc w:val="center"/>
              <w:rPr>
                <w:sz w:val="24"/>
                <w:szCs w:val="24"/>
              </w:rPr>
            </w:pPr>
            <w:r>
              <w:rPr>
                <w:sz w:val="24"/>
                <w:szCs w:val="24"/>
              </w:rPr>
              <w:t>This Purchase Order is subject to the terms and conditions in the Pesticide RFP and those listed in “EXHIBIT A</w:t>
            </w:r>
            <w:r w:rsidR="00DB1B0A">
              <w:rPr>
                <w:sz w:val="24"/>
                <w:szCs w:val="24"/>
              </w:rPr>
              <w:t>.”</w:t>
            </w:r>
          </w:p>
        </w:tc>
        <w:tc>
          <w:tcPr>
            <w:tcW w:w="990" w:type="dxa"/>
            <w:tcBorders>
              <w:top w:val="nil"/>
              <w:left w:val="nil"/>
              <w:bottom w:val="nil"/>
              <w:right w:val="single" w:sz="4" w:space="0" w:color="auto"/>
            </w:tcBorders>
          </w:tcPr>
          <w:p w14:paraId="57F6A041" w14:textId="7CBD5A0B" w:rsidR="007C6C58" w:rsidRDefault="007C6C58" w:rsidP="00A952AC">
            <w:pPr>
              <w:tabs>
                <w:tab w:val="left" w:pos="1087"/>
              </w:tabs>
              <w:jc w:val="right"/>
              <w:rPr>
                <w:sz w:val="24"/>
                <w:szCs w:val="24"/>
              </w:rPr>
            </w:pPr>
          </w:p>
        </w:tc>
        <w:tc>
          <w:tcPr>
            <w:tcW w:w="990" w:type="dxa"/>
            <w:tcBorders>
              <w:left w:val="single" w:sz="4" w:space="0" w:color="auto"/>
            </w:tcBorders>
          </w:tcPr>
          <w:p w14:paraId="5EA04B18" w14:textId="77777777" w:rsidR="007C6C58" w:rsidRDefault="007C6C58" w:rsidP="007C6C58">
            <w:pPr>
              <w:tabs>
                <w:tab w:val="left" w:pos="1087"/>
              </w:tabs>
              <w:rPr>
                <w:sz w:val="20"/>
                <w:szCs w:val="20"/>
              </w:rPr>
            </w:pPr>
            <w:r>
              <w:rPr>
                <w:sz w:val="20"/>
                <w:szCs w:val="20"/>
              </w:rPr>
              <w:t>Sales Tax</w:t>
            </w:r>
          </w:p>
          <w:p w14:paraId="2B6EB8BA" w14:textId="466DD107" w:rsidR="007C6C58" w:rsidRPr="007C6C58" w:rsidRDefault="007C6C58" w:rsidP="007C6C58">
            <w:pPr>
              <w:tabs>
                <w:tab w:val="left" w:pos="1087"/>
              </w:tabs>
              <w:jc w:val="center"/>
              <w:rPr>
                <w:sz w:val="20"/>
                <w:szCs w:val="20"/>
              </w:rPr>
            </w:pPr>
            <w:r>
              <w:rPr>
                <w:sz w:val="20"/>
                <w:szCs w:val="20"/>
              </w:rPr>
              <w:t>7.25%</w:t>
            </w:r>
          </w:p>
        </w:tc>
        <w:tc>
          <w:tcPr>
            <w:tcW w:w="990" w:type="dxa"/>
          </w:tcPr>
          <w:p w14:paraId="51B18C9D" w14:textId="77777777" w:rsidR="007C6C58" w:rsidRDefault="007C6C58" w:rsidP="00A952AC">
            <w:pPr>
              <w:tabs>
                <w:tab w:val="left" w:pos="1087"/>
              </w:tabs>
              <w:jc w:val="right"/>
              <w:rPr>
                <w:sz w:val="24"/>
                <w:szCs w:val="24"/>
              </w:rPr>
            </w:pPr>
          </w:p>
        </w:tc>
      </w:tr>
      <w:tr w:rsidR="00032623" w14:paraId="4EAF5C66" w14:textId="77777777" w:rsidTr="007C6C58">
        <w:tc>
          <w:tcPr>
            <w:tcW w:w="4405" w:type="dxa"/>
            <w:tcBorders>
              <w:top w:val="nil"/>
              <w:left w:val="nil"/>
              <w:bottom w:val="nil"/>
              <w:right w:val="nil"/>
            </w:tcBorders>
          </w:tcPr>
          <w:p w14:paraId="0B56C451" w14:textId="625793AF" w:rsidR="00A952AC" w:rsidRDefault="00A952AC" w:rsidP="00A952AC">
            <w:pPr>
              <w:tabs>
                <w:tab w:val="left" w:pos="1087"/>
              </w:tabs>
              <w:jc w:val="right"/>
              <w:rPr>
                <w:sz w:val="24"/>
                <w:szCs w:val="24"/>
              </w:rPr>
            </w:pPr>
          </w:p>
        </w:tc>
        <w:tc>
          <w:tcPr>
            <w:tcW w:w="990" w:type="dxa"/>
            <w:tcBorders>
              <w:top w:val="nil"/>
              <w:left w:val="nil"/>
              <w:bottom w:val="nil"/>
              <w:right w:val="nil"/>
            </w:tcBorders>
          </w:tcPr>
          <w:p w14:paraId="1AB60DAD" w14:textId="77777777" w:rsidR="00A952AC" w:rsidRDefault="00A952AC" w:rsidP="00A952AC">
            <w:pPr>
              <w:tabs>
                <w:tab w:val="left" w:pos="1087"/>
              </w:tabs>
              <w:jc w:val="right"/>
              <w:rPr>
                <w:sz w:val="24"/>
                <w:szCs w:val="24"/>
              </w:rPr>
            </w:pPr>
          </w:p>
        </w:tc>
        <w:tc>
          <w:tcPr>
            <w:tcW w:w="990" w:type="dxa"/>
            <w:tcBorders>
              <w:top w:val="nil"/>
              <w:left w:val="nil"/>
              <w:bottom w:val="nil"/>
              <w:right w:val="nil"/>
            </w:tcBorders>
          </w:tcPr>
          <w:p w14:paraId="55376CCE" w14:textId="77777777" w:rsidR="00A952AC" w:rsidRDefault="00A952AC" w:rsidP="00A952AC">
            <w:pPr>
              <w:tabs>
                <w:tab w:val="left" w:pos="1087"/>
              </w:tabs>
              <w:jc w:val="right"/>
              <w:rPr>
                <w:sz w:val="24"/>
                <w:szCs w:val="24"/>
              </w:rPr>
            </w:pPr>
          </w:p>
        </w:tc>
        <w:tc>
          <w:tcPr>
            <w:tcW w:w="990" w:type="dxa"/>
            <w:tcBorders>
              <w:top w:val="nil"/>
              <w:left w:val="nil"/>
              <w:bottom w:val="nil"/>
              <w:right w:val="single" w:sz="4" w:space="0" w:color="auto"/>
            </w:tcBorders>
          </w:tcPr>
          <w:p w14:paraId="4A55F533" w14:textId="77777777" w:rsidR="00A952AC" w:rsidRDefault="00A952AC" w:rsidP="00A952AC">
            <w:pPr>
              <w:tabs>
                <w:tab w:val="left" w:pos="1087"/>
              </w:tabs>
              <w:jc w:val="right"/>
              <w:rPr>
                <w:sz w:val="24"/>
                <w:szCs w:val="24"/>
              </w:rPr>
            </w:pPr>
          </w:p>
        </w:tc>
        <w:tc>
          <w:tcPr>
            <w:tcW w:w="990" w:type="dxa"/>
            <w:tcBorders>
              <w:left w:val="single" w:sz="4" w:space="0" w:color="auto"/>
            </w:tcBorders>
          </w:tcPr>
          <w:p w14:paraId="5EAC819D" w14:textId="789C9F56" w:rsidR="00A952AC" w:rsidRPr="007C6C58" w:rsidRDefault="007C6C58" w:rsidP="007C6C58">
            <w:pPr>
              <w:tabs>
                <w:tab w:val="left" w:pos="1087"/>
              </w:tabs>
              <w:jc w:val="center"/>
              <w:rPr>
                <w:sz w:val="20"/>
                <w:szCs w:val="20"/>
              </w:rPr>
            </w:pPr>
            <w:r>
              <w:rPr>
                <w:sz w:val="20"/>
                <w:szCs w:val="20"/>
              </w:rPr>
              <w:t>Total</w:t>
            </w:r>
          </w:p>
        </w:tc>
        <w:tc>
          <w:tcPr>
            <w:tcW w:w="990" w:type="dxa"/>
          </w:tcPr>
          <w:p w14:paraId="1AF546F1" w14:textId="77777777" w:rsidR="00A952AC" w:rsidRDefault="00A952AC" w:rsidP="00A952AC">
            <w:pPr>
              <w:tabs>
                <w:tab w:val="left" w:pos="1087"/>
              </w:tabs>
              <w:jc w:val="right"/>
              <w:rPr>
                <w:sz w:val="24"/>
                <w:szCs w:val="24"/>
              </w:rPr>
            </w:pPr>
          </w:p>
        </w:tc>
      </w:tr>
    </w:tbl>
    <w:p w14:paraId="71C0D1AE" w14:textId="6D207473" w:rsidR="00A952AC" w:rsidRDefault="00A952AC" w:rsidP="002A4967">
      <w:pPr>
        <w:tabs>
          <w:tab w:val="left" w:pos="1087"/>
        </w:tabs>
        <w:jc w:val="center"/>
        <w:rPr>
          <w:sz w:val="24"/>
          <w:szCs w:val="24"/>
        </w:rPr>
      </w:pPr>
    </w:p>
    <w:p w14:paraId="1C7F5C84" w14:textId="77777777" w:rsidR="00AD5895" w:rsidRDefault="00AD5895" w:rsidP="002A4967">
      <w:pPr>
        <w:tabs>
          <w:tab w:val="left" w:pos="1087"/>
        </w:tabs>
        <w:jc w:val="center"/>
        <w:rPr>
          <w:sz w:val="24"/>
          <w:szCs w:val="24"/>
        </w:rPr>
      </w:pPr>
    </w:p>
    <w:p w14:paraId="4208335A" w14:textId="0D6FDCF1" w:rsidR="002A4967" w:rsidRDefault="002A4967" w:rsidP="002A4967">
      <w:pPr>
        <w:tabs>
          <w:tab w:val="left" w:pos="1087"/>
        </w:tabs>
        <w:jc w:val="center"/>
        <w:rPr>
          <w:sz w:val="24"/>
          <w:szCs w:val="24"/>
        </w:rPr>
      </w:pPr>
    </w:p>
    <w:p w14:paraId="21515DB6" w14:textId="3DA16BA6" w:rsidR="002A4967" w:rsidRPr="00F03953" w:rsidRDefault="002A4967" w:rsidP="002A4967">
      <w:pPr>
        <w:tabs>
          <w:tab w:val="left" w:pos="1087"/>
        </w:tabs>
        <w:jc w:val="center"/>
        <w:rPr>
          <w:b/>
          <w:bCs/>
          <w:sz w:val="28"/>
          <w:szCs w:val="28"/>
        </w:rPr>
      </w:pPr>
      <w:r w:rsidRPr="00F03953">
        <w:rPr>
          <w:b/>
          <w:bCs/>
          <w:sz w:val="28"/>
          <w:szCs w:val="28"/>
        </w:rPr>
        <w:t>VOID – Sample</w:t>
      </w:r>
    </w:p>
    <w:p w14:paraId="4F39059A" w14:textId="0B38D732" w:rsidR="002A4967" w:rsidRDefault="002A4967" w:rsidP="002A4967">
      <w:pPr>
        <w:tabs>
          <w:tab w:val="left" w:pos="1087"/>
        </w:tabs>
        <w:jc w:val="center"/>
        <w:rPr>
          <w:sz w:val="24"/>
          <w:szCs w:val="24"/>
        </w:rPr>
      </w:pPr>
      <w:r>
        <w:rPr>
          <w:sz w:val="24"/>
          <w:szCs w:val="24"/>
        </w:rPr>
        <w:t>_______________________________________________</w:t>
      </w:r>
    </w:p>
    <w:p w14:paraId="0219BAE3" w14:textId="77777777" w:rsidR="00CD1030" w:rsidRDefault="00CD1030" w:rsidP="002A4967">
      <w:pPr>
        <w:tabs>
          <w:tab w:val="left" w:pos="1087"/>
        </w:tabs>
        <w:jc w:val="center"/>
        <w:rPr>
          <w:sz w:val="24"/>
          <w:szCs w:val="24"/>
        </w:rPr>
      </w:pPr>
      <w:r>
        <w:rPr>
          <w:sz w:val="24"/>
          <w:szCs w:val="24"/>
        </w:rPr>
        <w:t xml:space="preserve">Authorized by the </w:t>
      </w:r>
      <w:r w:rsidR="00F03953">
        <w:rPr>
          <w:sz w:val="24"/>
          <w:szCs w:val="24"/>
        </w:rPr>
        <w:t xml:space="preserve">Glenn County </w:t>
      </w:r>
      <w:r>
        <w:rPr>
          <w:sz w:val="24"/>
          <w:szCs w:val="24"/>
        </w:rPr>
        <w:t>Board of Supervisors, ___DATE___</w:t>
      </w:r>
    </w:p>
    <w:p w14:paraId="1EA45EED" w14:textId="15EB5EA6" w:rsidR="002A4967" w:rsidRPr="00CD1030" w:rsidRDefault="00CD1030" w:rsidP="002A4967">
      <w:pPr>
        <w:tabs>
          <w:tab w:val="left" w:pos="1087"/>
        </w:tabs>
        <w:jc w:val="center"/>
        <w:rPr>
          <w:b/>
          <w:bCs/>
          <w:sz w:val="24"/>
          <w:szCs w:val="24"/>
        </w:rPr>
      </w:pPr>
      <w:r w:rsidRPr="00CD1030">
        <w:rPr>
          <w:b/>
          <w:bCs/>
          <w:sz w:val="24"/>
          <w:szCs w:val="24"/>
        </w:rPr>
        <w:t xml:space="preserve">SUBJECT TO TERMS AND CONDITIONS (EXHIBIT A) </w:t>
      </w:r>
    </w:p>
    <w:tbl>
      <w:tblPr>
        <w:tblStyle w:val="TableGrid"/>
        <w:tblW w:w="5845" w:type="dxa"/>
        <w:tblInd w:w="3511" w:type="dxa"/>
        <w:shd w:val="clear" w:color="auto" w:fill="F2F2F2" w:themeFill="background1" w:themeFillShade="F2"/>
        <w:tblLook w:val="04A0" w:firstRow="1" w:lastRow="0" w:firstColumn="1" w:lastColumn="0" w:noHBand="0" w:noVBand="1"/>
      </w:tblPr>
      <w:tblGrid>
        <w:gridCol w:w="5845"/>
      </w:tblGrid>
      <w:tr w:rsidR="00BB6FC3" w:rsidRPr="00DE7378" w14:paraId="37E02533" w14:textId="77777777" w:rsidTr="00BB6FC3">
        <w:trPr>
          <w:trHeight w:val="620"/>
        </w:trPr>
        <w:tc>
          <w:tcPr>
            <w:tcW w:w="5845" w:type="dxa"/>
            <w:tcBorders>
              <w:bottom w:val="single" w:sz="4" w:space="0" w:color="auto"/>
            </w:tcBorders>
            <w:shd w:val="clear" w:color="auto" w:fill="F2F2F2" w:themeFill="background1" w:themeFillShade="F2"/>
          </w:tcPr>
          <w:p w14:paraId="5CF4D6C5" w14:textId="77777777" w:rsidR="00BB6FC3" w:rsidRPr="00DE7378" w:rsidRDefault="00BB6FC3" w:rsidP="002512A3">
            <w:pPr>
              <w:tabs>
                <w:tab w:val="left" w:pos="1440"/>
              </w:tabs>
              <w:jc w:val="center"/>
              <w:rPr>
                <w:sz w:val="24"/>
                <w:szCs w:val="24"/>
              </w:rPr>
            </w:pPr>
            <w:r w:rsidRPr="00DE7378">
              <w:rPr>
                <w:sz w:val="24"/>
                <w:szCs w:val="24"/>
              </w:rPr>
              <w:lastRenderedPageBreak/>
              <w:t>COUNTY OF GLENN</w:t>
            </w:r>
            <w:r>
              <w:rPr>
                <w:sz w:val="24"/>
                <w:szCs w:val="24"/>
              </w:rPr>
              <w:t xml:space="preserve">                                                   </w:t>
            </w:r>
            <w:r w:rsidRPr="00DE7378">
              <w:t>Department of Agriculture</w:t>
            </w:r>
          </w:p>
        </w:tc>
      </w:tr>
      <w:tr w:rsidR="00BB6FC3" w:rsidRPr="00DE7378" w14:paraId="6FB47028" w14:textId="77777777" w:rsidTr="00BB6FC3">
        <w:trPr>
          <w:trHeight w:val="971"/>
        </w:trPr>
        <w:tc>
          <w:tcPr>
            <w:tcW w:w="5845" w:type="dxa"/>
            <w:shd w:val="clear" w:color="auto" w:fill="D9D9D9" w:themeFill="background1" w:themeFillShade="D9"/>
          </w:tcPr>
          <w:p w14:paraId="2186D802" w14:textId="492E01FD" w:rsidR="00BB6FC3" w:rsidRDefault="00BB6FC3" w:rsidP="002512A3">
            <w:pPr>
              <w:tabs>
                <w:tab w:val="left" w:pos="1440"/>
              </w:tabs>
              <w:jc w:val="center"/>
            </w:pPr>
            <w:r>
              <w:rPr>
                <w:b/>
                <w:bCs/>
                <w:sz w:val="24"/>
                <w:szCs w:val="24"/>
              </w:rPr>
              <w:t>EXHIBIT A</w:t>
            </w:r>
            <w:r>
              <w:rPr>
                <w:sz w:val="24"/>
                <w:szCs w:val="24"/>
              </w:rPr>
              <w:t xml:space="preserve">                                                                            SAMPLE MASTER PURCHASE ORDER</w:t>
            </w:r>
            <w:r w:rsidRPr="00EE4713">
              <w:t xml:space="preserve"> </w:t>
            </w:r>
            <w:r>
              <w:t xml:space="preserve">                                                                   T</w:t>
            </w:r>
            <w:r w:rsidR="006724A7">
              <w:t>ERMS AND CONDITIONS</w:t>
            </w:r>
          </w:p>
          <w:p w14:paraId="2CFFE301" w14:textId="59754303" w:rsidR="00BB6FC3" w:rsidRPr="00DE7378" w:rsidRDefault="006B6261" w:rsidP="002512A3">
            <w:pPr>
              <w:tabs>
                <w:tab w:val="left" w:pos="1440"/>
              </w:tabs>
              <w:jc w:val="center"/>
              <w:rPr>
                <w:sz w:val="24"/>
                <w:szCs w:val="24"/>
              </w:rPr>
            </w:pPr>
            <w:r>
              <w:t xml:space="preserve">Calendar </w:t>
            </w:r>
            <w:r w:rsidR="00BB6FC3" w:rsidRPr="00EE4713">
              <w:t>Year 202</w:t>
            </w:r>
            <w:r>
              <w:t xml:space="preserve">3 </w:t>
            </w:r>
            <w:r w:rsidR="00BB6FC3" w:rsidRPr="00EE4713">
              <w:t>Pesticides</w:t>
            </w:r>
          </w:p>
        </w:tc>
      </w:tr>
      <w:tr w:rsidR="00BB6FC3" w:rsidRPr="00DE7378" w14:paraId="3C78A6FB" w14:textId="77777777" w:rsidTr="00BB6FC3">
        <w:trPr>
          <w:trHeight w:val="620"/>
        </w:trPr>
        <w:tc>
          <w:tcPr>
            <w:tcW w:w="5845" w:type="dxa"/>
            <w:shd w:val="clear" w:color="auto" w:fill="F2F2F2" w:themeFill="background1" w:themeFillShade="F2"/>
          </w:tcPr>
          <w:p w14:paraId="783FA3B7" w14:textId="77777777" w:rsidR="00BB6FC3" w:rsidRPr="00DE7378" w:rsidRDefault="00BB6FC3" w:rsidP="002512A3">
            <w:pPr>
              <w:tabs>
                <w:tab w:val="left" w:pos="1440"/>
              </w:tabs>
              <w:jc w:val="center"/>
              <w:rPr>
                <w:sz w:val="24"/>
                <w:szCs w:val="24"/>
              </w:rPr>
            </w:pPr>
            <w:r w:rsidRPr="00EE4713">
              <w:t xml:space="preserve">Questions:       </w:t>
            </w:r>
            <w:r>
              <w:t xml:space="preserve">                                                                                </w:t>
            </w:r>
            <w:r w:rsidRPr="00EE4713">
              <w:t>Glenn County Department of Agriculture</w:t>
            </w:r>
            <w:r>
              <w:t xml:space="preserve"> </w:t>
            </w:r>
            <w:r w:rsidRPr="00EE4713">
              <w:t>(530) 934-6501</w:t>
            </w:r>
          </w:p>
        </w:tc>
      </w:tr>
    </w:tbl>
    <w:p w14:paraId="2129EA36" w14:textId="47A3A80D" w:rsidR="00A14774" w:rsidRDefault="00143AC2" w:rsidP="00A14774">
      <w:pPr>
        <w:tabs>
          <w:tab w:val="left" w:pos="1087"/>
        </w:tabs>
        <w:jc w:val="right"/>
        <w:rPr>
          <w:sz w:val="24"/>
          <w:szCs w:val="24"/>
        </w:rPr>
      </w:pPr>
      <w:r>
        <w:rPr>
          <w:noProof/>
        </w:rPr>
        <w:drawing>
          <wp:anchor distT="0" distB="0" distL="114300" distR="114300" simplePos="0" relativeHeight="251671552" behindDoc="0" locked="0" layoutInCell="1" allowOverlap="1" wp14:anchorId="0FA57F5B" wp14:editId="002E0BEA">
            <wp:simplePos x="0" y="0"/>
            <wp:positionH relativeFrom="column">
              <wp:posOffset>-111760</wp:posOffset>
            </wp:positionH>
            <wp:positionV relativeFrom="paragraph">
              <wp:posOffset>-1611690</wp:posOffset>
            </wp:positionV>
            <wp:extent cx="1671941" cy="1637053"/>
            <wp:effectExtent l="0" t="0" r="5080" b="1270"/>
            <wp:wrapNone/>
            <wp:docPr id="5" name="Picture 19" descr="county-glenn-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descr="county-glenn-16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941" cy="163705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65EC71D7" w14:textId="77777777" w:rsidR="008F7970" w:rsidRPr="008F7970" w:rsidRDefault="008F7970" w:rsidP="008F7970">
      <w:pPr>
        <w:pStyle w:val="Title"/>
        <w:jc w:val="center"/>
        <w:rPr>
          <w:rFonts w:asciiTheme="minorHAnsi" w:hAnsiTheme="minorHAnsi" w:cstheme="minorHAnsi"/>
          <w:sz w:val="24"/>
          <w:szCs w:val="24"/>
          <w:u w:val="none"/>
        </w:rPr>
      </w:pPr>
      <w:r w:rsidRPr="008F7970">
        <w:rPr>
          <w:rFonts w:asciiTheme="minorHAnsi" w:hAnsiTheme="minorHAnsi" w:cstheme="minorHAnsi"/>
          <w:sz w:val="24"/>
          <w:szCs w:val="24"/>
        </w:rPr>
        <w:t>GENERAL TERMS AND CONDITIONS</w:t>
      </w:r>
    </w:p>
    <w:p w14:paraId="150D4334" w14:textId="059AFD11"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Agreement.</w:t>
      </w:r>
      <w:r w:rsidRPr="005B2DEA">
        <w:rPr>
          <w:rFonts w:asciiTheme="minorHAnsi" w:hAnsiTheme="minorHAnsi" w:cstheme="minorHAnsi"/>
          <w:b/>
          <w:spacing w:val="-4"/>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agrees</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that</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only</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terms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conditions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that</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are applicable to this contract are those issued by the County of Glenn, California, and no other terms and conditions shall be binding upon the parties. Any additional or different terms or conditions offered by the Seller are hereby rejected. If a court of competent jurisdiction holds any part of this contract invalid, the balance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shall</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retain</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its</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full</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force</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effect.</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purchase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order,</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and any additional documents incorporated herein by reference, set</w:t>
      </w:r>
      <w:r w:rsidRPr="005B2DEA">
        <w:rPr>
          <w:rFonts w:asciiTheme="minorHAnsi" w:hAnsiTheme="minorHAnsi" w:cstheme="minorHAnsi"/>
          <w:spacing w:val="-24"/>
          <w:sz w:val="24"/>
          <w:szCs w:val="24"/>
        </w:rPr>
        <w:t xml:space="preserve"> </w:t>
      </w:r>
      <w:r w:rsidRPr="005B2DEA">
        <w:rPr>
          <w:rFonts w:asciiTheme="minorHAnsi" w:hAnsiTheme="minorHAnsi" w:cstheme="minorHAnsi"/>
          <w:sz w:val="24"/>
          <w:szCs w:val="24"/>
        </w:rPr>
        <w:t>forth the entire agreement between Seller and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County.</w:t>
      </w:r>
    </w:p>
    <w:p w14:paraId="481CBA19" w14:textId="41D0111D" w:rsidR="009D041F"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Artwork, Designs, etc. </w:t>
      </w:r>
      <w:r w:rsidRPr="005B2DEA">
        <w:rPr>
          <w:rFonts w:asciiTheme="minorHAnsi" w:hAnsiTheme="minorHAnsi" w:cstheme="minorHAnsi"/>
          <w:sz w:val="24"/>
          <w:szCs w:val="24"/>
        </w:rPr>
        <w:t xml:space="preserve">(a) Upon completion or cancellation of this order, Seller shall return all designs, drawings, and blueprints (Artwork) that are furnished by the County for the production of the goods. Artwork shall not be used by the Seller in the production of materials for any third party without express written consent of the County. Artwork involves valuable property rights of County and shall be held confidential by Seller. (b) Unless otherwise agreed herein, at its own cost Seller shall supply all materials, equipment, </w:t>
      </w:r>
      <w:r w:rsidR="006B6261" w:rsidRPr="005B2DEA">
        <w:rPr>
          <w:rFonts w:asciiTheme="minorHAnsi" w:hAnsiTheme="minorHAnsi" w:cstheme="minorHAnsi"/>
          <w:sz w:val="24"/>
          <w:szCs w:val="24"/>
        </w:rPr>
        <w:t>tools,</w:t>
      </w:r>
      <w:r w:rsidRPr="005B2DEA">
        <w:rPr>
          <w:rFonts w:asciiTheme="minorHAnsi" w:hAnsiTheme="minorHAnsi" w:cstheme="minorHAnsi"/>
          <w:sz w:val="24"/>
          <w:szCs w:val="24"/>
        </w:rPr>
        <w:t xml:space="preserve"> and facilities to perform the work described herein. </w:t>
      </w:r>
    </w:p>
    <w:p w14:paraId="38D7DB36" w14:textId="7511D4C7"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Any materials, equipment, tools, artwork, designs, or other properties furnished by County or specifically paid for by County shall be County’s property. </w:t>
      </w:r>
      <w:r w:rsidRPr="005B2DEA">
        <w:rPr>
          <w:rFonts w:asciiTheme="minorHAnsi" w:hAnsiTheme="minorHAnsi" w:cstheme="minorHAnsi"/>
          <w:sz w:val="24"/>
          <w:szCs w:val="24"/>
        </w:rPr>
        <w:t>Any such property shall be used only in filling orders from County and may on demand be removed</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County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without</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charge.</w:t>
      </w:r>
      <w:r w:rsidRPr="005B2DEA">
        <w:rPr>
          <w:rFonts w:asciiTheme="minorHAnsi" w:hAnsiTheme="minorHAnsi" w:cstheme="minorHAnsi"/>
          <w:spacing w:val="-1"/>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shall</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use</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such</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property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at its own risk and shall be responsible for all loss of or damage to the same while in Seller’s custody. Seller shall at its cost store and maintain all such property in good condition and repair. County makes no warranties of any nature with respect to any property it may furnish to Seller</w:t>
      </w:r>
      <w:r w:rsidRPr="005B2DEA">
        <w:rPr>
          <w:rFonts w:asciiTheme="minorHAnsi" w:hAnsiTheme="minorHAnsi" w:cstheme="minorHAnsi"/>
          <w:spacing w:val="-1"/>
          <w:sz w:val="24"/>
          <w:szCs w:val="24"/>
        </w:rPr>
        <w:t xml:space="preserve"> </w:t>
      </w:r>
      <w:r w:rsidRPr="005B2DEA">
        <w:rPr>
          <w:rFonts w:asciiTheme="minorHAnsi" w:hAnsiTheme="minorHAnsi" w:cstheme="minorHAnsi"/>
          <w:sz w:val="24"/>
          <w:szCs w:val="24"/>
        </w:rPr>
        <w:t>hereunder.</w:t>
      </w:r>
    </w:p>
    <w:p w14:paraId="4C017EBC" w14:textId="77777777"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Assignment. </w:t>
      </w:r>
      <w:r w:rsidRPr="005B2DEA">
        <w:rPr>
          <w:rFonts w:asciiTheme="minorHAnsi" w:hAnsiTheme="minorHAnsi" w:cstheme="minorHAnsi"/>
          <w:sz w:val="24"/>
          <w:szCs w:val="24"/>
        </w:rPr>
        <w:t>Seller shall not delegate or subcontract any duties or assign any rights or claims under the purchase order without County’s prior written consent.</w:t>
      </w:r>
    </w:p>
    <w:p w14:paraId="7067BD26" w14:textId="433D47E6"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Authorized Distributor. </w:t>
      </w:r>
      <w:r w:rsidRPr="005B2DEA">
        <w:rPr>
          <w:rFonts w:asciiTheme="minorHAnsi" w:hAnsiTheme="minorHAnsi" w:cstheme="minorHAnsi"/>
          <w:sz w:val="24"/>
          <w:szCs w:val="24"/>
        </w:rPr>
        <w:t xml:space="preserve">Seller shall be an authorized distributor of the product </w:t>
      </w:r>
      <w:r w:rsidR="005F2FF3">
        <w:rPr>
          <w:rFonts w:asciiTheme="minorHAnsi" w:hAnsiTheme="minorHAnsi" w:cstheme="minorHAnsi"/>
          <w:sz w:val="24"/>
          <w:szCs w:val="24"/>
        </w:rPr>
        <w:t xml:space="preserve">being sold or </w:t>
      </w:r>
      <w:r w:rsidRPr="005B2DEA">
        <w:rPr>
          <w:rFonts w:asciiTheme="minorHAnsi" w:hAnsiTheme="minorHAnsi" w:cstheme="minorHAnsi"/>
          <w:sz w:val="24"/>
          <w:szCs w:val="24"/>
        </w:rPr>
        <w:t>must be able to show substantial evidence that the product manufacturer will honor the manufacturer’s warranty of the product when purchased by the County from the Seller. The County reserves the right to cancel this order if the manufacturer refuses to honor the product warranty.</w:t>
      </w:r>
    </w:p>
    <w:p w14:paraId="56D04640" w14:textId="77777777" w:rsidR="008F7970" w:rsidRPr="005B2DEA" w:rsidRDefault="008F7970" w:rsidP="00033EF1">
      <w:pPr>
        <w:spacing w:before="100" w:beforeAutospacing="1"/>
        <w:ind w:left="-180"/>
        <w:jc w:val="both"/>
        <w:rPr>
          <w:rFonts w:cstheme="minorHAnsi"/>
          <w:sz w:val="24"/>
          <w:szCs w:val="40"/>
        </w:rPr>
      </w:pPr>
      <w:r w:rsidRPr="005B2DEA">
        <w:rPr>
          <w:rFonts w:cstheme="minorHAnsi"/>
          <w:b/>
          <w:sz w:val="24"/>
          <w:szCs w:val="40"/>
        </w:rPr>
        <w:t>Backorders</w:t>
      </w:r>
      <w:r w:rsidRPr="005B2DEA">
        <w:rPr>
          <w:rFonts w:cstheme="minorHAnsi"/>
          <w:b/>
          <w:spacing w:val="-7"/>
          <w:sz w:val="24"/>
          <w:szCs w:val="40"/>
        </w:rPr>
        <w:t xml:space="preserve"> </w:t>
      </w:r>
      <w:r w:rsidRPr="005B2DEA">
        <w:rPr>
          <w:rFonts w:cstheme="minorHAnsi"/>
          <w:b/>
          <w:sz w:val="24"/>
          <w:szCs w:val="40"/>
        </w:rPr>
        <w:t>&amp;</w:t>
      </w:r>
      <w:r w:rsidRPr="005B2DEA">
        <w:rPr>
          <w:rFonts w:cstheme="minorHAnsi"/>
          <w:b/>
          <w:spacing w:val="-8"/>
          <w:sz w:val="24"/>
          <w:szCs w:val="40"/>
        </w:rPr>
        <w:t xml:space="preserve"> </w:t>
      </w:r>
      <w:r w:rsidRPr="005B2DEA">
        <w:rPr>
          <w:rFonts w:cstheme="minorHAnsi"/>
          <w:b/>
          <w:sz w:val="24"/>
          <w:szCs w:val="40"/>
        </w:rPr>
        <w:t>Product</w:t>
      </w:r>
      <w:r w:rsidRPr="005B2DEA">
        <w:rPr>
          <w:rFonts w:cstheme="minorHAnsi"/>
          <w:b/>
          <w:spacing w:val="-9"/>
          <w:sz w:val="24"/>
          <w:szCs w:val="40"/>
        </w:rPr>
        <w:t xml:space="preserve"> </w:t>
      </w:r>
      <w:r w:rsidRPr="005B2DEA">
        <w:rPr>
          <w:rFonts w:cstheme="minorHAnsi"/>
          <w:b/>
          <w:sz w:val="24"/>
          <w:szCs w:val="40"/>
        </w:rPr>
        <w:t>Substitution.</w:t>
      </w:r>
      <w:r w:rsidRPr="005B2DEA">
        <w:rPr>
          <w:rFonts w:cstheme="minorHAnsi"/>
          <w:b/>
          <w:spacing w:val="-7"/>
          <w:sz w:val="24"/>
          <w:szCs w:val="40"/>
        </w:rPr>
        <w:t xml:space="preserve"> </w:t>
      </w:r>
      <w:r w:rsidRPr="005B2DEA">
        <w:rPr>
          <w:rFonts w:cstheme="minorHAnsi"/>
          <w:sz w:val="24"/>
          <w:szCs w:val="40"/>
        </w:rPr>
        <w:t>The</w:t>
      </w:r>
      <w:r w:rsidRPr="005B2DEA">
        <w:rPr>
          <w:rFonts w:cstheme="minorHAnsi"/>
          <w:spacing w:val="-7"/>
          <w:sz w:val="24"/>
          <w:szCs w:val="40"/>
        </w:rPr>
        <w:t xml:space="preserve"> </w:t>
      </w:r>
      <w:r w:rsidRPr="005B2DEA">
        <w:rPr>
          <w:rFonts w:cstheme="minorHAnsi"/>
          <w:sz w:val="24"/>
          <w:szCs w:val="40"/>
        </w:rPr>
        <w:t>seller</w:t>
      </w:r>
      <w:r w:rsidRPr="005B2DEA">
        <w:rPr>
          <w:rFonts w:cstheme="minorHAnsi"/>
          <w:spacing w:val="-9"/>
          <w:sz w:val="24"/>
          <w:szCs w:val="40"/>
        </w:rPr>
        <w:t xml:space="preserve"> </w:t>
      </w:r>
      <w:r w:rsidRPr="005B2DEA">
        <w:rPr>
          <w:rFonts w:cstheme="minorHAnsi"/>
          <w:sz w:val="24"/>
          <w:szCs w:val="40"/>
        </w:rPr>
        <w:t>shall</w:t>
      </w:r>
      <w:r w:rsidRPr="005B2DEA">
        <w:rPr>
          <w:rFonts w:cstheme="minorHAnsi"/>
          <w:spacing w:val="-8"/>
          <w:sz w:val="24"/>
          <w:szCs w:val="40"/>
        </w:rPr>
        <w:t xml:space="preserve"> </w:t>
      </w:r>
      <w:r w:rsidRPr="005B2DEA">
        <w:rPr>
          <w:rFonts w:cstheme="minorHAnsi"/>
          <w:sz w:val="24"/>
          <w:szCs w:val="40"/>
        </w:rPr>
        <w:t>not</w:t>
      </w:r>
      <w:r w:rsidRPr="005B2DEA">
        <w:rPr>
          <w:rFonts w:cstheme="minorHAnsi"/>
          <w:spacing w:val="-8"/>
          <w:sz w:val="24"/>
          <w:szCs w:val="40"/>
        </w:rPr>
        <w:t xml:space="preserve"> </w:t>
      </w:r>
      <w:r w:rsidRPr="005B2DEA">
        <w:rPr>
          <w:rFonts w:cstheme="minorHAnsi"/>
          <w:sz w:val="24"/>
          <w:szCs w:val="40"/>
        </w:rPr>
        <w:t>backorder any item nor make any product substitution without prior written authorization from the Purchasing</w:t>
      </w:r>
      <w:r w:rsidRPr="005B2DEA">
        <w:rPr>
          <w:rFonts w:cstheme="minorHAnsi"/>
          <w:spacing w:val="-6"/>
          <w:sz w:val="24"/>
          <w:szCs w:val="40"/>
        </w:rPr>
        <w:t xml:space="preserve"> </w:t>
      </w:r>
      <w:r w:rsidRPr="005B2DEA">
        <w:rPr>
          <w:rFonts w:cstheme="minorHAnsi"/>
          <w:sz w:val="24"/>
          <w:szCs w:val="40"/>
        </w:rPr>
        <w:t>Division.</w:t>
      </w:r>
    </w:p>
    <w:p w14:paraId="0F23F160" w14:textId="77777777" w:rsidR="008F7970" w:rsidRPr="005B2DEA"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Changes in Contract. </w:t>
      </w:r>
      <w:r w:rsidRPr="005B2DEA">
        <w:rPr>
          <w:rFonts w:asciiTheme="minorHAnsi" w:hAnsiTheme="minorHAnsi" w:cstheme="minorHAnsi"/>
          <w:sz w:val="24"/>
          <w:szCs w:val="24"/>
        </w:rPr>
        <w:t xml:space="preserve">It is mutually understood and agreed that no alteration or variation of the </w:t>
      </w:r>
      <w:r w:rsidRPr="005B2DEA">
        <w:rPr>
          <w:rFonts w:asciiTheme="minorHAnsi" w:hAnsiTheme="minorHAnsi" w:cstheme="minorHAnsi"/>
          <w:sz w:val="24"/>
          <w:szCs w:val="24"/>
        </w:rPr>
        <w:lastRenderedPageBreak/>
        <w:t>terms of this contract shall be valid unless made in writing and signed by the County, and that no oral understandings or agreements not incorporated herein, and no alterations or variations of the terms hereof unless made in writing between the parties, shall be binding. The County will not compensate</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for</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goods</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not</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authorized</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written</w:t>
      </w:r>
      <w:r w:rsidRPr="005B2DEA">
        <w:rPr>
          <w:rFonts w:asciiTheme="minorHAnsi" w:hAnsiTheme="minorHAnsi" w:cstheme="minorHAnsi"/>
          <w:spacing w:val="-13"/>
          <w:sz w:val="24"/>
          <w:szCs w:val="24"/>
        </w:rPr>
        <w:t xml:space="preserve"> </w:t>
      </w:r>
      <w:r w:rsidRPr="005B2DEA">
        <w:rPr>
          <w:rFonts w:asciiTheme="minorHAnsi" w:hAnsiTheme="minorHAnsi" w:cstheme="minorHAnsi"/>
          <w:sz w:val="24"/>
          <w:szCs w:val="24"/>
        </w:rPr>
        <w:t>Change</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Order. The County shall have the right to revoke, amend, or modify this order at any time by issuance of a written Change Order. Seller’s failure to respond within ten (10) days to a written Change Order shall constitute Seller’s acceptance of the change without price or other</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adjustment.</w:t>
      </w:r>
    </w:p>
    <w:p w14:paraId="70EFA778" w14:textId="70D4EADD" w:rsidR="008F7970" w:rsidRDefault="008F7970"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Compliance with Laws – Goods and Services. </w:t>
      </w:r>
      <w:r w:rsidRPr="005B2DEA">
        <w:rPr>
          <w:rFonts w:asciiTheme="minorHAnsi" w:hAnsiTheme="minorHAnsi" w:cstheme="minorHAnsi"/>
          <w:sz w:val="24"/>
          <w:szCs w:val="24"/>
        </w:rPr>
        <w:t>All goods and services shall comply with all current federal, state, and other laws relative thereto, including but not limited by those set forth by the Occupational Safety and Health laws of this state. Seller further agrees to indemnify, defend, and hold the County harmless for any failure to so conform. If, in connection with the specified goods, Seller is required to comply with the Occupational Safety and Health’s hazardous communications standard, SELLER SHALL PROVIDE COPIES OF APPLICABLE</w:t>
      </w:r>
      <w:r w:rsidR="0004765A">
        <w:rPr>
          <w:rFonts w:asciiTheme="minorHAnsi" w:hAnsiTheme="minorHAnsi" w:cstheme="minorHAnsi"/>
          <w:sz w:val="24"/>
          <w:szCs w:val="24"/>
        </w:rPr>
        <w:t xml:space="preserve"> </w:t>
      </w:r>
      <w:r w:rsidRPr="005B2DEA">
        <w:rPr>
          <w:rFonts w:asciiTheme="minorHAnsi" w:hAnsiTheme="minorHAnsi" w:cstheme="minorHAnsi"/>
          <w:sz w:val="24"/>
          <w:szCs w:val="24"/>
        </w:rPr>
        <w:t>SAFETY DATA SHEETS (SDS) AT THE TIME OF DELIVERY OF THE GOODS.</w:t>
      </w:r>
    </w:p>
    <w:p w14:paraId="6E328A16"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Default by Seller/Breach of Contract. </w:t>
      </w:r>
      <w:r w:rsidRPr="005B2DEA">
        <w:rPr>
          <w:rFonts w:asciiTheme="minorHAnsi" w:hAnsiTheme="minorHAnsi" w:cstheme="minorHAnsi"/>
          <w:sz w:val="24"/>
          <w:szCs w:val="24"/>
        </w:rPr>
        <w:t>The County reserves the right to cancel at any time, any or all items not delivered as directed and</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within</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time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specified.</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In</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case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default</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County may</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procure</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goods</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services</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from</w:t>
      </w:r>
      <w:r w:rsidRPr="005B2DEA">
        <w:rPr>
          <w:rFonts w:asciiTheme="minorHAnsi" w:hAnsiTheme="minorHAnsi" w:cstheme="minorHAnsi"/>
          <w:spacing w:val="-13"/>
          <w:sz w:val="24"/>
          <w:szCs w:val="24"/>
        </w:rPr>
        <w:t xml:space="preserve"> </w:t>
      </w:r>
      <w:r w:rsidRPr="005B2DEA">
        <w:rPr>
          <w:rFonts w:asciiTheme="minorHAnsi" w:hAnsiTheme="minorHAnsi" w:cstheme="minorHAnsi"/>
          <w:sz w:val="24"/>
          <w:szCs w:val="24"/>
        </w:rPr>
        <w:t>any</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source</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available</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may charge the difference between the price named in the contract or purchase order and the actual cost thereof to the</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Seller.</w:t>
      </w:r>
    </w:p>
    <w:p w14:paraId="23E8656E"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Delivery - Time is of the Essence. </w:t>
      </w:r>
      <w:r w:rsidRPr="005B2DEA">
        <w:rPr>
          <w:rFonts w:asciiTheme="minorHAnsi" w:hAnsiTheme="minorHAnsi" w:cstheme="minorHAnsi"/>
          <w:sz w:val="24"/>
          <w:szCs w:val="24"/>
        </w:rPr>
        <w:t>Time is of the essence of this contract and failure to deliver the goods or services specified herein shall</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be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a</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material</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breach</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contract.</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If</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cannot</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deliver</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the goods within the specified time, Seller shall promptly notify County of the earliest possible date for delivery. Notwithstanding such notice, County may terminate this order or any part thereof without liability except for goods previously delivered and accepted. County’s receipt or acceptance of all or part of a nonconforming delivery shall not constitute a waiver of any claim, right or remedy County has under this order or applicable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law.</w:t>
      </w:r>
    </w:p>
    <w:p w14:paraId="6BD356AA" w14:textId="675BD90F"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F.O.B. Point and Title. </w:t>
      </w:r>
      <w:r w:rsidRPr="005B2DEA">
        <w:rPr>
          <w:rFonts w:asciiTheme="minorHAnsi" w:hAnsiTheme="minorHAnsi" w:cstheme="minorHAnsi"/>
          <w:sz w:val="24"/>
          <w:szCs w:val="24"/>
        </w:rPr>
        <w:t>The F.O.B. point for this order shall be “F.O.B. Destination” unless otherwise shown on the face of this purchase order. Except as otherwise expressly provided herein, title to and risk of loss on all items shipped by Seller, or his agent, shall pass to the County upon the County’s inspection and acceptance of such items at the County’s premises. Supplier warrants that all articles, materials, and work are free and clear of all liens and</w:t>
      </w:r>
      <w:r w:rsidR="00505727">
        <w:rPr>
          <w:rFonts w:asciiTheme="minorHAnsi" w:hAnsiTheme="minorHAnsi" w:cstheme="minorHAnsi"/>
          <w:sz w:val="24"/>
          <w:szCs w:val="24"/>
        </w:rPr>
        <w:t xml:space="preserve"> </w:t>
      </w:r>
      <w:r w:rsidRPr="005B2DEA">
        <w:rPr>
          <w:rFonts w:asciiTheme="minorHAnsi" w:hAnsiTheme="minorHAnsi" w:cstheme="minorHAnsi"/>
          <w:sz w:val="24"/>
          <w:szCs w:val="24"/>
        </w:rPr>
        <w:t>encumbrances whatsoever, and that Supplier has a good and marketable title to same, and Seller agrees to hold County free and harmless against any and all claimants to said article, material, or work. Transportation charges shall be prepaid by the Seller and added to the invoice. THE ORIGINAL FREIGHT BILL MUST BE ATTACHED TO THE SHIPMENT. No charges for transportation, containers, packing, handling, or inside delivery will be allowed unless specifically stated in the purchase order.</w:t>
      </w:r>
    </w:p>
    <w:p w14:paraId="25B09EA3"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Force Majeure. </w:t>
      </w:r>
      <w:r w:rsidRPr="005B2DEA">
        <w:rPr>
          <w:rFonts w:asciiTheme="minorHAnsi" w:hAnsiTheme="minorHAnsi" w:cstheme="minorHAnsi"/>
          <w:sz w:val="24"/>
          <w:szCs w:val="24"/>
        </w:rPr>
        <w:t>Neither party to the Purchase order shall be held responsible for delay or default caused by fire, riot, acts of God, and/or war which is beyond that party’s reasonable control. County may terminate the purchase order upon written notice after determining</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such</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delay</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default</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will</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reasonably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prevent</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successful performance of the</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order.</w:t>
      </w:r>
    </w:p>
    <w:p w14:paraId="03C295D5" w14:textId="1984506C"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lastRenderedPageBreak/>
        <w:t xml:space="preserve">Hold Harmless. </w:t>
      </w:r>
      <w:r w:rsidRPr="005B2DEA">
        <w:rPr>
          <w:rFonts w:asciiTheme="minorHAnsi" w:hAnsiTheme="minorHAnsi" w:cstheme="minorHAnsi"/>
          <w:sz w:val="24"/>
          <w:szCs w:val="24"/>
        </w:rPr>
        <w:t>Seller shall indemnify, defend, and hold harmless the County, and its officers, officials, employees and agents, from and against any and all claims asserted, liability, loss damage, expense, costs, including without limitation costs and fees of litigation, of every nature arising out of, directly or indirectly, or in connection with this contract or the acts or omissions of Seller, Seller’s subcontractors, employees, representatives, agents and invitees including, but not limited to, performance of the work hereunder or failure to comply with any of the obligations</w:t>
      </w:r>
      <w:r w:rsidRPr="005B2DEA">
        <w:rPr>
          <w:rFonts w:asciiTheme="minorHAnsi" w:hAnsiTheme="minorHAnsi" w:cstheme="minorHAnsi"/>
          <w:spacing w:val="-22"/>
          <w:sz w:val="24"/>
          <w:szCs w:val="24"/>
        </w:rPr>
        <w:t xml:space="preserve"> </w:t>
      </w:r>
      <w:r w:rsidRPr="005B2DEA">
        <w:rPr>
          <w:rFonts w:asciiTheme="minorHAnsi" w:hAnsiTheme="minorHAnsi" w:cstheme="minorHAnsi"/>
          <w:sz w:val="24"/>
          <w:szCs w:val="24"/>
        </w:rPr>
        <w:t>contained herein, except such loss or damage which was caused by the established active negligence of County or the established sole negligence or willful misconduct of County, its officers, officials, employees and agents. Said indemnification and hold harmless provisions shall be in full force and effect regardless of whether or not there shall be insurance policies covering and applicable to such liability,</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loss,</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damage,</w:t>
      </w:r>
      <w:r w:rsidRPr="005B2DEA">
        <w:rPr>
          <w:rFonts w:asciiTheme="minorHAnsi" w:hAnsiTheme="minorHAnsi" w:cstheme="minorHAnsi"/>
          <w:spacing w:val="-6"/>
          <w:sz w:val="24"/>
          <w:szCs w:val="24"/>
        </w:rPr>
        <w:t xml:space="preserve"> </w:t>
      </w:r>
      <w:r w:rsidR="006B6261" w:rsidRPr="005B2DEA">
        <w:rPr>
          <w:rFonts w:asciiTheme="minorHAnsi" w:hAnsiTheme="minorHAnsi" w:cstheme="minorHAnsi"/>
          <w:sz w:val="24"/>
          <w:szCs w:val="24"/>
        </w:rPr>
        <w:t>expense,</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cost.</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agrees</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that</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5"/>
          <w:sz w:val="24"/>
          <w:szCs w:val="24"/>
        </w:rPr>
        <w:t xml:space="preserve"> </w:t>
      </w:r>
      <w:r w:rsidRPr="005B2DEA">
        <w:rPr>
          <w:rFonts w:asciiTheme="minorHAnsi" w:hAnsiTheme="minorHAnsi" w:cstheme="minorHAnsi"/>
          <w:spacing w:val="-2"/>
          <w:sz w:val="24"/>
          <w:szCs w:val="24"/>
        </w:rPr>
        <w:t xml:space="preserve">use </w:t>
      </w:r>
      <w:r w:rsidRPr="005B2DEA">
        <w:rPr>
          <w:rFonts w:asciiTheme="minorHAnsi" w:hAnsiTheme="minorHAnsi" w:cstheme="minorHAnsi"/>
          <w:sz w:val="24"/>
          <w:szCs w:val="24"/>
        </w:rPr>
        <w:t>of any public streets and improvements that are part of or subject to this contract shall be at all times, before final acceptance by the County, the sole and exclusive risk of Seller. The Seller further specifically agrees that he shall indemnify and hold County free of any liability for any accident, loss, or damage to the work that is the subject of this contract before its completion and acceptance by the County.</w:t>
      </w:r>
    </w:p>
    <w:p w14:paraId="5AFAABD9" w14:textId="1F459425"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Inspection, Testing, &amp; Approval. </w:t>
      </w:r>
      <w:r w:rsidRPr="005B2DEA">
        <w:rPr>
          <w:rFonts w:asciiTheme="minorHAnsi" w:hAnsiTheme="minorHAnsi" w:cstheme="minorHAnsi"/>
          <w:sz w:val="24"/>
          <w:szCs w:val="24"/>
        </w:rPr>
        <w:t>Goods shall be received subject to County inspection, testing, approval, and acceptance at County premises notwithstanding any prior payment for such goods. Goods rejected by County as not conforming may be returned to Seller at Seller’s</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risk</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5"/>
          <w:sz w:val="24"/>
          <w:szCs w:val="24"/>
        </w:rPr>
        <w:t xml:space="preserve"> </w:t>
      </w:r>
      <w:r w:rsidR="006B6261" w:rsidRPr="005B2DEA">
        <w:rPr>
          <w:rFonts w:asciiTheme="minorHAnsi" w:hAnsiTheme="minorHAnsi" w:cstheme="minorHAnsi"/>
          <w:sz w:val="24"/>
          <w:szCs w:val="24"/>
        </w:rPr>
        <w:t>expense</w:t>
      </w:r>
      <w:r w:rsidR="006B6261">
        <w:rPr>
          <w:rFonts w:asciiTheme="minorHAnsi" w:hAnsiTheme="minorHAnsi" w:cstheme="minorHAnsi"/>
          <w:sz w:val="24"/>
          <w:szCs w:val="24"/>
        </w:rPr>
        <w:t xml:space="preserve"> and</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shall</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not</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be</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replaced</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Seller</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without written authorization from County. Substitutions are not permitted except upon specific written authorization of</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County.</w:t>
      </w:r>
    </w:p>
    <w:p w14:paraId="5D9F88C2"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Insurance. </w:t>
      </w:r>
      <w:r w:rsidRPr="005B2DEA">
        <w:rPr>
          <w:rFonts w:asciiTheme="minorHAnsi" w:hAnsiTheme="minorHAnsi" w:cstheme="minorHAnsi"/>
          <w:sz w:val="24"/>
          <w:szCs w:val="24"/>
        </w:rPr>
        <w:t>When specified herein and/or when specified by bid or quote documents that are incorporated herein by reference, maintenance of required insurance coverage is a material element of this contract and failure to maintain or renew coverage or to provide evidence of renewal shall be a material breach of this contract.</w:t>
      </w:r>
    </w:p>
    <w:p w14:paraId="4C4E6E04" w14:textId="0325D655"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Invoice. </w:t>
      </w:r>
      <w:r w:rsidRPr="005B2DEA">
        <w:rPr>
          <w:rFonts w:asciiTheme="minorHAnsi" w:hAnsiTheme="minorHAnsi" w:cstheme="minorHAnsi"/>
          <w:sz w:val="24"/>
          <w:szCs w:val="24"/>
        </w:rPr>
        <w:t>Seller shall bill the County in</w:t>
      </w:r>
      <w:r w:rsidRPr="005B2DEA">
        <w:rPr>
          <w:rFonts w:asciiTheme="minorHAnsi" w:hAnsiTheme="minorHAnsi" w:cstheme="minorHAnsi"/>
          <w:spacing w:val="-25"/>
          <w:sz w:val="24"/>
          <w:szCs w:val="24"/>
        </w:rPr>
        <w:t xml:space="preserve"> </w:t>
      </w:r>
      <w:r w:rsidRPr="005B2DEA">
        <w:rPr>
          <w:rFonts w:asciiTheme="minorHAnsi" w:hAnsiTheme="minorHAnsi" w:cstheme="minorHAnsi"/>
          <w:sz w:val="24"/>
          <w:szCs w:val="24"/>
        </w:rPr>
        <w:t>arrears after goods have been shipped and work has been performed. Invoice each purchase order separately, and the purchase order number must appear on all invoices and packing slips. Items on this purchase order must not be billed with those on other purchase orders. Goods shall be itemized as</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shown</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on</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order,</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tax</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must</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be</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shown</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as</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a</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separate</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line</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 xml:space="preserve">item. Out-of-state Sellers must indicate their State of California Use Tax Permit number when collecting tax. Mail one original invoice to: County of Glenn, </w:t>
      </w:r>
      <w:r w:rsidR="002B6503">
        <w:rPr>
          <w:rFonts w:asciiTheme="minorHAnsi" w:hAnsiTheme="minorHAnsi" w:cstheme="minorHAnsi"/>
          <w:sz w:val="24"/>
          <w:szCs w:val="24"/>
        </w:rPr>
        <w:t xml:space="preserve">Department of Agriculture, 720 North Colusa Street, Willows, </w:t>
      </w:r>
      <w:r w:rsidRPr="005B2DEA">
        <w:rPr>
          <w:rFonts w:asciiTheme="minorHAnsi" w:hAnsiTheme="minorHAnsi" w:cstheme="minorHAnsi"/>
          <w:sz w:val="24"/>
          <w:szCs w:val="24"/>
        </w:rPr>
        <w:t>CA</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95988.</w:t>
      </w:r>
    </w:p>
    <w:p w14:paraId="77DF6CBC"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Law and Venue. </w:t>
      </w:r>
      <w:r w:rsidRPr="005B2DEA">
        <w:rPr>
          <w:rFonts w:asciiTheme="minorHAnsi" w:hAnsiTheme="minorHAnsi" w:cstheme="minorHAnsi"/>
          <w:sz w:val="24"/>
          <w:szCs w:val="24"/>
        </w:rPr>
        <w:t>This contract has been negotiated and executed in the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State</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California</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shall</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be</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governed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by</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construed</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under the</w:t>
      </w:r>
      <w:r w:rsidRPr="005B2DEA">
        <w:rPr>
          <w:rFonts w:asciiTheme="minorHAnsi" w:hAnsiTheme="minorHAnsi" w:cstheme="minorHAnsi"/>
          <w:spacing w:val="-1"/>
          <w:sz w:val="24"/>
          <w:szCs w:val="24"/>
        </w:rPr>
        <w:t xml:space="preserve"> </w:t>
      </w:r>
      <w:r w:rsidRPr="005B2DEA">
        <w:rPr>
          <w:rFonts w:asciiTheme="minorHAnsi" w:hAnsiTheme="minorHAnsi" w:cstheme="minorHAnsi"/>
          <w:sz w:val="24"/>
          <w:szCs w:val="24"/>
        </w:rPr>
        <w:t>laws</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the State</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California.</w:t>
      </w:r>
      <w:r w:rsidRPr="005B2DEA">
        <w:rPr>
          <w:rFonts w:asciiTheme="minorHAnsi" w:hAnsiTheme="minorHAnsi" w:cstheme="minorHAnsi"/>
          <w:spacing w:val="-1"/>
          <w:sz w:val="24"/>
          <w:szCs w:val="24"/>
        </w:rPr>
        <w:t xml:space="preserve"> </w:t>
      </w:r>
      <w:r w:rsidRPr="005B2DEA">
        <w:rPr>
          <w:rFonts w:asciiTheme="minorHAnsi" w:hAnsiTheme="minorHAnsi" w:cstheme="minorHAnsi"/>
          <w:sz w:val="24"/>
          <w:szCs w:val="24"/>
        </w:rPr>
        <w:t>In</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event</w:t>
      </w:r>
      <w:r w:rsidRPr="005B2DEA">
        <w:rPr>
          <w:rFonts w:asciiTheme="minorHAnsi" w:hAnsiTheme="minorHAnsi" w:cstheme="minorHAnsi"/>
          <w:spacing w:val="-2"/>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any</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legal</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action</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to enforce</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interpret</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agreement,</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sole</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and</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exclusive</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venue</w:t>
      </w:r>
      <w:r w:rsidRPr="005B2DEA">
        <w:rPr>
          <w:rFonts w:asciiTheme="minorHAnsi" w:hAnsiTheme="minorHAnsi" w:cstheme="minorHAnsi"/>
          <w:spacing w:val="-11"/>
          <w:sz w:val="24"/>
          <w:szCs w:val="24"/>
        </w:rPr>
        <w:t xml:space="preserve"> </w:t>
      </w:r>
      <w:r w:rsidRPr="005B2DEA">
        <w:rPr>
          <w:rFonts w:asciiTheme="minorHAnsi" w:hAnsiTheme="minorHAnsi" w:cstheme="minorHAnsi"/>
          <w:sz w:val="24"/>
          <w:szCs w:val="24"/>
        </w:rPr>
        <w:t xml:space="preserve">shall be a court of competent jurisdiction located in </w:t>
      </w:r>
      <w:r w:rsidRPr="005B2DEA">
        <w:rPr>
          <w:rFonts w:asciiTheme="minorHAnsi" w:hAnsiTheme="minorHAnsi" w:cstheme="minorHAnsi"/>
          <w:b/>
          <w:i/>
          <w:sz w:val="24"/>
          <w:szCs w:val="24"/>
        </w:rPr>
        <w:t>Glenn County, California</w:t>
      </w:r>
      <w:r w:rsidRPr="005B2DEA">
        <w:rPr>
          <w:rFonts w:asciiTheme="minorHAnsi" w:hAnsiTheme="minorHAnsi" w:cstheme="minorHAnsi"/>
          <w:sz w:val="24"/>
          <w:szCs w:val="24"/>
        </w:rPr>
        <w:t>, and the parties hereto agree to and do hereby submit to the jurisdiction of such</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court.</w:t>
      </w:r>
    </w:p>
    <w:p w14:paraId="700F9014" w14:textId="77777777" w:rsidR="002B6503" w:rsidRDefault="005B2DEA" w:rsidP="00033EF1">
      <w:pPr>
        <w:spacing w:before="100" w:beforeAutospacing="1"/>
        <w:ind w:left="-180" w:right="1"/>
        <w:jc w:val="both"/>
        <w:rPr>
          <w:rFonts w:cstheme="minorHAnsi"/>
          <w:sz w:val="24"/>
          <w:szCs w:val="40"/>
        </w:rPr>
      </w:pPr>
      <w:r w:rsidRPr="005B2DEA">
        <w:rPr>
          <w:rFonts w:cstheme="minorHAnsi"/>
          <w:b/>
          <w:sz w:val="24"/>
          <w:szCs w:val="40"/>
        </w:rPr>
        <w:t xml:space="preserve">Packaging, Packing Materials, and Manner of Shipping. </w:t>
      </w:r>
      <w:r w:rsidRPr="005B2DEA">
        <w:rPr>
          <w:rFonts w:cstheme="minorHAnsi"/>
          <w:sz w:val="24"/>
          <w:szCs w:val="40"/>
        </w:rPr>
        <w:t>Goods shall be packaged, marked, and otherwise prepared for shipment by Seller in suitable containers, in accordance with sound commercial practices.</w:t>
      </w:r>
      <w:r w:rsidR="002B6503">
        <w:rPr>
          <w:rFonts w:cstheme="minorHAnsi"/>
          <w:sz w:val="24"/>
          <w:szCs w:val="40"/>
        </w:rPr>
        <w:t xml:space="preserve">                                                                                                                                            </w:t>
      </w:r>
    </w:p>
    <w:p w14:paraId="3B969EBB" w14:textId="6E4BE14F" w:rsidR="005B2DEA" w:rsidRPr="002B6503" w:rsidRDefault="005B2DEA" w:rsidP="00033EF1">
      <w:pPr>
        <w:spacing w:before="100" w:beforeAutospacing="1"/>
        <w:ind w:left="-180" w:right="1"/>
        <w:jc w:val="both"/>
        <w:rPr>
          <w:rFonts w:cstheme="minorHAnsi"/>
          <w:sz w:val="24"/>
          <w:szCs w:val="40"/>
        </w:rPr>
      </w:pPr>
      <w:r w:rsidRPr="005B2DEA">
        <w:rPr>
          <w:rFonts w:cstheme="minorHAnsi"/>
          <w:b/>
          <w:sz w:val="24"/>
          <w:szCs w:val="24"/>
        </w:rPr>
        <w:lastRenderedPageBreak/>
        <w:t xml:space="preserve">Packing Slip. </w:t>
      </w:r>
      <w:r w:rsidRPr="005B2DEA">
        <w:rPr>
          <w:rFonts w:cstheme="minorHAnsi"/>
          <w:sz w:val="24"/>
          <w:szCs w:val="24"/>
        </w:rPr>
        <w:t>All shipments of goods shall be accompanied by a packing slip identifying the Seller and describing the goods and quantity shipped.</w:t>
      </w:r>
    </w:p>
    <w:p w14:paraId="1C544B65"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Patent Indemnity. </w:t>
      </w:r>
      <w:r w:rsidRPr="005B2DEA">
        <w:rPr>
          <w:rFonts w:asciiTheme="minorHAnsi" w:hAnsiTheme="minorHAnsi" w:cstheme="minorHAnsi"/>
          <w:sz w:val="24"/>
          <w:szCs w:val="24"/>
        </w:rPr>
        <w:t>Seller agrees to hold harmless and fully indemnify the County of Glenn, California, its officers, agents, servants, and employees from all damages or claims for damages, and costs or expenses in law or equity, including costs and expenses incurred, for the use of any invention or discovery and for the infringement of any Letters Patent, not including liability arising pursuant</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to</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Section</w:t>
      </w:r>
      <w:r w:rsidRPr="005B2DEA">
        <w:rPr>
          <w:rFonts w:asciiTheme="minorHAnsi" w:hAnsiTheme="minorHAnsi" w:cstheme="minorHAnsi"/>
          <w:spacing w:val="-7"/>
          <w:sz w:val="24"/>
          <w:szCs w:val="24"/>
        </w:rPr>
        <w:t xml:space="preserve"> </w:t>
      </w:r>
      <w:r w:rsidRPr="005B2DEA">
        <w:rPr>
          <w:rFonts w:asciiTheme="minorHAnsi" w:hAnsiTheme="minorHAnsi" w:cstheme="minorHAnsi"/>
          <w:sz w:val="24"/>
          <w:szCs w:val="24"/>
        </w:rPr>
        <w:t>183</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U.S.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Code,</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Title</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35</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(1952),</w:t>
      </w:r>
      <w:r w:rsidRPr="005B2DEA">
        <w:rPr>
          <w:rFonts w:asciiTheme="minorHAnsi" w:hAnsiTheme="minorHAnsi" w:cstheme="minorHAnsi"/>
          <w:spacing w:val="-4"/>
          <w:sz w:val="24"/>
          <w:szCs w:val="24"/>
        </w:rPr>
        <w:t xml:space="preserve"> </w:t>
      </w:r>
      <w:r w:rsidRPr="005B2DEA">
        <w:rPr>
          <w:rFonts w:asciiTheme="minorHAnsi" w:hAnsiTheme="minorHAnsi" w:cstheme="minorHAnsi"/>
          <w:sz w:val="24"/>
          <w:szCs w:val="24"/>
        </w:rPr>
        <w:t>prior</w:t>
      </w:r>
      <w:r w:rsidRPr="005B2DEA">
        <w:rPr>
          <w:rFonts w:asciiTheme="minorHAnsi" w:hAnsiTheme="minorHAnsi" w:cstheme="minorHAnsi"/>
          <w:spacing w:val="-6"/>
          <w:sz w:val="24"/>
          <w:szCs w:val="24"/>
        </w:rPr>
        <w:t xml:space="preserve"> </w:t>
      </w:r>
      <w:r w:rsidRPr="005B2DEA">
        <w:rPr>
          <w:rFonts w:asciiTheme="minorHAnsi" w:hAnsiTheme="minorHAnsi" w:cstheme="minorHAnsi"/>
          <w:sz w:val="24"/>
          <w:szCs w:val="24"/>
        </w:rPr>
        <w:t>to</w:t>
      </w:r>
      <w:r w:rsidRPr="005B2DEA">
        <w:rPr>
          <w:rFonts w:asciiTheme="minorHAnsi" w:hAnsiTheme="minorHAnsi" w:cstheme="minorHAnsi"/>
          <w:spacing w:val="-5"/>
          <w:sz w:val="24"/>
          <w:szCs w:val="24"/>
        </w:rPr>
        <w:t xml:space="preserve"> </w:t>
      </w:r>
      <w:r w:rsidRPr="005B2DEA">
        <w:rPr>
          <w:rFonts w:asciiTheme="minorHAnsi" w:hAnsiTheme="minorHAnsi" w:cstheme="minorHAnsi"/>
          <w:sz w:val="24"/>
          <w:szCs w:val="24"/>
        </w:rPr>
        <w:t>issuance of</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Letters</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Patent,</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occurring</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in</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the</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performance</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of</w:t>
      </w:r>
      <w:r w:rsidRPr="005B2DEA">
        <w:rPr>
          <w:rFonts w:asciiTheme="minorHAnsi" w:hAnsiTheme="minorHAnsi" w:cstheme="minorHAnsi"/>
          <w:spacing w:val="-12"/>
          <w:sz w:val="24"/>
          <w:szCs w:val="24"/>
        </w:rPr>
        <w:t xml:space="preserve"> </w:t>
      </w:r>
      <w:r w:rsidRPr="005B2DEA">
        <w:rPr>
          <w:rFonts w:asciiTheme="minorHAnsi" w:hAnsiTheme="minorHAnsi" w:cstheme="minorHAnsi"/>
          <w:sz w:val="24"/>
          <w:szCs w:val="24"/>
        </w:rPr>
        <w:t>this</w:t>
      </w:r>
      <w:r w:rsidRPr="005B2DEA">
        <w:rPr>
          <w:rFonts w:asciiTheme="minorHAnsi" w:hAnsiTheme="minorHAnsi" w:cstheme="minorHAnsi"/>
          <w:spacing w:val="-8"/>
          <w:sz w:val="24"/>
          <w:szCs w:val="24"/>
        </w:rPr>
        <w:t xml:space="preserve"> </w:t>
      </w:r>
      <w:r w:rsidRPr="005B2DEA">
        <w:rPr>
          <w:rFonts w:asciiTheme="minorHAnsi" w:hAnsiTheme="minorHAnsi" w:cstheme="minorHAnsi"/>
          <w:sz w:val="24"/>
          <w:szCs w:val="24"/>
        </w:rPr>
        <w:t>order</w:t>
      </w:r>
      <w:r w:rsidRPr="005B2DEA">
        <w:rPr>
          <w:rFonts w:asciiTheme="minorHAnsi" w:hAnsiTheme="minorHAnsi" w:cstheme="minorHAnsi"/>
          <w:spacing w:val="-9"/>
          <w:sz w:val="24"/>
          <w:szCs w:val="24"/>
        </w:rPr>
        <w:t xml:space="preserve"> </w:t>
      </w:r>
      <w:r w:rsidRPr="005B2DEA">
        <w:rPr>
          <w:rFonts w:asciiTheme="minorHAnsi" w:hAnsiTheme="minorHAnsi" w:cstheme="minorHAnsi"/>
          <w:sz w:val="24"/>
          <w:szCs w:val="24"/>
        </w:rPr>
        <w:t>or</w:t>
      </w:r>
      <w:r w:rsidRPr="005B2DEA">
        <w:rPr>
          <w:rFonts w:asciiTheme="minorHAnsi" w:hAnsiTheme="minorHAnsi" w:cstheme="minorHAnsi"/>
          <w:spacing w:val="-10"/>
          <w:sz w:val="24"/>
          <w:szCs w:val="24"/>
        </w:rPr>
        <w:t xml:space="preserve"> </w:t>
      </w:r>
      <w:r w:rsidRPr="005B2DEA">
        <w:rPr>
          <w:rFonts w:asciiTheme="minorHAnsi" w:hAnsiTheme="minorHAnsi" w:cstheme="minorHAnsi"/>
          <w:sz w:val="24"/>
          <w:szCs w:val="24"/>
        </w:rPr>
        <w:t>arising by reason of the use or disposal by or for the account of the County of items manufactured or supplied under this</w:t>
      </w:r>
      <w:r w:rsidRPr="005B2DEA">
        <w:rPr>
          <w:rFonts w:asciiTheme="minorHAnsi" w:hAnsiTheme="minorHAnsi" w:cstheme="minorHAnsi"/>
          <w:spacing w:val="-3"/>
          <w:sz w:val="24"/>
          <w:szCs w:val="24"/>
        </w:rPr>
        <w:t xml:space="preserve"> </w:t>
      </w:r>
      <w:r w:rsidRPr="005B2DEA">
        <w:rPr>
          <w:rFonts w:asciiTheme="minorHAnsi" w:hAnsiTheme="minorHAnsi" w:cstheme="minorHAnsi"/>
          <w:sz w:val="24"/>
          <w:szCs w:val="24"/>
        </w:rPr>
        <w:t>order.</w:t>
      </w:r>
    </w:p>
    <w:p w14:paraId="68DD24E6" w14:textId="77777777" w:rsidR="005B2DEA" w:rsidRPr="005B2DEA" w:rsidRDefault="005B2DEA" w:rsidP="00033EF1">
      <w:pPr>
        <w:pStyle w:val="BodyText"/>
        <w:spacing w:before="100" w:beforeAutospacing="1"/>
        <w:ind w:left="-180"/>
        <w:rPr>
          <w:rFonts w:asciiTheme="minorHAnsi" w:hAnsiTheme="minorHAnsi" w:cstheme="minorHAnsi"/>
          <w:sz w:val="24"/>
          <w:szCs w:val="24"/>
        </w:rPr>
      </w:pPr>
      <w:r w:rsidRPr="005B2DEA">
        <w:rPr>
          <w:rFonts w:asciiTheme="minorHAnsi" w:hAnsiTheme="minorHAnsi" w:cstheme="minorHAnsi"/>
          <w:b/>
          <w:sz w:val="24"/>
          <w:szCs w:val="24"/>
        </w:rPr>
        <w:t xml:space="preserve">Payment. </w:t>
      </w:r>
      <w:r w:rsidRPr="005B2DEA">
        <w:rPr>
          <w:rFonts w:asciiTheme="minorHAnsi" w:hAnsiTheme="minorHAnsi" w:cstheme="minorHAnsi"/>
          <w:sz w:val="24"/>
          <w:szCs w:val="24"/>
        </w:rPr>
        <w:t>Payment terms for this order shall be net 30 days unless otherwise specified herein.</w:t>
      </w:r>
    </w:p>
    <w:p w14:paraId="36456EC6" w14:textId="26F6741C" w:rsidR="00505727" w:rsidRPr="00505727" w:rsidRDefault="005B2DEA" w:rsidP="00033EF1">
      <w:pPr>
        <w:pStyle w:val="BodyText"/>
        <w:spacing w:before="100" w:beforeAutospacing="1"/>
        <w:ind w:left="-180" w:right="104"/>
        <w:rPr>
          <w:rFonts w:asciiTheme="minorHAnsi" w:hAnsiTheme="minorHAnsi" w:cstheme="minorHAnsi"/>
          <w:sz w:val="24"/>
          <w:szCs w:val="24"/>
        </w:rPr>
      </w:pPr>
      <w:r w:rsidRPr="005B2DEA">
        <w:rPr>
          <w:rFonts w:asciiTheme="minorHAnsi" w:hAnsiTheme="minorHAnsi" w:cstheme="minorHAnsi"/>
          <w:b/>
          <w:sz w:val="24"/>
          <w:szCs w:val="24"/>
        </w:rPr>
        <w:t xml:space="preserve">Payment Terms. </w:t>
      </w:r>
      <w:r w:rsidRPr="005B2DEA">
        <w:rPr>
          <w:rFonts w:asciiTheme="minorHAnsi" w:hAnsiTheme="minorHAnsi" w:cstheme="minorHAnsi"/>
          <w:sz w:val="24"/>
          <w:szCs w:val="24"/>
        </w:rPr>
        <w:t>Payment terms shall be net thirty- (30) days from the date of receipt of invoice or acceptance of goods, whichever occurs last. If County is entitled to a cash discount, the period of</w:t>
      </w:r>
      <w:r w:rsidR="00505727">
        <w:rPr>
          <w:rFonts w:asciiTheme="minorHAnsi" w:hAnsiTheme="minorHAnsi" w:cstheme="minorHAnsi"/>
          <w:sz w:val="24"/>
          <w:szCs w:val="24"/>
        </w:rPr>
        <w:t xml:space="preserve"> </w:t>
      </w:r>
      <w:r w:rsidR="00505727" w:rsidRPr="00505727">
        <w:rPr>
          <w:rFonts w:asciiTheme="minorHAnsi" w:hAnsiTheme="minorHAnsi" w:cstheme="minorHAnsi"/>
          <w:sz w:val="24"/>
          <w:szCs w:val="24"/>
        </w:rPr>
        <w:t>computation shall commence on the date of receipt of invoice or acceptance</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of</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goods</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by</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County,</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whichever</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occurs</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last.</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Delay</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caused by</w:t>
      </w:r>
      <w:r w:rsidR="00505727" w:rsidRPr="00505727">
        <w:rPr>
          <w:rFonts w:asciiTheme="minorHAnsi" w:hAnsiTheme="minorHAnsi" w:cstheme="minorHAnsi"/>
          <w:spacing w:val="-12"/>
          <w:sz w:val="24"/>
          <w:szCs w:val="24"/>
        </w:rPr>
        <w:t xml:space="preserve"> </w:t>
      </w:r>
      <w:r w:rsidR="00505727" w:rsidRPr="00505727">
        <w:rPr>
          <w:rFonts w:asciiTheme="minorHAnsi" w:hAnsiTheme="minorHAnsi" w:cstheme="minorHAnsi"/>
          <w:sz w:val="24"/>
          <w:szCs w:val="24"/>
        </w:rPr>
        <w:t>correction</w:t>
      </w:r>
      <w:r w:rsidR="00505727" w:rsidRPr="00505727">
        <w:rPr>
          <w:rFonts w:asciiTheme="minorHAnsi" w:hAnsiTheme="minorHAnsi" w:cstheme="minorHAnsi"/>
          <w:spacing w:val="-11"/>
          <w:sz w:val="24"/>
          <w:szCs w:val="24"/>
        </w:rPr>
        <w:t xml:space="preserve"> </w:t>
      </w:r>
      <w:r w:rsidR="00505727" w:rsidRPr="00505727">
        <w:rPr>
          <w:rFonts w:asciiTheme="minorHAnsi" w:hAnsiTheme="minorHAnsi" w:cstheme="minorHAnsi"/>
          <w:sz w:val="24"/>
          <w:szCs w:val="24"/>
        </w:rPr>
        <w:t>of</w:t>
      </w:r>
      <w:r w:rsidR="00505727" w:rsidRPr="00505727">
        <w:rPr>
          <w:rFonts w:asciiTheme="minorHAnsi" w:hAnsiTheme="minorHAnsi" w:cstheme="minorHAnsi"/>
          <w:spacing w:val="-12"/>
          <w:sz w:val="24"/>
          <w:szCs w:val="24"/>
        </w:rPr>
        <w:t xml:space="preserve"> </w:t>
      </w:r>
      <w:r w:rsidR="00505727" w:rsidRPr="00505727">
        <w:rPr>
          <w:rFonts w:asciiTheme="minorHAnsi" w:hAnsiTheme="minorHAnsi" w:cstheme="minorHAnsi"/>
          <w:sz w:val="24"/>
          <w:szCs w:val="24"/>
        </w:rPr>
        <w:t>errors</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and</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omissions</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shall</w:t>
      </w:r>
      <w:r w:rsidR="00505727" w:rsidRPr="00505727">
        <w:rPr>
          <w:rFonts w:asciiTheme="minorHAnsi" w:hAnsiTheme="minorHAnsi" w:cstheme="minorHAnsi"/>
          <w:spacing w:val="-12"/>
          <w:sz w:val="24"/>
          <w:szCs w:val="24"/>
        </w:rPr>
        <w:t xml:space="preserve"> </w:t>
      </w:r>
      <w:r w:rsidR="00505727" w:rsidRPr="00505727">
        <w:rPr>
          <w:rFonts w:asciiTheme="minorHAnsi" w:hAnsiTheme="minorHAnsi" w:cstheme="minorHAnsi"/>
          <w:sz w:val="24"/>
          <w:szCs w:val="24"/>
        </w:rPr>
        <w:t>extend</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the</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discount</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period and shall be just cause for withholding settlement without loss of cash discount by County. County may set off any amount owed by Seller</w:t>
      </w:r>
      <w:r w:rsidR="00505727" w:rsidRPr="00505727">
        <w:rPr>
          <w:rFonts w:asciiTheme="minorHAnsi" w:hAnsiTheme="minorHAnsi" w:cstheme="minorHAnsi"/>
          <w:spacing w:val="-6"/>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2"/>
          <w:sz w:val="24"/>
          <w:szCs w:val="24"/>
        </w:rPr>
        <w:t xml:space="preserve"> </w:t>
      </w:r>
      <w:r w:rsidR="00505727" w:rsidRPr="00505727">
        <w:rPr>
          <w:rFonts w:asciiTheme="minorHAnsi" w:hAnsiTheme="minorHAnsi" w:cstheme="minorHAnsi"/>
          <w:sz w:val="24"/>
          <w:szCs w:val="24"/>
        </w:rPr>
        <w:t>County</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against</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any</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amount</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owed</w:t>
      </w:r>
      <w:r w:rsidR="00505727" w:rsidRPr="00505727">
        <w:rPr>
          <w:rFonts w:asciiTheme="minorHAnsi" w:hAnsiTheme="minorHAnsi" w:cstheme="minorHAnsi"/>
          <w:spacing w:val="-3"/>
          <w:sz w:val="24"/>
          <w:szCs w:val="24"/>
        </w:rPr>
        <w:t xml:space="preserve"> </w:t>
      </w:r>
      <w:r w:rsidR="00505727" w:rsidRPr="00505727">
        <w:rPr>
          <w:rFonts w:asciiTheme="minorHAnsi" w:hAnsiTheme="minorHAnsi" w:cstheme="minorHAnsi"/>
          <w:sz w:val="24"/>
          <w:szCs w:val="24"/>
        </w:rPr>
        <w:t>by</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County</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Seller</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under the</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Purchase</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order.</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County</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shall</w:t>
      </w:r>
      <w:r w:rsidR="00505727" w:rsidRPr="00505727">
        <w:rPr>
          <w:rFonts w:asciiTheme="minorHAnsi" w:hAnsiTheme="minorHAnsi" w:cstheme="minorHAnsi"/>
          <w:spacing w:val="-11"/>
          <w:sz w:val="24"/>
          <w:szCs w:val="24"/>
        </w:rPr>
        <w:t xml:space="preserve"> </w:t>
      </w:r>
      <w:r w:rsidR="00505727" w:rsidRPr="00505727">
        <w:rPr>
          <w:rFonts w:asciiTheme="minorHAnsi" w:hAnsiTheme="minorHAnsi" w:cstheme="minorHAnsi"/>
          <w:sz w:val="24"/>
          <w:szCs w:val="24"/>
        </w:rPr>
        <w:t>endeavor</w:t>
      </w:r>
      <w:r w:rsidR="00505727" w:rsidRPr="00505727">
        <w:rPr>
          <w:rFonts w:asciiTheme="minorHAnsi" w:hAnsiTheme="minorHAnsi" w:cstheme="minorHAnsi"/>
          <w:spacing w:val="-9"/>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pay</w:t>
      </w:r>
      <w:r w:rsidR="00505727" w:rsidRPr="00505727">
        <w:rPr>
          <w:rFonts w:asciiTheme="minorHAnsi" w:hAnsiTheme="minorHAnsi" w:cstheme="minorHAnsi"/>
          <w:spacing w:val="-10"/>
          <w:sz w:val="24"/>
          <w:szCs w:val="24"/>
        </w:rPr>
        <w:t xml:space="preserve"> </w:t>
      </w:r>
      <w:r w:rsidR="00505727" w:rsidRPr="00505727">
        <w:rPr>
          <w:rFonts w:asciiTheme="minorHAnsi" w:hAnsiTheme="minorHAnsi" w:cstheme="minorHAnsi"/>
          <w:sz w:val="24"/>
          <w:szCs w:val="24"/>
        </w:rPr>
        <w:t>each</w:t>
      </w:r>
      <w:r w:rsidR="00505727" w:rsidRPr="00505727">
        <w:rPr>
          <w:rFonts w:asciiTheme="minorHAnsi" w:hAnsiTheme="minorHAnsi" w:cstheme="minorHAnsi"/>
          <w:spacing w:val="-8"/>
          <w:sz w:val="24"/>
          <w:szCs w:val="24"/>
        </w:rPr>
        <w:t xml:space="preserve"> </w:t>
      </w:r>
      <w:r w:rsidR="00505727" w:rsidRPr="00505727">
        <w:rPr>
          <w:rFonts w:asciiTheme="minorHAnsi" w:hAnsiTheme="minorHAnsi" w:cstheme="minorHAnsi"/>
          <w:sz w:val="24"/>
          <w:szCs w:val="24"/>
        </w:rPr>
        <w:t>invoice</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 xml:space="preserve">within thirty- (30) </w:t>
      </w:r>
      <w:r w:rsidR="006B6261" w:rsidRPr="00505727">
        <w:rPr>
          <w:rFonts w:asciiTheme="minorHAnsi" w:hAnsiTheme="minorHAnsi" w:cstheme="minorHAnsi"/>
          <w:sz w:val="24"/>
          <w:szCs w:val="24"/>
        </w:rPr>
        <w:t>days</w:t>
      </w:r>
      <w:r w:rsidR="006B6261">
        <w:rPr>
          <w:rFonts w:asciiTheme="minorHAnsi" w:hAnsiTheme="minorHAnsi" w:cstheme="minorHAnsi"/>
          <w:sz w:val="24"/>
          <w:szCs w:val="24"/>
        </w:rPr>
        <w:t xml:space="preserve"> but</w:t>
      </w:r>
      <w:r w:rsidR="00505727" w:rsidRPr="00505727">
        <w:rPr>
          <w:rFonts w:asciiTheme="minorHAnsi" w:hAnsiTheme="minorHAnsi" w:cstheme="minorHAnsi"/>
          <w:sz w:val="24"/>
          <w:szCs w:val="24"/>
        </w:rPr>
        <w:t xml:space="preserve"> shall not be responsible to Seller for additional charges,</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interest,</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or</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penalties</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due</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failure</w:t>
      </w:r>
      <w:r w:rsidR="00505727" w:rsidRPr="00505727">
        <w:rPr>
          <w:rFonts w:asciiTheme="minorHAnsi" w:hAnsiTheme="minorHAnsi" w:cstheme="minorHAnsi"/>
          <w:spacing w:val="-4"/>
          <w:sz w:val="24"/>
          <w:szCs w:val="24"/>
        </w:rPr>
        <w:t xml:space="preserve"> </w:t>
      </w:r>
      <w:r w:rsidR="00505727" w:rsidRPr="00505727">
        <w:rPr>
          <w:rFonts w:asciiTheme="minorHAnsi" w:hAnsiTheme="minorHAnsi" w:cstheme="minorHAnsi"/>
          <w:sz w:val="24"/>
          <w:szCs w:val="24"/>
        </w:rPr>
        <w:t>to</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pay</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within</w:t>
      </w:r>
      <w:r w:rsidR="00505727" w:rsidRPr="00505727">
        <w:rPr>
          <w:rFonts w:asciiTheme="minorHAnsi" w:hAnsiTheme="minorHAnsi" w:cstheme="minorHAnsi"/>
          <w:spacing w:val="-7"/>
          <w:sz w:val="24"/>
          <w:szCs w:val="24"/>
        </w:rPr>
        <w:t xml:space="preserve"> </w:t>
      </w:r>
      <w:r w:rsidR="00505727" w:rsidRPr="00505727">
        <w:rPr>
          <w:rFonts w:asciiTheme="minorHAnsi" w:hAnsiTheme="minorHAnsi" w:cstheme="minorHAnsi"/>
          <w:sz w:val="24"/>
          <w:szCs w:val="24"/>
        </w:rPr>
        <w:t>that</w:t>
      </w:r>
      <w:r w:rsidR="00505727" w:rsidRPr="00505727">
        <w:rPr>
          <w:rFonts w:asciiTheme="minorHAnsi" w:hAnsiTheme="minorHAnsi" w:cstheme="minorHAnsi"/>
          <w:spacing w:val="-5"/>
          <w:sz w:val="24"/>
          <w:szCs w:val="24"/>
        </w:rPr>
        <w:t xml:space="preserve"> </w:t>
      </w:r>
      <w:r w:rsidR="00505727" w:rsidRPr="00505727">
        <w:rPr>
          <w:rFonts w:asciiTheme="minorHAnsi" w:hAnsiTheme="minorHAnsi" w:cstheme="minorHAnsi"/>
          <w:sz w:val="24"/>
          <w:szCs w:val="24"/>
        </w:rPr>
        <w:t>period.</w:t>
      </w:r>
    </w:p>
    <w:p w14:paraId="20B77208" w14:textId="77777777"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 xml:space="preserve">Permits, Licenses, and Other Requirements. </w:t>
      </w:r>
      <w:r w:rsidRPr="00505727">
        <w:rPr>
          <w:rFonts w:asciiTheme="minorHAnsi" w:hAnsiTheme="minorHAnsi" w:cstheme="minorHAnsi"/>
          <w:sz w:val="24"/>
          <w:szCs w:val="24"/>
        </w:rPr>
        <w:t>(A) Seller shall comply with all applicable existing and future governmental laws, municipal ordinances, codes, rules, regulations, programs, plans</w:t>
      </w:r>
      <w:r w:rsidRPr="00505727">
        <w:rPr>
          <w:rFonts w:asciiTheme="minorHAnsi" w:hAnsiTheme="minorHAnsi" w:cstheme="minorHAnsi"/>
          <w:spacing w:val="-21"/>
          <w:sz w:val="24"/>
          <w:szCs w:val="24"/>
        </w:rPr>
        <w:t xml:space="preserve"> </w:t>
      </w:r>
      <w:r w:rsidRPr="00505727">
        <w:rPr>
          <w:rFonts w:asciiTheme="minorHAnsi" w:hAnsiTheme="minorHAnsi" w:cstheme="minorHAnsi"/>
          <w:sz w:val="24"/>
          <w:szCs w:val="24"/>
        </w:rPr>
        <w:t>and orders in the performance of the Purchase order. (B) Seller shall be in full compliance with all permit or licensing requirements in connection with the manufacture, sale, shipment, and/or installation of the goods specified in the Purchase</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order.</w:t>
      </w:r>
    </w:p>
    <w:p w14:paraId="389E570D" w14:textId="77777777" w:rsidR="00505727" w:rsidRPr="00505727" w:rsidRDefault="00505727" w:rsidP="00033EF1">
      <w:pPr>
        <w:pStyle w:val="BodyText"/>
        <w:spacing w:before="100" w:beforeAutospacing="1"/>
        <w:ind w:left="-180" w:right="109"/>
        <w:rPr>
          <w:rFonts w:asciiTheme="minorHAnsi" w:hAnsiTheme="minorHAnsi" w:cstheme="minorHAnsi"/>
          <w:sz w:val="24"/>
          <w:szCs w:val="24"/>
        </w:rPr>
      </w:pPr>
      <w:r w:rsidRPr="00505727">
        <w:rPr>
          <w:rFonts w:asciiTheme="minorHAnsi" w:hAnsiTheme="minorHAnsi" w:cstheme="minorHAnsi"/>
          <w:b/>
          <w:sz w:val="24"/>
          <w:szCs w:val="24"/>
        </w:rPr>
        <w:t xml:space="preserve">Prices. </w:t>
      </w:r>
      <w:r w:rsidRPr="00505727">
        <w:rPr>
          <w:rFonts w:asciiTheme="minorHAnsi" w:hAnsiTheme="minorHAnsi" w:cstheme="minorHAnsi"/>
          <w:sz w:val="24"/>
          <w:szCs w:val="24"/>
        </w:rPr>
        <w:t>All prices shall be as stated in the Purchase order and are firm and not subject to escalation.</w:t>
      </w:r>
    </w:p>
    <w:p w14:paraId="2D7E65C4" w14:textId="77777777" w:rsidR="00505727" w:rsidRPr="00505727" w:rsidRDefault="00505727" w:rsidP="00033EF1">
      <w:pPr>
        <w:pStyle w:val="BodyText"/>
        <w:spacing w:before="100" w:beforeAutospacing="1"/>
        <w:ind w:left="-180" w:right="108"/>
        <w:rPr>
          <w:rFonts w:asciiTheme="minorHAnsi" w:hAnsiTheme="minorHAnsi" w:cstheme="minorHAnsi"/>
          <w:sz w:val="24"/>
          <w:szCs w:val="24"/>
        </w:rPr>
      </w:pPr>
      <w:r w:rsidRPr="00505727">
        <w:rPr>
          <w:rFonts w:asciiTheme="minorHAnsi" w:hAnsiTheme="minorHAnsi" w:cstheme="minorHAnsi"/>
          <w:b/>
          <w:sz w:val="24"/>
          <w:szCs w:val="24"/>
        </w:rPr>
        <w:t xml:space="preserve">Quantities. </w:t>
      </w:r>
      <w:r w:rsidRPr="00505727">
        <w:rPr>
          <w:rFonts w:asciiTheme="minorHAnsi" w:hAnsiTheme="minorHAnsi" w:cstheme="minorHAnsi"/>
          <w:sz w:val="24"/>
          <w:szCs w:val="24"/>
        </w:rPr>
        <w:t>Seller shall deliver the exact quantities specified in the purchase order. County reserves the right to reject incomplete deliveries</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and</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return</w:t>
      </w:r>
      <w:r w:rsidRPr="00505727">
        <w:rPr>
          <w:rFonts w:asciiTheme="minorHAnsi" w:hAnsiTheme="minorHAnsi" w:cstheme="minorHAnsi"/>
          <w:spacing w:val="-7"/>
          <w:sz w:val="24"/>
          <w:szCs w:val="24"/>
        </w:rPr>
        <w:t xml:space="preserve"> </w:t>
      </w:r>
      <w:r w:rsidRPr="00505727">
        <w:rPr>
          <w:rFonts w:asciiTheme="minorHAnsi" w:hAnsiTheme="minorHAnsi" w:cstheme="minorHAnsi"/>
          <w:sz w:val="24"/>
          <w:szCs w:val="24"/>
        </w:rPr>
        <w:t>at</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Seller’s</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risk</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and</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expense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excess</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quantities delivered.</w:t>
      </w:r>
    </w:p>
    <w:p w14:paraId="6512D416" w14:textId="77777777"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Rejection of Disclaimers of Warranties</w:t>
      </w:r>
      <w:r w:rsidRPr="00505727">
        <w:rPr>
          <w:rFonts w:asciiTheme="minorHAnsi" w:hAnsiTheme="minorHAnsi" w:cstheme="minorHAnsi"/>
          <w:sz w:val="24"/>
          <w:szCs w:val="24"/>
        </w:rPr>
        <w:t>. THE COUNTY OF GLENN, CALIFORNIA, REJECTS ANY DISCLAIMER BY SELLER OF ANY WARRANTY, STANDARD, IMPLIED OR EXPRESS UNLESS SPECIFICALLY AGREED TO ON THE FACE OF THIS PURCHASE ORDER, INCLUDING WARRANTIES OF MERCHANTABILITY AND FITNESS FOR A PARTICULAR PURPOSE.</w:t>
      </w:r>
    </w:p>
    <w:p w14:paraId="1E5F3F90" w14:textId="77777777"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 xml:space="preserve">Severability. </w:t>
      </w:r>
      <w:r w:rsidRPr="00505727">
        <w:rPr>
          <w:rFonts w:asciiTheme="minorHAnsi" w:hAnsiTheme="minorHAnsi" w:cstheme="minorHAnsi"/>
          <w:sz w:val="24"/>
          <w:szCs w:val="24"/>
        </w:rPr>
        <w:t>If any provision of the Purchase order is declared by a court to be illegal or in conflict with any law, the validity of the remaining terms and conditions shall not be affected; and the rights and obligations of the parties shall be construed and enforced as if the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Purchase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order</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did</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not</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contain</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particular</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provision</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held</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be invalid.</w:t>
      </w:r>
    </w:p>
    <w:p w14:paraId="47163C8C" w14:textId="20A2682F" w:rsidR="00505727" w:rsidRPr="00505727" w:rsidRDefault="00505727" w:rsidP="00033EF1">
      <w:pPr>
        <w:pStyle w:val="BodyText"/>
        <w:spacing w:before="100" w:beforeAutospacing="1"/>
        <w:ind w:left="-180" w:right="106"/>
        <w:rPr>
          <w:rFonts w:asciiTheme="minorHAnsi" w:hAnsiTheme="minorHAnsi" w:cstheme="minorHAnsi"/>
          <w:sz w:val="24"/>
          <w:szCs w:val="24"/>
        </w:rPr>
      </w:pPr>
      <w:r w:rsidRPr="00505727">
        <w:rPr>
          <w:rFonts w:asciiTheme="minorHAnsi" w:hAnsiTheme="minorHAnsi" w:cstheme="minorHAnsi"/>
          <w:b/>
          <w:sz w:val="24"/>
          <w:szCs w:val="24"/>
        </w:rPr>
        <w:t xml:space="preserve">Shipping and Handling Charges. </w:t>
      </w:r>
      <w:r w:rsidRPr="00505727">
        <w:rPr>
          <w:rFonts w:asciiTheme="minorHAnsi" w:hAnsiTheme="minorHAnsi" w:cstheme="minorHAnsi"/>
          <w:sz w:val="24"/>
          <w:szCs w:val="24"/>
        </w:rPr>
        <w:t xml:space="preserve">No shipping, transportation, or handling charges will be allowed </w:t>
      </w:r>
      <w:r w:rsidRPr="00505727">
        <w:rPr>
          <w:rFonts w:asciiTheme="minorHAnsi" w:hAnsiTheme="minorHAnsi" w:cstheme="minorHAnsi"/>
          <w:sz w:val="24"/>
          <w:szCs w:val="24"/>
        </w:rPr>
        <w:lastRenderedPageBreak/>
        <w:t>unless specified on the face of this order (see “F</w:t>
      </w:r>
      <w:r w:rsidR="002B6503">
        <w:rPr>
          <w:rFonts w:asciiTheme="minorHAnsi" w:hAnsiTheme="minorHAnsi" w:cstheme="minorHAnsi"/>
          <w:sz w:val="24"/>
          <w:szCs w:val="24"/>
        </w:rPr>
        <w:t>.</w:t>
      </w:r>
      <w:r w:rsidRPr="00505727">
        <w:rPr>
          <w:rFonts w:asciiTheme="minorHAnsi" w:hAnsiTheme="minorHAnsi" w:cstheme="minorHAnsi"/>
          <w:sz w:val="24"/>
          <w:szCs w:val="24"/>
        </w:rPr>
        <w:t>O</w:t>
      </w:r>
      <w:r w:rsidR="002B6503">
        <w:rPr>
          <w:rFonts w:asciiTheme="minorHAnsi" w:hAnsiTheme="minorHAnsi" w:cstheme="minorHAnsi"/>
          <w:sz w:val="24"/>
          <w:szCs w:val="24"/>
        </w:rPr>
        <w:t>.</w:t>
      </w:r>
      <w:r w:rsidRPr="00505727">
        <w:rPr>
          <w:rFonts w:asciiTheme="minorHAnsi" w:hAnsiTheme="minorHAnsi" w:cstheme="minorHAnsi"/>
          <w:sz w:val="24"/>
          <w:szCs w:val="24"/>
        </w:rPr>
        <w:t>B</w:t>
      </w:r>
      <w:r w:rsidR="002B6503">
        <w:rPr>
          <w:rFonts w:asciiTheme="minorHAnsi" w:hAnsiTheme="minorHAnsi" w:cstheme="minorHAnsi"/>
          <w:sz w:val="24"/>
          <w:szCs w:val="24"/>
        </w:rPr>
        <w:t>.</w:t>
      </w:r>
      <w:r w:rsidRPr="00505727">
        <w:rPr>
          <w:rFonts w:asciiTheme="minorHAnsi" w:hAnsiTheme="minorHAnsi" w:cstheme="minorHAnsi"/>
          <w:sz w:val="24"/>
          <w:szCs w:val="24"/>
        </w:rPr>
        <w:t xml:space="preserve"> Point and Title” above.)</w:t>
      </w:r>
    </w:p>
    <w:p w14:paraId="3B1D9A68" w14:textId="77777777" w:rsidR="00505727" w:rsidRPr="00505727" w:rsidRDefault="00505727" w:rsidP="00033EF1">
      <w:pPr>
        <w:pStyle w:val="BodyText"/>
        <w:spacing w:before="100" w:beforeAutospacing="1"/>
        <w:ind w:left="-180" w:right="105"/>
        <w:rPr>
          <w:rFonts w:asciiTheme="minorHAnsi" w:hAnsiTheme="minorHAnsi" w:cstheme="minorHAnsi"/>
          <w:sz w:val="24"/>
          <w:szCs w:val="24"/>
        </w:rPr>
      </w:pPr>
      <w:r w:rsidRPr="00505727">
        <w:rPr>
          <w:rFonts w:asciiTheme="minorHAnsi" w:hAnsiTheme="minorHAnsi" w:cstheme="minorHAnsi"/>
          <w:b/>
          <w:sz w:val="24"/>
          <w:szCs w:val="24"/>
        </w:rPr>
        <w:t xml:space="preserve">Taxes. </w:t>
      </w:r>
      <w:r w:rsidRPr="00505727">
        <w:rPr>
          <w:rFonts w:asciiTheme="minorHAnsi" w:hAnsiTheme="minorHAnsi" w:cstheme="minorHAnsi"/>
          <w:sz w:val="24"/>
          <w:szCs w:val="24"/>
        </w:rPr>
        <w:t>This order is subject to California Sales Tax. The County is exempt from Federal Excise Tax and will provide an exemption certificate upon request.</w:t>
      </w:r>
    </w:p>
    <w:p w14:paraId="79B94F8F" w14:textId="3057971E"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 xml:space="preserve">Termination for Convenience. </w:t>
      </w:r>
      <w:r w:rsidRPr="00505727">
        <w:rPr>
          <w:rFonts w:asciiTheme="minorHAnsi" w:hAnsiTheme="minorHAnsi" w:cstheme="minorHAnsi"/>
          <w:sz w:val="24"/>
          <w:szCs w:val="24"/>
        </w:rPr>
        <w:t>The County reserves the right to terminate this contract WITHOUT CAUSE and without penalty immediately after ten- (10) days written notice, unless otherwise specified.</w:t>
      </w:r>
    </w:p>
    <w:p w14:paraId="552E219A" w14:textId="77777777" w:rsidR="00505727" w:rsidRPr="00505727" w:rsidRDefault="00505727" w:rsidP="00033EF1">
      <w:pPr>
        <w:pStyle w:val="BodyText"/>
        <w:spacing w:before="100" w:beforeAutospacing="1"/>
        <w:ind w:left="-180" w:right="104"/>
        <w:rPr>
          <w:rFonts w:asciiTheme="minorHAnsi" w:hAnsiTheme="minorHAnsi" w:cstheme="minorHAnsi"/>
          <w:sz w:val="24"/>
          <w:szCs w:val="24"/>
        </w:rPr>
      </w:pPr>
      <w:r w:rsidRPr="00505727">
        <w:rPr>
          <w:rFonts w:asciiTheme="minorHAnsi" w:hAnsiTheme="minorHAnsi" w:cstheme="minorHAnsi"/>
          <w:b/>
          <w:sz w:val="24"/>
          <w:szCs w:val="24"/>
        </w:rPr>
        <w:t>Termination</w:t>
      </w:r>
      <w:r w:rsidRPr="00505727">
        <w:rPr>
          <w:rFonts w:asciiTheme="minorHAnsi" w:hAnsiTheme="minorHAnsi" w:cstheme="minorHAnsi"/>
          <w:b/>
          <w:spacing w:val="-9"/>
          <w:sz w:val="24"/>
          <w:szCs w:val="24"/>
        </w:rPr>
        <w:t xml:space="preserve"> </w:t>
      </w:r>
      <w:r w:rsidRPr="00505727">
        <w:rPr>
          <w:rFonts w:asciiTheme="minorHAnsi" w:hAnsiTheme="minorHAnsi" w:cstheme="minorHAnsi"/>
          <w:b/>
          <w:sz w:val="24"/>
          <w:szCs w:val="24"/>
        </w:rPr>
        <w:t>for</w:t>
      </w:r>
      <w:r w:rsidRPr="00505727">
        <w:rPr>
          <w:rFonts w:asciiTheme="minorHAnsi" w:hAnsiTheme="minorHAnsi" w:cstheme="minorHAnsi"/>
          <w:b/>
          <w:spacing w:val="-6"/>
          <w:sz w:val="24"/>
          <w:szCs w:val="24"/>
        </w:rPr>
        <w:t xml:space="preserve"> </w:t>
      </w:r>
      <w:r w:rsidRPr="00505727">
        <w:rPr>
          <w:rFonts w:asciiTheme="minorHAnsi" w:hAnsiTheme="minorHAnsi" w:cstheme="minorHAnsi"/>
          <w:b/>
          <w:sz w:val="24"/>
          <w:szCs w:val="24"/>
        </w:rPr>
        <w:t>Default.</w:t>
      </w:r>
      <w:r w:rsidRPr="00505727">
        <w:rPr>
          <w:rFonts w:asciiTheme="minorHAnsi" w:hAnsiTheme="minorHAnsi" w:cstheme="minorHAnsi"/>
          <w:b/>
          <w:spacing w:val="-7"/>
          <w:sz w:val="24"/>
          <w:szCs w:val="24"/>
        </w:rPr>
        <w:t xml:space="preserve"> </w:t>
      </w:r>
      <w:r w:rsidRPr="00505727">
        <w:rPr>
          <w:rFonts w:asciiTheme="minorHAnsi" w:hAnsiTheme="minorHAnsi" w:cstheme="minorHAnsi"/>
          <w:sz w:val="24"/>
          <w:szCs w:val="24"/>
        </w:rPr>
        <w:t>In</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addition</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7"/>
          <w:sz w:val="24"/>
          <w:szCs w:val="24"/>
        </w:rPr>
        <w:t xml:space="preserve"> </w:t>
      </w:r>
      <w:r w:rsidRPr="00505727">
        <w:rPr>
          <w:rFonts w:asciiTheme="minorHAnsi" w:hAnsiTheme="minorHAnsi" w:cstheme="minorHAnsi"/>
          <w:sz w:val="24"/>
          <w:szCs w:val="24"/>
        </w:rPr>
        <w:t>any</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other</w:t>
      </w:r>
      <w:r w:rsidRPr="00505727">
        <w:rPr>
          <w:rFonts w:asciiTheme="minorHAnsi" w:hAnsiTheme="minorHAnsi" w:cstheme="minorHAnsi"/>
          <w:spacing w:val="-7"/>
          <w:sz w:val="24"/>
          <w:szCs w:val="24"/>
        </w:rPr>
        <w:t xml:space="preserve"> </w:t>
      </w:r>
      <w:r w:rsidRPr="00505727">
        <w:rPr>
          <w:rFonts w:asciiTheme="minorHAnsi" w:hAnsiTheme="minorHAnsi" w:cstheme="minorHAnsi"/>
          <w:sz w:val="24"/>
          <w:szCs w:val="24"/>
        </w:rPr>
        <w:t>remedies</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or</w:t>
      </w:r>
      <w:r w:rsidRPr="00505727">
        <w:rPr>
          <w:rFonts w:asciiTheme="minorHAnsi" w:hAnsiTheme="minorHAnsi" w:cstheme="minorHAnsi"/>
          <w:spacing w:val="-7"/>
          <w:sz w:val="24"/>
          <w:szCs w:val="24"/>
        </w:rPr>
        <w:t xml:space="preserve"> </w:t>
      </w:r>
      <w:r w:rsidRPr="00505727">
        <w:rPr>
          <w:rFonts w:asciiTheme="minorHAnsi" w:hAnsiTheme="minorHAnsi" w:cstheme="minorHAnsi"/>
          <w:sz w:val="24"/>
          <w:szCs w:val="24"/>
        </w:rPr>
        <w:t>rights it may have by law, the County may by written notice terminate this order immediately and without penalty for Seller’s DEFAULT, in whole</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or</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in</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part,</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at</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any</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time,</w:t>
      </w:r>
      <w:r w:rsidRPr="00505727">
        <w:rPr>
          <w:rFonts w:asciiTheme="minorHAnsi" w:hAnsiTheme="minorHAnsi" w:cstheme="minorHAnsi"/>
          <w:spacing w:val="-1"/>
          <w:sz w:val="24"/>
          <w:szCs w:val="24"/>
        </w:rPr>
        <w:t xml:space="preserve"> </w:t>
      </w:r>
      <w:r w:rsidRPr="00505727">
        <w:rPr>
          <w:rFonts w:asciiTheme="minorHAnsi" w:hAnsiTheme="minorHAnsi" w:cstheme="minorHAnsi"/>
          <w:sz w:val="24"/>
          <w:szCs w:val="24"/>
        </w:rPr>
        <w:t>if</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Seller</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refuses</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or</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fails</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comply</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with the provisions of this order, or so fails to make progress as to endanger performance and does not cure such failure within a reasonable</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period</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of</w:t>
      </w:r>
      <w:r w:rsidRPr="00505727">
        <w:rPr>
          <w:rFonts w:asciiTheme="minorHAnsi" w:hAnsiTheme="minorHAnsi" w:cstheme="minorHAnsi"/>
          <w:spacing w:val="-8"/>
          <w:sz w:val="24"/>
          <w:szCs w:val="24"/>
        </w:rPr>
        <w:t xml:space="preserve"> </w:t>
      </w:r>
      <w:r w:rsidRPr="00505727">
        <w:rPr>
          <w:rFonts w:asciiTheme="minorHAnsi" w:hAnsiTheme="minorHAnsi" w:cstheme="minorHAnsi"/>
          <w:sz w:val="24"/>
          <w:szCs w:val="24"/>
        </w:rPr>
        <w:t>time,</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or</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fails</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make</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deliveries</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of</w:t>
      </w:r>
      <w:r w:rsidRPr="00505727">
        <w:rPr>
          <w:rFonts w:asciiTheme="minorHAnsi" w:hAnsiTheme="minorHAnsi" w:cstheme="minorHAnsi"/>
          <w:spacing w:val="-8"/>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2"/>
          <w:sz w:val="24"/>
          <w:szCs w:val="24"/>
        </w:rPr>
        <w:t xml:space="preserve"> </w:t>
      </w:r>
      <w:r w:rsidRPr="00505727">
        <w:rPr>
          <w:rFonts w:asciiTheme="minorHAnsi" w:hAnsiTheme="minorHAnsi" w:cstheme="minorHAnsi"/>
          <w:sz w:val="24"/>
          <w:szCs w:val="24"/>
        </w:rPr>
        <w:t>materials or supplies or perform the services within the time specified or any written extension thereof. In such event, the County may purchase or otherwise secure materials, supplies, or services and, except as otherwise provided therein, Seller shall be liable to the County for any excess costs occasioned by the County of Glenn, California, thereby.</w:t>
      </w:r>
    </w:p>
    <w:p w14:paraId="65CBE623" w14:textId="77777777" w:rsidR="00505727" w:rsidRPr="00505727" w:rsidRDefault="00505727" w:rsidP="00033EF1">
      <w:pPr>
        <w:pStyle w:val="BodyText"/>
        <w:spacing w:before="100" w:beforeAutospacing="1"/>
        <w:ind w:left="-180" w:right="105"/>
        <w:rPr>
          <w:rFonts w:asciiTheme="minorHAnsi" w:hAnsiTheme="minorHAnsi" w:cstheme="minorHAnsi"/>
          <w:sz w:val="24"/>
          <w:szCs w:val="24"/>
        </w:rPr>
      </w:pPr>
      <w:r w:rsidRPr="00505727">
        <w:rPr>
          <w:rFonts w:asciiTheme="minorHAnsi" w:hAnsiTheme="minorHAnsi" w:cstheme="minorHAnsi"/>
          <w:b/>
          <w:sz w:val="24"/>
          <w:szCs w:val="24"/>
        </w:rPr>
        <w:t xml:space="preserve">(No) Waiver. </w:t>
      </w:r>
      <w:r w:rsidRPr="00505727">
        <w:rPr>
          <w:rFonts w:asciiTheme="minorHAnsi" w:hAnsiTheme="minorHAnsi" w:cstheme="minorHAnsi"/>
          <w:sz w:val="24"/>
          <w:szCs w:val="24"/>
        </w:rPr>
        <w:t>Failure of County to enforce any provision of the Purchase Order shall not constitute a waiver or relinquishment by County</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of</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1"/>
          <w:sz w:val="24"/>
          <w:szCs w:val="24"/>
        </w:rPr>
        <w:t xml:space="preserve"> </w:t>
      </w:r>
      <w:r w:rsidRPr="00505727">
        <w:rPr>
          <w:rFonts w:asciiTheme="minorHAnsi" w:hAnsiTheme="minorHAnsi" w:cstheme="minorHAnsi"/>
          <w:sz w:val="24"/>
          <w:szCs w:val="24"/>
        </w:rPr>
        <w:t>right</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3"/>
          <w:sz w:val="24"/>
          <w:szCs w:val="24"/>
        </w:rPr>
        <w:t xml:space="preserve"> </w:t>
      </w:r>
      <w:r w:rsidRPr="00505727">
        <w:rPr>
          <w:rFonts w:asciiTheme="minorHAnsi" w:hAnsiTheme="minorHAnsi" w:cstheme="minorHAnsi"/>
          <w:sz w:val="24"/>
          <w:szCs w:val="24"/>
        </w:rPr>
        <w:t>such</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performance in</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the future</w:t>
      </w:r>
      <w:r w:rsidRPr="00505727">
        <w:rPr>
          <w:rFonts w:asciiTheme="minorHAnsi" w:hAnsiTheme="minorHAnsi" w:cstheme="minorHAnsi"/>
          <w:spacing w:val="-1"/>
          <w:sz w:val="24"/>
          <w:szCs w:val="24"/>
        </w:rPr>
        <w:t xml:space="preserve"> </w:t>
      </w:r>
      <w:r w:rsidRPr="00505727">
        <w:rPr>
          <w:rFonts w:asciiTheme="minorHAnsi" w:hAnsiTheme="minorHAnsi" w:cstheme="minorHAnsi"/>
          <w:sz w:val="24"/>
          <w:szCs w:val="24"/>
        </w:rPr>
        <w:t>nor</w:t>
      </w:r>
      <w:r w:rsidRPr="00505727">
        <w:rPr>
          <w:rFonts w:asciiTheme="minorHAnsi" w:hAnsiTheme="minorHAnsi" w:cstheme="minorHAnsi"/>
          <w:spacing w:val="-4"/>
          <w:sz w:val="24"/>
          <w:szCs w:val="24"/>
        </w:rPr>
        <w:t xml:space="preserve"> </w:t>
      </w:r>
      <w:r w:rsidRPr="00505727">
        <w:rPr>
          <w:rFonts w:asciiTheme="minorHAnsi" w:hAnsiTheme="minorHAnsi" w:cstheme="minorHAnsi"/>
          <w:sz w:val="24"/>
          <w:szCs w:val="24"/>
        </w:rPr>
        <w:t>of</w:t>
      </w:r>
      <w:r w:rsidRPr="00505727">
        <w:rPr>
          <w:rFonts w:asciiTheme="minorHAnsi" w:hAnsiTheme="minorHAnsi" w:cstheme="minorHAnsi"/>
          <w:spacing w:val="-6"/>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1"/>
          <w:sz w:val="24"/>
          <w:szCs w:val="24"/>
        </w:rPr>
        <w:t xml:space="preserve"> </w:t>
      </w:r>
      <w:r w:rsidRPr="00505727">
        <w:rPr>
          <w:rFonts w:asciiTheme="minorHAnsi" w:hAnsiTheme="minorHAnsi" w:cstheme="minorHAnsi"/>
          <w:sz w:val="24"/>
          <w:szCs w:val="24"/>
        </w:rPr>
        <w:t>right to enforce any other provision of the Purchase</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Order.</w:t>
      </w:r>
    </w:p>
    <w:p w14:paraId="5A48BAB5" w14:textId="77777777" w:rsidR="00505727" w:rsidRPr="00505727" w:rsidRDefault="00505727" w:rsidP="00033EF1">
      <w:pPr>
        <w:pStyle w:val="BodyText"/>
        <w:spacing w:before="100" w:beforeAutospacing="1"/>
        <w:ind w:left="-180" w:right="105"/>
        <w:rPr>
          <w:rFonts w:asciiTheme="minorHAnsi" w:hAnsiTheme="minorHAnsi" w:cstheme="minorHAnsi"/>
          <w:sz w:val="24"/>
          <w:szCs w:val="24"/>
        </w:rPr>
      </w:pPr>
      <w:r w:rsidRPr="00505727">
        <w:rPr>
          <w:rFonts w:asciiTheme="minorHAnsi" w:hAnsiTheme="minorHAnsi" w:cstheme="minorHAnsi"/>
          <w:b/>
          <w:sz w:val="24"/>
          <w:szCs w:val="24"/>
        </w:rPr>
        <w:t xml:space="preserve">Warranties. </w:t>
      </w:r>
      <w:r w:rsidRPr="00505727">
        <w:rPr>
          <w:rFonts w:asciiTheme="minorHAnsi" w:hAnsiTheme="minorHAnsi" w:cstheme="minorHAnsi"/>
          <w:sz w:val="24"/>
          <w:szCs w:val="24"/>
        </w:rPr>
        <w:t>In addition to any other express or implied warranties, Seller warrants that all goods delivered under this order will be (1) new, suitable for the use intended; (2) of the grade and quality specified; (3) free from all defects in design, material and workmanship; (4) in conformance with all samples, drawings, descriptions and specifications furnished by County; and (5) in compliance with all applicable federal, state, and local laws and regulations.</w:t>
      </w:r>
      <w:r w:rsidRPr="00505727">
        <w:rPr>
          <w:rFonts w:asciiTheme="minorHAnsi" w:hAnsiTheme="minorHAnsi" w:cstheme="minorHAnsi"/>
          <w:spacing w:val="15"/>
          <w:sz w:val="24"/>
          <w:szCs w:val="24"/>
        </w:rPr>
        <w:t xml:space="preserve"> </w:t>
      </w:r>
      <w:r w:rsidRPr="00505727">
        <w:rPr>
          <w:rFonts w:asciiTheme="minorHAnsi" w:hAnsiTheme="minorHAnsi" w:cstheme="minorHAnsi"/>
          <w:sz w:val="24"/>
          <w:szCs w:val="24"/>
        </w:rPr>
        <w:t>These</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warranties</w:t>
      </w:r>
      <w:r w:rsidRPr="00505727">
        <w:rPr>
          <w:rFonts w:asciiTheme="minorHAnsi" w:hAnsiTheme="minorHAnsi" w:cstheme="minorHAnsi"/>
          <w:spacing w:val="-10"/>
          <w:sz w:val="24"/>
          <w:szCs w:val="24"/>
        </w:rPr>
        <w:t xml:space="preserve"> </w:t>
      </w:r>
      <w:r w:rsidRPr="00505727">
        <w:rPr>
          <w:rFonts w:asciiTheme="minorHAnsi" w:hAnsiTheme="minorHAnsi" w:cstheme="minorHAnsi"/>
          <w:sz w:val="24"/>
          <w:szCs w:val="24"/>
        </w:rPr>
        <w:t>shall</w:t>
      </w:r>
      <w:r w:rsidRPr="00505727">
        <w:rPr>
          <w:rFonts w:asciiTheme="minorHAnsi" w:hAnsiTheme="minorHAnsi" w:cstheme="minorHAnsi"/>
          <w:spacing w:val="-12"/>
          <w:sz w:val="24"/>
          <w:szCs w:val="24"/>
        </w:rPr>
        <w:t xml:space="preserve"> </w:t>
      </w:r>
      <w:r w:rsidRPr="00505727">
        <w:rPr>
          <w:rFonts w:asciiTheme="minorHAnsi" w:hAnsiTheme="minorHAnsi" w:cstheme="minorHAnsi"/>
          <w:sz w:val="24"/>
          <w:szCs w:val="24"/>
        </w:rPr>
        <w:t>not</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be</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deemed</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exclude</w:t>
      </w:r>
      <w:r w:rsidRPr="00505727">
        <w:rPr>
          <w:rFonts w:asciiTheme="minorHAnsi" w:hAnsiTheme="minorHAnsi" w:cstheme="minorHAnsi"/>
          <w:spacing w:val="-10"/>
          <w:sz w:val="24"/>
          <w:szCs w:val="24"/>
        </w:rPr>
        <w:t xml:space="preserve"> </w:t>
      </w:r>
      <w:r w:rsidRPr="00505727">
        <w:rPr>
          <w:rFonts w:asciiTheme="minorHAnsi" w:hAnsiTheme="minorHAnsi" w:cstheme="minorHAnsi"/>
          <w:sz w:val="24"/>
          <w:szCs w:val="24"/>
        </w:rPr>
        <w:t>Seller’s standard warranties or other rights or warranties that County may have or obtain. At its expense and option, Seller shall replace or repair</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any</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goods</w:t>
      </w:r>
      <w:r w:rsidRPr="00505727">
        <w:rPr>
          <w:rFonts w:asciiTheme="minorHAnsi" w:hAnsiTheme="minorHAnsi" w:cstheme="minorHAnsi"/>
          <w:spacing w:val="-8"/>
          <w:sz w:val="24"/>
          <w:szCs w:val="24"/>
        </w:rPr>
        <w:t xml:space="preserve"> </w:t>
      </w:r>
      <w:r w:rsidRPr="00505727">
        <w:rPr>
          <w:rFonts w:asciiTheme="minorHAnsi" w:hAnsiTheme="minorHAnsi" w:cstheme="minorHAnsi"/>
          <w:sz w:val="24"/>
          <w:szCs w:val="24"/>
        </w:rPr>
        <w:t>not</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conforming</w:t>
      </w:r>
      <w:r w:rsidRPr="00505727">
        <w:rPr>
          <w:rFonts w:asciiTheme="minorHAnsi" w:hAnsiTheme="minorHAnsi" w:cstheme="minorHAnsi"/>
          <w:spacing w:val="-11"/>
          <w:sz w:val="24"/>
          <w:szCs w:val="24"/>
        </w:rPr>
        <w:t xml:space="preserve"> </w:t>
      </w:r>
      <w:r w:rsidRPr="00505727">
        <w:rPr>
          <w:rFonts w:asciiTheme="minorHAnsi" w:hAnsiTheme="minorHAnsi" w:cstheme="minorHAnsi"/>
          <w:sz w:val="24"/>
          <w:szCs w:val="24"/>
        </w:rPr>
        <w:t>to</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the</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foregoing</w:t>
      </w:r>
      <w:r w:rsidRPr="00505727">
        <w:rPr>
          <w:rFonts w:asciiTheme="minorHAnsi" w:hAnsiTheme="minorHAnsi" w:cstheme="minorHAnsi"/>
          <w:spacing w:val="-12"/>
          <w:sz w:val="24"/>
          <w:szCs w:val="24"/>
        </w:rPr>
        <w:t xml:space="preserve"> </w:t>
      </w:r>
      <w:r w:rsidRPr="00505727">
        <w:rPr>
          <w:rFonts w:asciiTheme="minorHAnsi" w:hAnsiTheme="minorHAnsi" w:cstheme="minorHAnsi"/>
          <w:sz w:val="24"/>
          <w:szCs w:val="24"/>
        </w:rPr>
        <w:t>warranties.</w:t>
      </w:r>
      <w:r w:rsidRPr="00505727">
        <w:rPr>
          <w:rFonts w:asciiTheme="minorHAnsi" w:hAnsiTheme="minorHAnsi" w:cstheme="minorHAnsi"/>
          <w:spacing w:val="19"/>
          <w:sz w:val="24"/>
          <w:szCs w:val="24"/>
        </w:rPr>
        <w:t xml:space="preserve"> </w:t>
      </w:r>
      <w:r w:rsidRPr="00505727">
        <w:rPr>
          <w:rFonts w:asciiTheme="minorHAnsi" w:hAnsiTheme="minorHAnsi" w:cstheme="minorHAnsi"/>
          <w:sz w:val="24"/>
          <w:szCs w:val="24"/>
        </w:rPr>
        <w:t>If,</w:t>
      </w:r>
      <w:r w:rsidRPr="00505727">
        <w:rPr>
          <w:rFonts w:asciiTheme="minorHAnsi" w:hAnsiTheme="minorHAnsi" w:cstheme="minorHAnsi"/>
          <w:spacing w:val="-9"/>
          <w:sz w:val="24"/>
          <w:szCs w:val="24"/>
        </w:rPr>
        <w:t xml:space="preserve"> </w:t>
      </w:r>
      <w:r w:rsidRPr="00505727">
        <w:rPr>
          <w:rFonts w:asciiTheme="minorHAnsi" w:hAnsiTheme="minorHAnsi" w:cstheme="minorHAnsi"/>
          <w:sz w:val="24"/>
          <w:szCs w:val="24"/>
        </w:rPr>
        <w:t>after notice, Seller fails promptly to replace or repair any such goods, Seller shall promptly refund to County the full purchase price paid by County for such</w:t>
      </w:r>
      <w:r w:rsidRPr="00505727">
        <w:rPr>
          <w:rFonts w:asciiTheme="minorHAnsi" w:hAnsiTheme="minorHAnsi" w:cstheme="minorHAnsi"/>
          <w:spacing w:val="-5"/>
          <w:sz w:val="24"/>
          <w:szCs w:val="24"/>
        </w:rPr>
        <w:t xml:space="preserve"> </w:t>
      </w:r>
      <w:r w:rsidRPr="00505727">
        <w:rPr>
          <w:rFonts w:asciiTheme="minorHAnsi" w:hAnsiTheme="minorHAnsi" w:cstheme="minorHAnsi"/>
          <w:sz w:val="24"/>
          <w:szCs w:val="24"/>
        </w:rPr>
        <w:t>goods.</w:t>
      </w:r>
    </w:p>
    <w:p w14:paraId="06DD8923" w14:textId="332FA478" w:rsidR="005B2DEA" w:rsidRPr="005B2DEA" w:rsidRDefault="005B2DEA" w:rsidP="009D041F">
      <w:pPr>
        <w:pStyle w:val="BodyText"/>
        <w:spacing w:before="38"/>
        <w:ind w:left="-180"/>
        <w:rPr>
          <w:rFonts w:asciiTheme="minorHAnsi" w:hAnsiTheme="minorHAnsi" w:cstheme="minorHAnsi"/>
          <w:sz w:val="24"/>
          <w:szCs w:val="24"/>
        </w:rPr>
      </w:pPr>
    </w:p>
    <w:p w14:paraId="32452751" w14:textId="77777777" w:rsidR="00620692" w:rsidRDefault="00620692" w:rsidP="009D041F">
      <w:pPr>
        <w:pStyle w:val="BodyText"/>
        <w:spacing w:before="38"/>
        <w:ind w:left="-180"/>
        <w:jc w:val="left"/>
        <w:rPr>
          <w:rFonts w:asciiTheme="minorHAnsi" w:hAnsiTheme="minorHAnsi" w:cstheme="minorHAnsi"/>
          <w:sz w:val="24"/>
          <w:szCs w:val="24"/>
        </w:rPr>
      </w:pPr>
    </w:p>
    <w:p w14:paraId="46C71646" w14:textId="77777777" w:rsidR="00620692" w:rsidRPr="00620692" w:rsidRDefault="00620692" w:rsidP="009D041F">
      <w:pPr>
        <w:ind w:left="-180"/>
        <w:rPr>
          <w:lang w:bidi="en-US"/>
        </w:rPr>
      </w:pPr>
    </w:p>
    <w:p w14:paraId="0C652092" w14:textId="77777777" w:rsidR="00620692" w:rsidRPr="00620692" w:rsidRDefault="00620692" w:rsidP="009D041F">
      <w:pPr>
        <w:ind w:left="-180"/>
        <w:rPr>
          <w:lang w:bidi="en-US"/>
        </w:rPr>
      </w:pPr>
    </w:p>
    <w:p w14:paraId="5AEE11CC" w14:textId="77777777" w:rsidR="00620692" w:rsidRPr="00620692" w:rsidRDefault="00620692" w:rsidP="009D041F">
      <w:pPr>
        <w:ind w:left="-180"/>
        <w:rPr>
          <w:lang w:bidi="en-US"/>
        </w:rPr>
      </w:pPr>
    </w:p>
    <w:p w14:paraId="62C9FA16" w14:textId="77777777" w:rsidR="00620692" w:rsidRDefault="00620692" w:rsidP="009D041F">
      <w:pPr>
        <w:pStyle w:val="BodyText"/>
        <w:spacing w:before="38"/>
        <w:ind w:left="-180"/>
        <w:jc w:val="left"/>
        <w:rPr>
          <w:rFonts w:asciiTheme="minorHAnsi" w:hAnsiTheme="minorHAnsi" w:cstheme="minorHAnsi"/>
          <w:sz w:val="24"/>
          <w:szCs w:val="24"/>
        </w:rPr>
      </w:pPr>
    </w:p>
    <w:p w14:paraId="1E83E8AE" w14:textId="73EEF6BF" w:rsidR="00A14774" w:rsidRPr="008F7970" w:rsidRDefault="00A14774" w:rsidP="009D041F">
      <w:pPr>
        <w:tabs>
          <w:tab w:val="left" w:pos="1087"/>
        </w:tabs>
        <w:ind w:left="-180"/>
        <w:jc w:val="center"/>
        <w:rPr>
          <w:rFonts w:cstheme="minorHAnsi"/>
          <w:sz w:val="40"/>
          <w:szCs w:val="40"/>
        </w:rPr>
      </w:pPr>
    </w:p>
    <w:p w14:paraId="7AF02768" w14:textId="66BCB14F" w:rsidR="002A4967" w:rsidRPr="00DE7378" w:rsidRDefault="002A4967" w:rsidP="009D041F">
      <w:pPr>
        <w:tabs>
          <w:tab w:val="left" w:pos="1087"/>
        </w:tabs>
        <w:ind w:left="-180"/>
        <w:jc w:val="center"/>
        <w:rPr>
          <w:sz w:val="24"/>
          <w:szCs w:val="24"/>
        </w:rPr>
      </w:pPr>
    </w:p>
    <w:sectPr w:rsidR="002A4967" w:rsidRPr="00DE7378" w:rsidSect="008C44E3">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0D781" w14:textId="77777777" w:rsidR="00172BEB" w:rsidRDefault="00172BEB" w:rsidP="001527AF">
      <w:pPr>
        <w:spacing w:after="0" w:line="240" w:lineRule="auto"/>
      </w:pPr>
      <w:r>
        <w:separator/>
      </w:r>
    </w:p>
  </w:endnote>
  <w:endnote w:type="continuationSeparator" w:id="0">
    <w:p w14:paraId="178841A3" w14:textId="77777777" w:rsidR="00172BEB" w:rsidRDefault="00172BEB" w:rsidP="0015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601506"/>
      <w:docPartObj>
        <w:docPartGallery w:val="Page Numbers (Bottom of Page)"/>
        <w:docPartUnique/>
      </w:docPartObj>
    </w:sdtPr>
    <w:sdtEndPr>
      <w:rPr>
        <w:noProof/>
      </w:rPr>
    </w:sdtEndPr>
    <w:sdtContent>
      <w:p w14:paraId="0DCEA4C8" w14:textId="77777777" w:rsidR="00172BEB" w:rsidRDefault="00172B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945603" w14:textId="77777777" w:rsidR="00172BEB" w:rsidRDefault="0017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E3B2" w14:textId="77777777" w:rsidR="00172BEB" w:rsidRDefault="00172BEB" w:rsidP="001527AF">
      <w:pPr>
        <w:spacing w:after="0" w:line="240" w:lineRule="auto"/>
      </w:pPr>
      <w:r>
        <w:separator/>
      </w:r>
    </w:p>
  </w:footnote>
  <w:footnote w:type="continuationSeparator" w:id="0">
    <w:p w14:paraId="6A67B97E" w14:textId="77777777" w:rsidR="00172BEB" w:rsidRDefault="00172BEB" w:rsidP="0015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3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3325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94"/>
    <w:rsid w:val="000037A5"/>
    <w:rsid w:val="00031F2C"/>
    <w:rsid w:val="00032623"/>
    <w:rsid w:val="00033EF1"/>
    <w:rsid w:val="0004765A"/>
    <w:rsid w:val="00057098"/>
    <w:rsid w:val="0005791C"/>
    <w:rsid w:val="000638C7"/>
    <w:rsid w:val="0007128A"/>
    <w:rsid w:val="000D3A4D"/>
    <w:rsid w:val="000E573B"/>
    <w:rsid w:val="00102ACA"/>
    <w:rsid w:val="001126BA"/>
    <w:rsid w:val="00120701"/>
    <w:rsid w:val="00122882"/>
    <w:rsid w:val="001402F3"/>
    <w:rsid w:val="00143AC2"/>
    <w:rsid w:val="00152239"/>
    <w:rsid w:val="001527AF"/>
    <w:rsid w:val="00172BEB"/>
    <w:rsid w:val="00182FDE"/>
    <w:rsid w:val="0019100F"/>
    <w:rsid w:val="001A20A4"/>
    <w:rsid w:val="001D3F55"/>
    <w:rsid w:val="001D5A08"/>
    <w:rsid w:val="001E1A5B"/>
    <w:rsid w:val="001F6E3B"/>
    <w:rsid w:val="00206A55"/>
    <w:rsid w:val="002439A4"/>
    <w:rsid w:val="00243C48"/>
    <w:rsid w:val="00250FF6"/>
    <w:rsid w:val="002512A3"/>
    <w:rsid w:val="00286738"/>
    <w:rsid w:val="00286FD0"/>
    <w:rsid w:val="00292A2A"/>
    <w:rsid w:val="0029772A"/>
    <w:rsid w:val="002A4967"/>
    <w:rsid w:val="002B6503"/>
    <w:rsid w:val="002F1DD3"/>
    <w:rsid w:val="0030440B"/>
    <w:rsid w:val="00305A3C"/>
    <w:rsid w:val="00322CDF"/>
    <w:rsid w:val="00352401"/>
    <w:rsid w:val="00371125"/>
    <w:rsid w:val="003C5B67"/>
    <w:rsid w:val="003C6409"/>
    <w:rsid w:val="003E34AE"/>
    <w:rsid w:val="00444335"/>
    <w:rsid w:val="00450A7E"/>
    <w:rsid w:val="00467ECB"/>
    <w:rsid w:val="004716A9"/>
    <w:rsid w:val="004726AE"/>
    <w:rsid w:val="00480CD3"/>
    <w:rsid w:val="0048422B"/>
    <w:rsid w:val="004A2982"/>
    <w:rsid w:val="004C12DD"/>
    <w:rsid w:val="004E2208"/>
    <w:rsid w:val="004F177A"/>
    <w:rsid w:val="004F7E57"/>
    <w:rsid w:val="00505727"/>
    <w:rsid w:val="005143FF"/>
    <w:rsid w:val="00552199"/>
    <w:rsid w:val="0057299C"/>
    <w:rsid w:val="00572CAA"/>
    <w:rsid w:val="005A7F47"/>
    <w:rsid w:val="005B2DEA"/>
    <w:rsid w:val="005F2FF3"/>
    <w:rsid w:val="0061695B"/>
    <w:rsid w:val="00620692"/>
    <w:rsid w:val="00642BA8"/>
    <w:rsid w:val="006724A7"/>
    <w:rsid w:val="00683F5D"/>
    <w:rsid w:val="00697D71"/>
    <w:rsid w:val="006A3B5D"/>
    <w:rsid w:val="006A5E2F"/>
    <w:rsid w:val="006B3C1A"/>
    <w:rsid w:val="006B6261"/>
    <w:rsid w:val="006C7DC6"/>
    <w:rsid w:val="00715D92"/>
    <w:rsid w:val="007222A0"/>
    <w:rsid w:val="00727F91"/>
    <w:rsid w:val="00731FB2"/>
    <w:rsid w:val="00737F53"/>
    <w:rsid w:val="007424E8"/>
    <w:rsid w:val="00766979"/>
    <w:rsid w:val="00782978"/>
    <w:rsid w:val="00783CB2"/>
    <w:rsid w:val="007C6C58"/>
    <w:rsid w:val="007F0DE4"/>
    <w:rsid w:val="00802E10"/>
    <w:rsid w:val="00837E57"/>
    <w:rsid w:val="00842F2A"/>
    <w:rsid w:val="00846711"/>
    <w:rsid w:val="00846EFA"/>
    <w:rsid w:val="00863B5B"/>
    <w:rsid w:val="008C44E3"/>
    <w:rsid w:val="008C7EF8"/>
    <w:rsid w:val="008D3213"/>
    <w:rsid w:val="008E2968"/>
    <w:rsid w:val="008F7970"/>
    <w:rsid w:val="0090744D"/>
    <w:rsid w:val="009159AB"/>
    <w:rsid w:val="009202A1"/>
    <w:rsid w:val="00942F8A"/>
    <w:rsid w:val="00947B6B"/>
    <w:rsid w:val="009624BD"/>
    <w:rsid w:val="00971B68"/>
    <w:rsid w:val="00972658"/>
    <w:rsid w:val="00991637"/>
    <w:rsid w:val="009A278F"/>
    <w:rsid w:val="009D041F"/>
    <w:rsid w:val="009D34A1"/>
    <w:rsid w:val="009F5A1A"/>
    <w:rsid w:val="00A14774"/>
    <w:rsid w:val="00A2053A"/>
    <w:rsid w:val="00A37489"/>
    <w:rsid w:val="00A40314"/>
    <w:rsid w:val="00A564BE"/>
    <w:rsid w:val="00A65F3C"/>
    <w:rsid w:val="00A86BA2"/>
    <w:rsid w:val="00A952AC"/>
    <w:rsid w:val="00AD302A"/>
    <w:rsid w:val="00AD5895"/>
    <w:rsid w:val="00AE28C6"/>
    <w:rsid w:val="00AF4B2A"/>
    <w:rsid w:val="00AF7508"/>
    <w:rsid w:val="00B12BCE"/>
    <w:rsid w:val="00B20B4A"/>
    <w:rsid w:val="00B22AFD"/>
    <w:rsid w:val="00B278E9"/>
    <w:rsid w:val="00B756E2"/>
    <w:rsid w:val="00B7749E"/>
    <w:rsid w:val="00B818DA"/>
    <w:rsid w:val="00B95ECC"/>
    <w:rsid w:val="00BA7D0F"/>
    <w:rsid w:val="00BB6FC3"/>
    <w:rsid w:val="00BE6674"/>
    <w:rsid w:val="00C07BDC"/>
    <w:rsid w:val="00C14666"/>
    <w:rsid w:val="00C22D6D"/>
    <w:rsid w:val="00C41231"/>
    <w:rsid w:val="00C542C7"/>
    <w:rsid w:val="00C56F10"/>
    <w:rsid w:val="00C61ED9"/>
    <w:rsid w:val="00C620A9"/>
    <w:rsid w:val="00C806C6"/>
    <w:rsid w:val="00C92921"/>
    <w:rsid w:val="00CA723D"/>
    <w:rsid w:val="00CA7428"/>
    <w:rsid w:val="00CB5D94"/>
    <w:rsid w:val="00CC130D"/>
    <w:rsid w:val="00CD05DE"/>
    <w:rsid w:val="00CD1030"/>
    <w:rsid w:val="00D065D6"/>
    <w:rsid w:val="00D33C84"/>
    <w:rsid w:val="00D52B91"/>
    <w:rsid w:val="00D90EBD"/>
    <w:rsid w:val="00D92B80"/>
    <w:rsid w:val="00DA5D0F"/>
    <w:rsid w:val="00DB1B0A"/>
    <w:rsid w:val="00DB71DC"/>
    <w:rsid w:val="00DD2E55"/>
    <w:rsid w:val="00DD5B9D"/>
    <w:rsid w:val="00DD6733"/>
    <w:rsid w:val="00DE55EA"/>
    <w:rsid w:val="00DE7378"/>
    <w:rsid w:val="00DF51D2"/>
    <w:rsid w:val="00E0074D"/>
    <w:rsid w:val="00E04254"/>
    <w:rsid w:val="00E2336D"/>
    <w:rsid w:val="00E52E21"/>
    <w:rsid w:val="00E83254"/>
    <w:rsid w:val="00E86531"/>
    <w:rsid w:val="00E966B2"/>
    <w:rsid w:val="00EA53AB"/>
    <w:rsid w:val="00ED2D11"/>
    <w:rsid w:val="00EE4713"/>
    <w:rsid w:val="00EF0A0E"/>
    <w:rsid w:val="00F03953"/>
    <w:rsid w:val="00F0448A"/>
    <w:rsid w:val="00F06D9F"/>
    <w:rsid w:val="00F115C9"/>
    <w:rsid w:val="00F27A07"/>
    <w:rsid w:val="00F33F9C"/>
    <w:rsid w:val="00F40AFE"/>
    <w:rsid w:val="00F46935"/>
    <w:rsid w:val="00F75D2F"/>
    <w:rsid w:val="00FB38B9"/>
    <w:rsid w:val="00FC0CB1"/>
    <w:rsid w:val="00FD1220"/>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0034"/>
  <w15:chartTrackingRefBased/>
  <w15:docId w15:val="{7504EEC2-4C41-40A5-8FC6-C1FCA3E6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7AF"/>
  </w:style>
  <w:style w:type="paragraph" w:styleId="Footer">
    <w:name w:val="footer"/>
    <w:basedOn w:val="Normal"/>
    <w:link w:val="FooterChar"/>
    <w:uiPriority w:val="99"/>
    <w:unhideWhenUsed/>
    <w:rsid w:val="00152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7AF"/>
  </w:style>
  <w:style w:type="paragraph" w:styleId="ListParagraph">
    <w:name w:val="List Paragraph"/>
    <w:basedOn w:val="Normal"/>
    <w:uiPriority w:val="34"/>
    <w:qFormat/>
    <w:rsid w:val="001527AF"/>
    <w:pPr>
      <w:ind w:left="720"/>
      <w:contextualSpacing/>
    </w:pPr>
  </w:style>
  <w:style w:type="character" w:styleId="Hyperlink">
    <w:name w:val="Hyperlink"/>
    <w:basedOn w:val="DefaultParagraphFont"/>
    <w:uiPriority w:val="99"/>
    <w:unhideWhenUsed/>
    <w:rsid w:val="00AD302A"/>
    <w:rPr>
      <w:color w:val="0563C1" w:themeColor="hyperlink"/>
      <w:u w:val="single"/>
    </w:rPr>
  </w:style>
  <w:style w:type="character" w:styleId="UnresolvedMention">
    <w:name w:val="Unresolved Mention"/>
    <w:basedOn w:val="DefaultParagraphFont"/>
    <w:uiPriority w:val="99"/>
    <w:semiHidden/>
    <w:unhideWhenUsed/>
    <w:rsid w:val="00AD302A"/>
    <w:rPr>
      <w:color w:val="605E5C"/>
      <w:shd w:val="clear" w:color="auto" w:fill="E1DFDD"/>
    </w:rPr>
  </w:style>
  <w:style w:type="table" w:styleId="TableGrid">
    <w:name w:val="Table Grid"/>
    <w:basedOn w:val="TableNormal"/>
    <w:uiPriority w:val="39"/>
    <w:rsid w:val="00EE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F7970"/>
    <w:pPr>
      <w:widowControl w:val="0"/>
      <w:autoSpaceDE w:val="0"/>
      <w:autoSpaceDN w:val="0"/>
      <w:spacing w:before="40" w:after="0" w:line="240" w:lineRule="auto"/>
      <w:ind w:left="100"/>
      <w:jc w:val="both"/>
    </w:pPr>
    <w:rPr>
      <w:rFonts w:ascii="Times New Roman" w:eastAsia="Times New Roman" w:hAnsi="Times New Roman" w:cs="Times New Roman"/>
      <w:sz w:val="14"/>
      <w:szCs w:val="14"/>
      <w:lang w:bidi="en-US"/>
    </w:rPr>
  </w:style>
  <w:style w:type="character" w:customStyle="1" w:styleId="BodyTextChar">
    <w:name w:val="Body Text Char"/>
    <w:basedOn w:val="DefaultParagraphFont"/>
    <w:link w:val="BodyText"/>
    <w:uiPriority w:val="1"/>
    <w:rsid w:val="008F7970"/>
    <w:rPr>
      <w:rFonts w:ascii="Times New Roman" w:eastAsia="Times New Roman" w:hAnsi="Times New Roman" w:cs="Times New Roman"/>
      <w:sz w:val="14"/>
      <w:szCs w:val="14"/>
      <w:lang w:bidi="en-US"/>
    </w:rPr>
  </w:style>
  <w:style w:type="paragraph" w:styleId="Title">
    <w:name w:val="Title"/>
    <w:basedOn w:val="Normal"/>
    <w:link w:val="TitleChar"/>
    <w:uiPriority w:val="10"/>
    <w:qFormat/>
    <w:rsid w:val="008F7970"/>
    <w:pPr>
      <w:widowControl w:val="0"/>
      <w:autoSpaceDE w:val="0"/>
      <w:autoSpaceDN w:val="0"/>
      <w:spacing w:before="71" w:after="0" w:line="240" w:lineRule="auto"/>
      <w:ind w:left="764"/>
    </w:pPr>
    <w:rPr>
      <w:rFonts w:ascii="Times New Roman" w:eastAsia="Times New Roman" w:hAnsi="Times New Roman" w:cs="Times New Roman"/>
      <w:b/>
      <w:bCs/>
      <w:sz w:val="14"/>
      <w:szCs w:val="14"/>
      <w:u w:val="single" w:color="000000"/>
      <w:lang w:bidi="en-US"/>
    </w:rPr>
  </w:style>
  <w:style w:type="character" w:customStyle="1" w:styleId="TitleChar">
    <w:name w:val="Title Char"/>
    <w:basedOn w:val="DefaultParagraphFont"/>
    <w:link w:val="Title"/>
    <w:uiPriority w:val="10"/>
    <w:rsid w:val="008F7970"/>
    <w:rPr>
      <w:rFonts w:ascii="Times New Roman" w:eastAsia="Times New Roman" w:hAnsi="Times New Roman" w:cs="Times New Roman"/>
      <w:b/>
      <w:bCs/>
      <w:sz w:val="14"/>
      <w:szCs w:val="14"/>
      <w:u w:val="single" w:color="000000"/>
      <w:lang w:bidi="en-US"/>
    </w:rPr>
  </w:style>
  <w:style w:type="paragraph" w:styleId="BalloonText">
    <w:name w:val="Balloon Text"/>
    <w:basedOn w:val="Normal"/>
    <w:link w:val="BalloonTextChar"/>
    <w:uiPriority w:val="99"/>
    <w:semiHidden/>
    <w:unhideWhenUsed/>
    <w:rsid w:val="00A6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gcommr@countyofglenn.ne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ountyofglenn.net/dept/agricult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commr@countyofglenn.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commr@countyofglenn.net" TargetMode="External"/><Relationship Id="rId4" Type="http://schemas.openxmlformats.org/officeDocument/2006/relationships/webSettings" Target="webSettings.xml"/><Relationship Id="rId9" Type="http://schemas.openxmlformats.org/officeDocument/2006/relationships/hyperlink" Target="mailto:agcommr@countyofglenn.net" TargetMode="External"/><Relationship Id="rId14" Type="http://schemas.openxmlformats.org/officeDocument/2006/relationships/hyperlink" Target="http://www.countyofglenn.net/dept/agri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County of Glenn</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Beauchamp</dc:creator>
  <cp:keywords/>
  <dc:description/>
  <cp:lastModifiedBy>Jason Beauchamp</cp:lastModifiedBy>
  <cp:revision>34</cp:revision>
  <cp:lastPrinted>2023-01-18T19:21:00Z</cp:lastPrinted>
  <dcterms:created xsi:type="dcterms:W3CDTF">2022-12-01T22:31:00Z</dcterms:created>
  <dcterms:modified xsi:type="dcterms:W3CDTF">2023-01-26T19:21:00Z</dcterms:modified>
</cp:coreProperties>
</file>