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3FF" w:rsidRPr="00E972BE" w:rsidRDefault="00E972BE" w:rsidP="00C256FC">
      <w:pPr>
        <w:pStyle w:val="Default"/>
        <w:rPr>
          <w:b/>
          <w:sz w:val="32"/>
          <w:szCs w:val="32"/>
        </w:rPr>
      </w:pPr>
      <w:r w:rsidRPr="00E972BE">
        <w:rPr>
          <w:b/>
          <w:sz w:val="32"/>
          <w:szCs w:val="32"/>
        </w:rPr>
        <w:t xml:space="preserve">GLENN COUNTY REQUEST FOR QUOTES – RFQ POS </w:t>
      </w:r>
      <w:r w:rsidR="00FD73E2">
        <w:rPr>
          <w:b/>
          <w:sz w:val="32"/>
          <w:szCs w:val="32"/>
        </w:rPr>
        <w:t>17-18</w:t>
      </w:r>
    </w:p>
    <w:p w:rsidR="00E972BE" w:rsidRDefault="00E972BE" w:rsidP="00CC33FF">
      <w:pPr>
        <w:pStyle w:val="Default"/>
      </w:pPr>
    </w:p>
    <w:p w:rsidR="00E972BE" w:rsidRDefault="00E972BE" w:rsidP="00CC33FF">
      <w:pPr>
        <w:pStyle w:val="Default"/>
      </w:pPr>
    </w:p>
    <w:p w:rsidR="00CC33FF" w:rsidRDefault="00CC33FF" w:rsidP="00CC33FF">
      <w:pPr>
        <w:pStyle w:val="Default"/>
        <w:rPr>
          <w:sz w:val="23"/>
          <w:szCs w:val="23"/>
        </w:rPr>
      </w:pPr>
      <w:r>
        <w:rPr>
          <w:sz w:val="23"/>
          <w:szCs w:val="23"/>
        </w:rPr>
        <w:t xml:space="preserve">Date </w:t>
      </w:r>
      <w:r w:rsidR="0060049C">
        <w:rPr>
          <w:sz w:val="23"/>
          <w:szCs w:val="23"/>
        </w:rPr>
        <w:t>Released</w:t>
      </w:r>
      <w:r>
        <w:rPr>
          <w:sz w:val="23"/>
          <w:szCs w:val="23"/>
        </w:rPr>
        <w:t xml:space="preserve">: </w:t>
      </w:r>
      <w:r w:rsidR="00FD73E2">
        <w:rPr>
          <w:sz w:val="23"/>
          <w:szCs w:val="23"/>
        </w:rPr>
        <w:t>March 30, 2017</w:t>
      </w:r>
    </w:p>
    <w:p w:rsidR="00CC33FF" w:rsidRDefault="00B96CB9" w:rsidP="00CC33FF">
      <w:pPr>
        <w:pStyle w:val="Default"/>
        <w:rPr>
          <w:sz w:val="23"/>
          <w:szCs w:val="23"/>
        </w:rPr>
      </w:pPr>
      <w:r>
        <w:rPr>
          <w:b/>
          <w:bCs/>
          <w:sz w:val="23"/>
          <w:szCs w:val="23"/>
        </w:rPr>
        <w:t>Glenn</w:t>
      </w:r>
      <w:r w:rsidR="00CC33FF">
        <w:rPr>
          <w:b/>
          <w:bCs/>
          <w:sz w:val="23"/>
          <w:szCs w:val="23"/>
        </w:rPr>
        <w:t xml:space="preserve"> County Department of </w:t>
      </w:r>
      <w:r>
        <w:rPr>
          <w:b/>
          <w:bCs/>
          <w:sz w:val="23"/>
          <w:szCs w:val="23"/>
        </w:rPr>
        <w:t>Child Support Services</w:t>
      </w:r>
      <w:r w:rsidR="00CC33FF">
        <w:rPr>
          <w:b/>
          <w:bCs/>
          <w:sz w:val="23"/>
          <w:szCs w:val="23"/>
        </w:rPr>
        <w:t xml:space="preserve"> </w:t>
      </w:r>
      <w:r w:rsidR="00493321">
        <w:rPr>
          <w:b/>
          <w:bCs/>
          <w:sz w:val="23"/>
          <w:szCs w:val="23"/>
        </w:rPr>
        <w:t>(Glenn Co. DCSS)</w:t>
      </w:r>
    </w:p>
    <w:p w:rsidR="00CC33FF" w:rsidRDefault="00B96CB9" w:rsidP="00CC33FF">
      <w:pPr>
        <w:pStyle w:val="Default"/>
        <w:rPr>
          <w:sz w:val="23"/>
          <w:szCs w:val="23"/>
        </w:rPr>
      </w:pPr>
      <w:r>
        <w:rPr>
          <w:sz w:val="23"/>
          <w:szCs w:val="23"/>
        </w:rPr>
        <w:t>120 S. Marshall Ave.</w:t>
      </w:r>
    </w:p>
    <w:p w:rsidR="00CC33FF" w:rsidRDefault="00B96CB9" w:rsidP="00CC33FF">
      <w:pPr>
        <w:pStyle w:val="Default"/>
        <w:rPr>
          <w:sz w:val="23"/>
          <w:szCs w:val="23"/>
        </w:rPr>
      </w:pPr>
      <w:r>
        <w:rPr>
          <w:sz w:val="23"/>
          <w:szCs w:val="23"/>
        </w:rPr>
        <w:t>Willows, CA 95988</w:t>
      </w:r>
    </w:p>
    <w:p w:rsidR="00CC33FF" w:rsidRDefault="00CC33FF" w:rsidP="00CC33FF">
      <w:pPr>
        <w:pStyle w:val="Default"/>
        <w:rPr>
          <w:sz w:val="23"/>
          <w:szCs w:val="23"/>
        </w:rPr>
      </w:pPr>
      <w:r>
        <w:rPr>
          <w:b/>
          <w:bCs/>
          <w:sz w:val="23"/>
          <w:szCs w:val="23"/>
        </w:rPr>
        <w:t xml:space="preserve">Reference: RFQ </w:t>
      </w:r>
      <w:r w:rsidR="00B96CB9">
        <w:rPr>
          <w:b/>
          <w:bCs/>
          <w:sz w:val="23"/>
          <w:szCs w:val="23"/>
        </w:rPr>
        <w:t>POS 1</w:t>
      </w:r>
      <w:r w:rsidR="00FD73E2">
        <w:rPr>
          <w:b/>
          <w:bCs/>
          <w:sz w:val="23"/>
          <w:szCs w:val="23"/>
        </w:rPr>
        <w:t>7</w:t>
      </w:r>
      <w:r w:rsidR="00B96CB9">
        <w:rPr>
          <w:b/>
          <w:bCs/>
          <w:sz w:val="23"/>
          <w:szCs w:val="23"/>
        </w:rPr>
        <w:t>-1</w:t>
      </w:r>
      <w:r w:rsidR="00FD73E2">
        <w:rPr>
          <w:b/>
          <w:bCs/>
          <w:sz w:val="23"/>
          <w:szCs w:val="23"/>
        </w:rPr>
        <w:t>8</w:t>
      </w:r>
      <w:r>
        <w:rPr>
          <w:b/>
          <w:bCs/>
          <w:sz w:val="23"/>
          <w:szCs w:val="23"/>
        </w:rPr>
        <w:t xml:space="preserve"> Closing Date: </w:t>
      </w:r>
      <w:r w:rsidR="00F1142E">
        <w:rPr>
          <w:b/>
          <w:bCs/>
          <w:sz w:val="23"/>
          <w:szCs w:val="23"/>
        </w:rPr>
        <w:t>May 1</w:t>
      </w:r>
      <w:r w:rsidR="00404ACC">
        <w:rPr>
          <w:b/>
          <w:bCs/>
          <w:sz w:val="23"/>
          <w:szCs w:val="23"/>
        </w:rPr>
        <w:t>, 2</w:t>
      </w:r>
      <w:r w:rsidR="00B96CB9">
        <w:rPr>
          <w:b/>
          <w:bCs/>
          <w:sz w:val="23"/>
          <w:szCs w:val="23"/>
        </w:rPr>
        <w:t>01</w:t>
      </w:r>
      <w:r w:rsidR="00F1142E">
        <w:rPr>
          <w:b/>
          <w:bCs/>
          <w:sz w:val="23"/>
          <w:szCs w:val="23"/>
        </w:rPr>
        <w:t>7</w:t>
      </w:r>
      <w:r w:rsidR="00B96CB9">
        <w:rPr>
          <w:b/>
          <w:bCs/>
          <w:sz w:val="23"/>
          <w:szCs w:val="23"/>
        </w:rPr>
        <w:t xml:space="preserve">@ </w:t>
      </w:r>
      <w:r w:rsidR="0060049C">
        <w:rPr>
          <w:b/>
          <w:bCs/>
          <w:sz w:val="23"/>
          <w:szCs w:val="23"/>
        </w:rPr>
        <w:t>4</w:t>
      </w:r>
      <w:r>
        <w:rPr>
          <w:b/>
          <w:bCs/>
          <w:sz w:val="23"/>
          <w:szCs w:val="23"/>
        </w:rPr>
        <w:t xml:space="preserve">:00 p.m. </w:t>
      </w:r>
    </w:p>
    <w:p w:rsidR="00CC33FF" w:rsidRDefault="00CC33FF" w:rsidP="00CC33FF">
      <w:pPr>
        <w:pStyle w:val="Default"/>
        <w:rPr>
          <w:sz w:val="23"/>
          <w:szCs w:val="23"/>
        </w:rPr>
      </w:pPr>
      <w:r>
        <w:rPr>
          <w:sz w:val="23"/>
          <w:szCs w:val="23"/>
        </w:rPr>
        <w:t xml:space="preserve">Sealed Responses to this Request for Quotes (RFQ) are subject to: </w:t>
      </w:r>
    </w:p>
    <w:p w:rsidR="00CC33FF" w:rsidRDefault="00CC33FF" w:rsidP="00CC33FF">
      <w:pPr>
        <w:pStyle w:val="Default"/>
        <w:rPr>
          <w:sz w:val="23"/>
          <w:szCs w:val="23"/>
        </w:rPr>
      </w:pPr>
      <w:r>
        <w:rPr>
          <w:sz w:val="23"/>
          <w:szCs w:val="23"/>
        </w:rPr>
        <w:t xml:space="preserve">1) </w:t>
      </w:r>
      <w:r w:rsidR="00B96CB9">
        <w:rPr>
          <w:sz w:val="23"/>
          <w:szCs w:val="23"/>
        </w:rPr>
        <w:t>T</w:t>
      </w:r>
      <w:r>
        <w:rPr>
          <w:sz w:val="23"/>
          <w:szCs w:val="23"/>
        </w:rPr>
        <w:t xml:space="preserve">he Terms and Conditions of Requests for Quotes (Exhibit A, attached and incorporated herein by reference); </w:t>
      </w:r>
    </w:p>
    <w:p w:rsidR="00CC33FF" w:rsidRDefault="00CC33FF" w:rsidP="00CC33FF">
      <w:pPr>
        <w:pStyle w:val="Default"/>
        <w:rPr>
          <w:sz w:val="23"/>
          <w:szCs w:val="23"/>
        </w:rPr>
      </w:pPr>
      <w:r>
        <w:rPr>
          <w:sz w:val="23"/>
          <w:szCs w:val="23"/>
        </w:rPr>
        <w:t xml:space="preserve">2) </w:t>
      </w:r>
      <w:r w:rsidR="00B96CB9">
        <w:rPr>
          <w:sz w:val="23"/>
          <w:szCs w:val="23"/>
        </w:rPr>
        <w:t>S</w:t>
      </w:r>
      <w:r>
        <w:rPr>
          <w:sz w:val="23"/>
          <w:szCs w:val="23"/>
        </w:rPr>
        <w:t xml:space="preserve">uch other contract/agreement provisions as may subsequently be agreed upon; </w:t>
      </w:r>
    </w:p>
    <w:p w:rsidR="00CC33FF" w:rsidRDefault="00B96CB9" w:rsidP="00CC33FF">
      <w:pPr>
        <w:pStyle w:val="Default"/>
        <w:rPr>
          <w:sz w:val="23"/>
          <w:szCs w:val="23"/>
        </w:rPr>
      </w:pPr>
      <w:r>
        <w:rPr>
          <w:sz w:val="23"/>
          <w:szCs w:val="23"/>
        </w:rPr>
        <w:t>3) T</w:t>
      </w:r>
      <w:r w:rsidR="00CC33FF">
        <w:rPr>
          <w:sz w:val="23"/>
          <w:szCs w:val="23"/>
        </w:rPr>
        <w:t>he Specifications (Exhibit B, attached and incorporated herein by reference); and</w:t>
      </w:r>
    </w:p>
    <w:p w:rsidR="0060049C" w:rsidRDefault="0060049C" w:rsidP="00CC33FF">
      <w:pPr>
        <w:pStyle w:val="Default"/>
        <w:rPr>
          <w:sz w:val="23"/>
          <w:szCs w:val="23"/>
        </w:rPr>
      </w:pPr>
      <w:r>
        <w:rPr>
          <w:sz w:val="23"/>
          <w:szCs w:val="23"/>
        </w:rPr>
        <w:t>4) The Terms and Conditions of the Proposed Contract (Exhibit C, attached and incorporated herein by reference);</w:t>
      </w:r>
    </w:p>
    <w:p w:rsidR="00CC33FF" w:rsidRDefault="00CC33FF" w:rsidP="00CC33FF">
      <w:pPr>
        <w:pStyle w:val="Default"/>
        <w:rPr>
          <w:sz w:val="23"/>
          <w:szCs w:val="23"/>
        </w:rPr>
      </w:pPr>
    </w:p>
    <w:p w:rsidR="00CC33FF" w:rsidRDefault="0060049C" w:rsidP="00CC33FF">
      <w:pPr>
        <w:pStyle w:val="Default"/>
        <w:ind w:right="22"/>
        <w:jc w:val="both"/>
        <w:rPr>
          <w:sz w:val="23"/>
          <w:szCs w:val="23"/>
        </w:rPr>
      </w:pPr>
      <w:r>
        <w:rPr>
          <w:sz w:val="23"/>
          <w:szCs w:val="23"/>
        </w:rPr>
        <w:t xml:space="preserve">Purpose:  </w:t>
      </w:r>
      <w:r w:rsidR="00CC33FF">
        <w:rPr>
          <w:sz w:val="23"/>
          <w:szCs w:val="23"/>
        </w:rPr>
        <w:t xml:space="preserve">The County of </w:t>
      </w:r>
      <w:r w:rsidR="00B96CB9">
        <w:rPr>
          <w:sz w:val="23"/>
          <w:szCs w:val="23"/>
        </w:rPr>
        <w:t>Glenn</w:t>
      </w:r>
      <w:r w:rsidR="00035406">
        <w:rPr>
          <w:sz w:val="23"/>
          <w:szCs w:val="23"/>
        </w:rPr>
        <w:t xml:space="preserve"> </w:t>
      </w:r>
      <w:r w:rsidR="00CC33FF">
        <w:rPr>
          <w:sz w:val="23"/>
          <w:szCs w:val="23"/>
        </w:rPr>
        <w:t>Department of Child Support Services (hereinafter “</w:t>
      </w:r>
      <w:r w:rsidR="00985DBA">
        <w:rPr>
          <w:sz w:val="23"/>
          <w:szCs w:val="23"/>
        </w:rPr>
        <w:t>County</w:t>
      </w:r>
      <w:r w:rsidR="00CC33FF">
        <w:rPr>
          <w:sz w:val="23"/>
          <w:szCs w:val="23"/>
        </w:rPr>
        <w:t>”</w:t>
      </w:r>
      <w:r>
        <w:rPr>
          <w:sz w:val="23"/>
          <w:szCs w:val="23"/>
        </w:rPr>
        <w:t>)</w:t>
      </w:r>
      <w:r w:rsidR="00CC33FF">
        <w:rPr>
          <w:sz w:val="23"/>
          <w:szCs w:val="23"/>
        </w:rPr>
        <w:t xml:space="preserve"> is seeking an individual(s) or firm(s) to serve court documents, subpoenas, and other legal documents, commencing July 1, 201</w:t>
      </w:r>
      <w:r w:rsidR="00F1142E">
        <w:rPr>
          <w:sz w:val="23"/>
          <w:szCs w:val="23"/>
        </w:rPr>
        <w:t>7</w:t>
      </w:r>
      <w:r w:rsidR="00CC33FF">
        <w:rPr>
          <w:sz w:val="23"/>
          <w:szCs w:val="23"/>
        </w:rPr>
        <w:t xml:space="preserve">. </w:t>
      </w:r>
      <w:r w:rsidR="001626CA">
        <w:rPr>
          <w:sz w:val="23"/>
          <w:szCs w:val="23"/>
        </w:rPr>
        <w:t>The</w:t>
      </w:r>
      <w:r w:rsidR="002B178E">
        <w:rPr>
          <w:sz w:val="23"/>
          <w:szCs w:val="23"/>
        </w:rPr>
        <w:t xml:space="preserve"> contract term will be </w:t>
      </w:r>
      <w:r w:rsidR="000E14B2">
        <w:rPr>
          <w:sz w:val="23"/>
          <w:szCs w:val="23"/>
        </w:rPr>
        <w:t xml:space="preserve">for </w:t>
      </w:r>
      <w:r w:rsidR="00322928">
        <w:rPr>
          <w:sz w:val="23"/>
          <w:szCs w:val="23"/>
        </w:rPr>
        <w:t>Three (3</w:t>
      </w:r>
      <w:r w:rsidR="002B178E">
        <w:rPr>
          <w:sz w:val="23"/>
          <w:szCs w:val="23"/>
        </w:rPr>
        <w:t>) year</w:t>
      </w:r>
      <w:r w:rsidR="00322928">
        <w:rPr>
          <w:sz w:val="23"/>
          <w:szCs w:val="23"/>
        </w:rPr>
        <w:t>s</w:t>
      </w:r>
      <w:r w:rsidR="002B178E">
        <w:rPr>
          <w:sz w:val="23"/>
          <w:szCs w:val="23"/>
        </w:rPr>
        <w:t xml:space="preserve"> with the possibility of </w:t>
      </w:r>
      <w:r w:rsidR="00322928">
        <w:rPr>
          <w:sz w:val="23"/>
          <w:szCs w:val="23"/>
        </w:rPr>
        <w:t xml:space="preserve">Two (2) One (1) year extensions, once approved by the Glenn County Board of Supervisors. </w:t>
      </w:r>
    </w:p>
    <w:p w:rsidR="00E972BE" w:rsidRDefault="00E972BE" w:rsidP="00CC33FF">
      <w:pPr>
        <w:pStyle w:val="Default"/>
        <w:ind w:right="22"/>
        <w:jc w:val="both"/>
        <w:rPr>
          <w:sz w:val="23"/>
          <w:szCs w:val="23"/>
        </w:rPr>
      </w:pPr>
    </w:p>
    <w:p w:rsidR="00CC33FF" w:rsidRDefault="00CC33FF" w:rsidP="00CC33FF">
      <w:pPr>
        <w:pStyle w:val="Default"/>
        <w:ind w:right="360"/>
        <w:jc w:val="both"/>
        <w:rPr>
          <w:sz w:val="23"/>
          <w:szCs w:val="23"/>
        </w:rPr>
      </w:pPr>
      <w:r>
        <w:rPr>
          <w:sz w:val="23"/>
          <w:szCs w:val="23"/>
        </w:rPr>
        <w:t xml:space="preserve">The process for responding to this RFQ is as follows: </w:t>
      </w:r>
    </w:p>
    <w:p w:rsidR="00E972BE" w:rsidRDefault="00E972BE" w:rsidP="00CC33FF">
      <w:pPr>
        <w:pStyle w:val="Default"/>
        <w:ind w:right="360"/>
        <w:jc w:val="both"/>
        <w:rPr>
          <w:sz w:val="23"/>
          <w:szCs w:val="23"/>
        </w:rPr>
      </w:pPr>
    </w:p>
    <w:p w:rsidR="00CC33FF" w:rsidRDefault="00CC33FF" w:rsidP="00CC33FF">
      <w:pPr>
        <w:pStyle w:val="Default"/>
        <w:ind w:left="720" w:hanging="540"/>
        <w:jc w:val="both"/>
        <w:rPr>
          <w:sz w:val="23"/>
          <w:szCs w:val="23"/>
        </w:rPr>
      </w:pPr>
      <w:r>
        <w:rPr>
          <w:b/>
          <w:bCs/>
          <w:sz w:val="23"/>
          <w:szCs w:val="23"/>
        </w:rPr>
        <w:t xml:space="preserve">I. Submission of Responses </w:t>
      </w:r>
    </w:p>
    <w:p w:rsidR="00CC33FF" w:rsidRDefault="00CC33FF" w:rsidP="00CC33FF">
      <w:pPr>
        <w:pStyle w:val="Default"/>
        <w:rPr>
          <w:sz w:val="23"/>
          <w:szCs w:val="23"/>
        </w:rPr>
      </w:pPr>
    </w:p>
    <w:p w:rsidR="00CC33FF" w:rsidRDefault="005A12C0" w:rsidP="00C256FC">
      <w:pPr>
        <w:pStyle w:val="Default"/>
        <w:jc w:val="both"/>
        <w:rPr>
          <w:sz w:val="23"/>
          <w:szCs w:val="23"/>
        </w:rPr>
      </w:pPr>
      <w:r>
        <w:rPr>
          <w:color w:val="FF0000"/>
          <w:sz w:val="23"/>
          <w:szCs w:val="23"/>
        </w:rPr>
        <w:t xml:space="preserve">One (1) original, </w:t>
      </w:r>
      <w:r w:rsidR="00404ACC">
        <w:rPr>
          <w:color w:val="FF0000"/>
          <w:sz w:val="23"/>
          <w:szCs w:val="23"/>
        </w:rPr>
        <w:t>T</w:t>
      </w:r>
      <w:r>
        <w:rPr>
          <w:color w:val="FF0000"/>
          <w:sz w:val="23"/>
          <w:szCs w:val="23"/>
        </w:rPr>
        <w:t>hree</w:t>
      </w:r>
      <w:r w:rsidR="00035406" w:rsidRPr="00E972BE">
        <w:rPr>
          <w:color w:val="FF0000"/>
          <w:sz w:val="23"/>
          <w:szCs w:val="23"/>
        </w:rPr>
        <w:t xml:space="preserve"> </w:t>
      </w:r>
      <w:r>
        <w:rPr>
          <w:color w:val="FF0000"/>
          <w:sz w:val="23"/>
          <w:szCs w:val="23"/>
        </w:rPr>
        <w:t xml:space="preserve">(3) </w:t>
      </w:r>
      <w:r w:rsidR="00035406" w:rsidRPr="00E972BE">
        <w:rPr>
          <w:color w:val="FF0000"/>
          <w:sz w:val="23"/>
          <w:szCs w:val="23"/>
        </w:rPr>
        <w:t>copies</w:t>
      </w:r>
      <w:r w:rsidR="00CC33FF" w:rsidRPr="00E972BE">
        <w:rPr>
          <w:color w:val="FF0000"/>
          <w:sz w:val="23"/>
          <w:szCs w:val="23"/>
        </w:rPr>
        <w:t xml:space="preserve"> </w:t>
      </w:r>
      <w:r>
        <w:rPr>
          <w:color w:val="FF0000"/>
          <w:sz w:val="23"/>
          <w:szCs w:val="23"/>
        </w:rPr>
        <w:t>and One (1) electronic version, either in PDF or Word format</w:t>
      </w:r>
      <w:r w:rsidR="0060049C">
        <w:rPr>
          <w:color w:val="FF0000"/>
          <w:sz w:val="23"/>
          <w:szCs w:val="23"/>
        </w:rPr>
        <w:t>.</w:t>
      </w:r>
      <w:r w:rsidR="00404ACC">
        <w:rPr>
          <w:sz w:val="23"/>
          <w:szCs w:val="23"/>
        </w:rPr>
        <w:t xml:space="preserve"> </w:t>
      </w:r>
      <w:r w:rsidR="00CC33FF">
        <w:rPr>
          <w:sz w:val="23"/>
          <w:szCs w:val="23"/>
        </w:rPr>
        <w:t xml:space="preserve">All Responses must be clearly labeled RFQ </w:t>
      </w:r>
      <w:r w:rsidR="00035406">
        <w:rPr>
          <w:sz w:val="23"/>
          <w:szCs w:val="23"/>
        </w:rPr>
        <w:t xml:space="preserve">POS </w:t>
      </w:r>
      <w:r w:rsidR="00FD73E2">
        <w:rPr>
          <w:sz w:val="23"/>
          <w:szCs w:val="23"/>
        </w:rPr>
        <w:t>17-18</w:t>
      </w:r>
      <w:r w:rsidR="00035406">
        <w:rPr>
          <w:sz w:val="23"/>
          <w:szCs w:val="23"/>
        </w:rPr>
        <w:t>.</w:t>
      </w:r>
      <w:r>
        <w:rPr>
          <w:sz w:val="23"/>
          <w:szCs w:val="23"/>
        </w:rPr>
        <w:t xml:space="preserve"> </w:t>
      </w:r>
    </w:p>
    <w:p w:rsidR="00E972BE" w:rsidRDefault="00E972BE" w:rsidP="00CC33FF">
      <w:pPr>
        <w:pStyle w:val="Default"/>
        <w:ind w:left="720"/>
        <w:jc w:val="both"/>
        <w:rPr>
          <w:sz w:val="23"/>
          <w:szCs w:val="23"/>
        </w:rPr>
      </w:pPr>
    </w:p>
    <w:p w:rsidR="00CC33FF" w:rsidRDefault="0060049C" w:rsidP="00C256FC">
      <w:pPr>
        <w:pStyle w:val="Default"/>
        <w:jc w:val="both"/>
        <w:rPr>
          <w:sz w:val="23"/>
          <w:szCs w:val="23"/>
        </w:rPr>
      </w:pPr>
      <w:r>
        <w:rPr>
          <w:sz w:val="23"/>
          <w:szCs w:val="23"/>
        </w:rPr>
        <w:t xml:space="preserve">Responses to this RFQ must be received by the Glenn </w:t>
      </w:r>
      <w:r w:rsidR="00493321">
        <w:rPr>
          <w:sz w:val="23"/>
          <w:szCs w:val="23"/>
        </w:rPr>
        <w:t>Co. DCSS</w:t>
      </w:r>
      <w:r>
        <w:rPr>
          <w:sz w:val="23"/>
          <w:szCs w:val="23"/>
        </w:rPr>
        <w:t xml:space="preserve">, 120 S. Marshall Ave., Willows, CA 95988, Attn: Dawn Mayer, no later than 4 PM on </w:t>
      </w:r>
      <w:r w:rsidR="00F1142E">
        <w:rPr>
          <w:sz w:val="23"/>
          <w:szCs w:val="23"/>
        </w:rPr>
        <w:t>Monda</w:t>
      </w:r>
      <w:r>
        <w:rPr>
          <w:sz w:val="23"/>
          <w:szCs w:val="23"/>
        </w:rPr>
        <w:t>y May 1, 201</w:t>
      </w:r>
      <w:r w:rsidR="00F1142E">
        <w:rPr>
          <w:sz w:val="23"/>
          <w:szCs w:val="23"/>
        </w:rPr>
        <w:t>7</w:t>
      </w:r>
      <w:r>
        <w:rPr>
          <w:sz w:val="23"/>
          <w:szCs w:val="23"/>
        </w:rPr>
        <w:t>. Responses received after the stated deadline will not be considered regardless of the reason for tardiness.</w:t>
      </w:r>
    </w:p>
    <w:p w:rsidR="00D50424" w:rsidRDefault="00D50424" w:rsidP="00C256FC">
      <w:pPr>
        <w:pStyle w:val="Default"/>
        <w:jc w:val="both"/>
        <w:rPr>
          <w:sz w:val="23"/>
          <w:szCs w:val="23"/>
        </w:rPr>
      </w:pPr>
    </w:p>
    <w:p w:rsidR="00D3333E" w:rsidRDefault="00D3333E" w:rsidP="00C256FC">
      <w:pPr>
        <w:pStyle w:val="Default"/>
        <w:jc w:val="both"/>
        <w:rPr>
          <w:sz w:val="23"/>
          <w:szCs w:val="23"/>
        </w:rPr>
      </w:pPr>
      <w:r>
        <w:rPr>
          <w:sz w:val="23"/>
          <w:szCs w:val="23"/>
        </w:rPr>
        <w:t>Questions regarding the RFQ should be submitted in writing or emailed by April 14, 2017 at 3:00 PM. Questions will not be accepted by telephone, facs</w:t>
      </w:r>
      <w:bookmarkStart w:id="0" w:name="_GoBack"/>
      <w:bookmarkEnd w:id="0"/>
      <w:r>
        <w:rPr>
          <w:sz w:val="23"/>
          <w:szCs w:val="23"/>
        </w:rPr>
        <w:t>imile (FAX), or</w:t>
      </w:r>
      <w:r w:rsidR="002B61B3">
        <w:rPr>
          <w:sz w:val="23"/>
          <w:szCs w:val="23"/>
        </w:rPr>
        <w:t xml:space="preserve"> orally, Glenn Co. DCSS reserves</w:t>
      </w:r>
      <w:r>
        <w:rPr>
          <w:sz w:val="23"/>
          <w:szCs w:val="23"/>
        </w:rPr>
        <w:t xml:space="preserve"> the right to decline a response to a question if, in the Glenn Co. DCSS’s assessment, the information cannot be obtained and shared with all potential bidders in a timely manner. Glenn Co. DCSS will post responses to questions to all bidders by April 1</w:t>
      </w:r>
      <w:r w:rsidR="00DC0D04">
        <w:rPr>
          <w:sz w:val="23"/>
          <w:szCs w:val="23"/>
        </w:rPr>
        <w:t>9</w:t>
      </w:r>
      <w:r>
        <w:rPr>
          <w:sz w:val="23"/>
          <w:szCs w:val="23"/>
        </w:rPr>
        <w:t>, 2017, on the Glenn County website. Questions should be addressed to:</w:t>
      </w:r>
    </w:p>
    <w:p w:rsidR="00D3333E" w:rsidRDefault="00D3333E" w:rsidP="00C256FC">
      <w:pPr>
        <w:pStyle w:val="Default"/>
        <w:jc w:val="both"/>
        <w:rPr>
          <w:sz w:val="23"/>
          <w:szCs w:val="23"/>
        </w:rPr>
      </w:pPr>
    </w:p>
    <w:p w:rsidR="00D3333E" w:rsidRDefault="00476595" w:rsidP="00C256FC">
      <w:pPr>
        <w:pStyle w:val="Default"/>
        <w:jc w:val="both"/>
        <w:rPr>
          <w:sz w:val="23"/>
          <w:szCs w:val="23"/>
        </w:rPr>
      </w:pPr>
      <w:r>
        <w:rPr>
          <w:sz w:val="23"/>
          <w:szCs w:val="23"/>
        </w:rPr>
        <w:t>Glenn County Department of Child Support Services</w:t>
      </w:r>
    </w:p>
    <w:p w:rsidR="00D3333E" w:rsidRDefault="00D3333E" w:rsidP="00C256FC">
      <w:pPr>
        <w:pStyle w:val="Default"/>
        <w:jc w:val="both"/>
        <w:rPr>
          <w:sz w:val="23"/>
          <w:szCs w:val="23"/>
        </w:rPr>
      </w:pPr>
      <w:r>
        <w:rPr>
          <w:sz w:val="23"/>
          <w:szCs w:val="23"/>
        </w:rPr>
        <w:t>Dawn Mayer, Director</w:t>
      </w:r>
    </w:p>
    <w:p w:rsidR="00D3333E" w:rsidRDefault="00D3333E" w:rsidP="00C256FC">
      <w:pPr>
        <w:pStyle w:val="Default"/>
        <w:jc w:val="both"/>
        <w:rPr>
          <w:sz w:val="23"/>
          <w:szCs w:val="23"/>
        </w:rPr>
      </w:pPr>
      <w:r>
        <w:rPr>
          <w:sz w:val="23"/>
          <w:szCs w:val="23"/>
        </w:rPr>
        <w:t xml:space="preserve">120 S. Marshall Ave. </w:t>
      </w:r>
    </w:p>
    <w:p w:rsidR="00D3333E" w:rsidRDefault="00D3333E" w:rsidP="00C256FC">
      <w:pPr>
        <w:pStyle w:val="Default"/>
        <w:jc w:val="both"/>
        <w:rPr>
          <w:sz w:val="23"/>
          <w:szCs w:val="23"/>
        </w:rPr>
      </w:pPr>
      <w:r>
        <w:rPr>
          <w:sz w:val="23"/>
          <w:szCs w:val="23"/>
        </w:rPr>
        <w:t>Willows, CA 95988</w:t>
      </w:r>
    </w:p>
    <w:p w:rsidR="00D3333E" w:rsidRDefault="00D3333E" w:rsidP="00C256FC">
      <w:pPr>
        <w:pStyle w:val="Default"/>
        <w:jc w:val="both"/>
        <w:rPr>
          <w:sz w:val="23"/>
          <w:szCs w:val="23"/>
        </w:rPr>
      </w:pPr>
      <w:r>
        <w:rPr>
          <w:sz w:val="23"/>
          <w:szCs w:val="23"/>
        </w:rPr>
        <w:t xml:space="preserve">Or emailed to:  </w:t>
      </w:r>
      <w:hyperlink r:id="rId8" w:history="1">
        <w:r w:rsidRPr="000D5219">
          <w:rPr>
            <w:rStyle w:val="Hyperlink"/>
            <w:sz w:val="23"/>
            <w:szCs w:val="23"/>
          </w:rPr>
          <w:t>mayer.dawn@glenn.cse.ca.gov</w:t>
        </w:r>
      </w:hyperlink>
    </w:p>
    <w:p w:rsidR="00D3333E" w:rsidRDefault="00D3333E" w:rsidP="00C256FC">
      <w:pPr>
        <w:pStyle w:val="Default"/>
        <w:jc w:val="both"/>
        <w:rPr>
          <w:sz w:val="23"/>
          <w:szCs w:val="23"/>
        </w:rPr>
      </w:pPr>
    </w:p>
    <w:p w:rsidR="0033325C" w:rsidRDefault="0033325C" w:rsidP="00C256FC">
      <w:pPr>
        <w:pStyle w:val="Default"/>
        <w:jc w:val="both"/>
        <w:rPr>
          <w:sz w:val="23"/>
          <w:szCs w:val="23"/>
        </w:rPr>
      </w:pPr>
    </w:p>
    <w:p w:rsidR="00D3333E" w:rsidRDefault="00D3333E" w:rsidP="00C256FC">
      <w:pPr>
        <w:pStyle w:val="Default"/>
        <w:jc w:val="both"/>
        <w:rPr>
          <w:sz w:val="23"/>
          <w:szCs w:val="23"/>
        </w:rPr>
      </w:pPr>
    </w:p>
    <w:p w:rsidR="00D3333E" w:rsidRDefault="00D3333E" w:rsidP="00C256FC">
      <w:pPr>
        <w:pStyle w:val="Default"/>
        <w:jc w:val="both"/>
        <w:rPr>
          <w:sz w:val="23"/>
          <w:szCs w:val="23"/>
        </w:rPr>
      </w:pPr>
      <w:r>
        <w:rPr>
          <w:sz w:val="23"/>
          <w:szCs w:val="23"/>
        </w:rPr>
        <w:lastRenderedPageBreak/>
        <w:t xml:space="preserve">Timeline for this proposal:  The following is a list of key events related to this proposal. All dates are subject to change at the </w:t>
      </w:r>
      <w:r w:rsidR="00DC0D04">
        <w:rPr>
          <w:sz w:val="23"/>
          <w:szCs w:val="23"/>
        </w:rPr>
        <w:t xml:space="preserve">sole </w:t>
      </w:r>
      <w:r>
        <w:rPr>
          <w:sz w:val="23"/>
          <w:szCs w:val="23"/>
        </w:rPr>
        <w:t>discretion of Glenn Co. DCSS.</w:t>
      </w:r>
    </w:p>
    <w:p w:rsidR="00D3333E" w:rsidRDefault="00D3333E" w:rsidP="00C256FC">
      <w:pPr>
        <w:pStyle w:val="Default"/>
        <w:jc w:val="both"/>
        <w:rPr>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3994"/>
        <w:gridCol w:w="3994"/>
      </w:tblGrid>
      <w:tr w:rsidR="000408A2" w:rsidRPr="000408A2">
        <w:trPr>
          <w:trHeight w:val="112"/>
        </w:trPr>
        <w:tc>
          <w:tcPr>
            <w:tcW w:w="3994" w:type="dxa"/>
          </w:tcPr>
          <w:p w:rsidR="000408A2" w:rsidRPr="000408A2" w:rsidRDefault="000408A2" w:rsidP="000408A2">
            <w:pPr>
              <w:widowControl/>
              <w:autoSpaceDE w:val="0"/>
              <w:autoSpaceDN w:val="0"/>
              <w:adjustRightInd w:val="0"/>
              <w:rPr>
                <w:rFonts w:eastAsiaTheme="minorHAnsi"/>
                <w:b/>
                <w:snapToGrid/>
                <w:color w:val="000000"/>
                <w:sz w:val="23"/>
                <w:szCs w:val="23"/>
              </w:rPr>
            </w:pPr>
            <w:r w:rsidRPr="000408A2">
              <w:rPr>
                <w:rFonts w:eastAsiaTheme="minorHAnsi"/>
                <w:b/>
                <w:snapToGrid/>
                <w:color w:val="000000"/>
                <w:sz w:val="23"/>
                <w:szCs w:val="23"/>
              </w:rPr>
              <w:t xml:space="preserve">Event </w:t>
            </w:r>
          </w:p>
        </w:tc>
        <w:tc>
          <w:tcPr>
            <w:tcW w:w="3994" w:type="dxa"/>
          </w:tcPr>
          <w:p w:rsidR="000408A2" w:rsidRPr="000408A2" w:rsidRDefault="000408A2" w:rsidP="000408A2">
            <w:pPr>
              <w:widowControl/>
              <w:autoSpaceDE w:val="0"/>
              <w:autoSpaceDN w:val="0"/>
              <w:adjustRightInd w:val="0"/>
              <w:rPr>
                <w:rFonts w:eastAsiaTheme="minorHAnsi"/>
                <w:b/>
                <w:snapToGrid/>
                <w:color w:val="000000"/>
                <w:sz w:val="23"/>
                <w:szCs w:val="23"/>
              </w:rPr>
            </w:pPr>
            <w:r w:rsidRPr="000408A2">
              <w:rPr>
                <w:rFonts w:eastAsiaTheme="minorHAnsi"/>
                <w:b/>
                <w:snapToGrid/>
                <w:color w:val="000000"/>
                <w:sz w:val="23"/>
                <w:szCs w:val="23"/>
              </w:rPr>
              <w:t xml:space="preserve">Date </w:t>
            </w:r>
          </w:p>
        </w:tc>
      </w:tr>
      <w:tr w:rsidR="000408A2" w:rsidRPr="000408A2">
        <w:trPr>
          <w:trHeight w:val="112"/>
        </w:trPr>
        <w:tc>
          <w:tcPr>
            <w:tcW w:w="3994" w:type="dxa"/>
          </w:tcPr>
          <w:p w:rsidR="000408A2" w:rsidRPr="000408A2" w:rsidRDefault="000408A2" w:rsidP="000408A2">
            <w:pPr>
              <w:widowControl/>
              <w:autoSpaceDE w:val="0"/>
              <w:autoSpaceDN w:val="0"/>
              <w:adjustRightInd w:val="0"/>
              <w:rPr>
                <w:rFonts w:eastAsiaTheme="minorHAnsi"/>
                <w:snapToGrid/>
                <w:color w:val="000000"/>
                <w:sz w:val="23"/>
                <w:szCs w:val="23"/>
              </w:rPr>
            </w:pPr>
            <w:r w:rsidRPr="000408A2">
              <w:rPr>
                <w:rFonts w:eastAsiaTheme="minorHAnsi"/>
                <w:snapToGrid/>
                <w:color w:val="000000"/>
                <w:sz w:val="23"/>
                <w:szCs w:val="23"/>
              </w:rPr>
              <w:t>Issuance of RFQ</w:t>
            </w:r>
          </w:p>
        </w:tc>
        <w:tc>
          <w:tcPr>
            <w:tcW w:w="3994" w:type="dxa"/>
          </w:tcPr>
          <w:p w:rsidR="000408A2" w:rsidRPr="000408A2" w:rsidRDefault="000408A2" w:rsidP="000408A2">
            <w:pPr>
              <w:widowControl/>
              <w:autoSpaceDE w:val="0"/>
              <w:autoSpaceDN w:val="0"/>
              <w:adjustRightInd w:val="0"/>
              <w:rPr>
                <w:rFonts w:eastAsiaTheme="minorHAnsi"/>
                <w:snapToGrid/>
                <w:color w:val="000000"/>
                <w:sz w:val="23"/>
                <w:szCs w:val="23"/>
              </w:rPr>
            </w:pPr>
            <w:r w:rsidRPr="000408A2">
              <w:rPr>
                <w:rFonts w:eastAsiaTheme="minorHAnsi"/>
                <w:snapToGrid/>
                <w:color w:val="000000"/>
                <w:sz w:val="23"/>
                <w:szCs w:val="23"/>
              </w:rPr>
              <w:t xml:space="preserve">03/30/2017 </w:t>
            </w:r>
          </w:p>
        </w:tc>
      </w:tr>
      <w:tr w:rsidR="000408A2" w:rsidRPr="000408A2">
        <w:trPr>
          <w:trHeight w:val="112"/>
        </w:trPr>
        <w:tc>
          <w:tcPr>
            <w:tcW w:w="3994" w:type="dxa"/>
          </w:tcPr>
          <w:p w:rsidR="000408A2" w:rsidRPr="000408A2" w:rsidRDefault="000408A2" w:rsidP="000408A2">
            <w:pPr>
              <w:widowControl/>
              <w:autoSpaceDE w:val="0"/>
              <w:autoSpaceDN w:val="0"/>
              <w:adjustRightInd w:val="0"/>
              <w:rPr>
                <w:rFonts w:eastAsiaTheme="minorHAnsi"/>
                <w:snapToGrid/>
                <w:color w:val="000000"/>
                <w:sz w:val="23"/>
                <w:szCs w:val="23"/>
              </w:rPr>
            </w:pPr>
            <w:r w:rsidRPr="000408A2">
              <w:rPr>
                <w:rFonts w:eastAsiaTheme="minorHAnsi"/>
                <w:snapToGrid/>
                <w:color w:val="000000"/>
                <w:sz w:val="23"/>
                <w:szCs w:val="23"/>
              </w:rPr>
              <w:t xml:space="preserve">Deadline for RFP questions </w:t>
            </w:r>
          </w:p>
        </w:tc>
        <w:tc>
          <w:tcPr>
            <w:tcW w:w="3994" w:type="dxa"/>
          </w:tcPr>
          <w:p w:rsidR="000408A2" w:rsidRPr="000408A2" w:rsidRDefault="000408A2" w:rsidP="000408A2">
            <w:pPr>
              <w:widowControl/>
              <w:autoSpaceDE w:val="0"/>
              <w:autoSpaceDN w:val="0"/>
              <w:adjustRightInd w:val="0"/>
              <w:rPr>
                <w:rFonts w:eastAsiaTheme="minorHAnsi"/>
                <w:snapToGrid/>
                <w:color w:val="000000"/>
                <w:sz w:val="23"/>
                <w:szCs w:val="23"/>
              </w:rPr>
            </w:pPr>
            <w:r w:rsidRPr="000408A2">
              <w:rPr>
                <w:rFonts w:eastAsiaTheme="minorHAnsi"/>
                <w:snapToGrid/>
                <w:color w:val="000000"/>
                <w:sz w:val="23"/>
                <w:szCs w:val="23"/>
              </w:rPr>
              <w:t>04/1</w:t>
            </w:r>
            <w:r>
              <w:rPr>
                <w:rFonts w:eastAsiaTheme="minorHAnsi"/>
                <w:snapToGrid/>
                <w:color w:val="000000"/>
                <w:sz w:val="23"/>
                <w:szCs w:val="23"/>
              </w:rPr>
              <w:t>4</w:t>
            </w:r>
            <w:r w:rsidRPr="000408A2">
              <w:rPr>
                <w:rFonts w:eastAsiaTheme="minorHAnsi"/>
                <w:snapToGrid/>
                <w:color w:val="000000"/>
                <w:sz w:val="23"/>
                <w:szCs w:val="23"/>
              </w:rPr>
              <w:t xml:space="preserve">/2017 </w:t>
            </w:r>
          </w:p>
        </w:tc>
      </w:tr>
      <w:tr w:rsidR="000408A2" w:rsidRPr="000408A2">
        <w:trPr>
          <w:trHeight w:val="112"/>
        </w:trPr>
        <w:tc>
          <w:tcPr>
            <w:tcW w:w="3994" w:type="dxa"/>
          </w:tcPr>
          <w:p w:rsidR="000408A2" w:rsidRPr="000408A2" w:rsidRDefault="000408A2" w:rsidP="000408A2">
            <w:pPr>
              <w:widowControl/>
              <w:autoSpaceDE w:val="0"/>
              <w:autoSpaceDN w:val="0"/>
              <w:adjustRightInd w:val="0"/>
              <w:rPr>
                <w:rFonts w:eastAsiaTheme="minorHAnsi"/>
                <w:snapToGrid/>
                <w:color w:val="000000"/>
                <w:sz w:val="23"/>
                <w:szCs w:val="23"/>
              </w:rPr>
            </w:pPr>
            <w:r w:rsidRPr="000408A2">
              <w:rPr>
                <w:rFonts w:eastAsiaTheme="minorHAnsi"/>
                <w:snapToGrid/>
                <w:color w:val="000000"/>
                <w:sz w:val="23"/>
                <w:szCs w:val="23"/>
              </w:rPr>
              <w:t xml:space="preserve">Questions and answers posted </w:t>
            </w:r>
          </w:p>
        </w:tc>
        <w:tc>
          <w:tcPr>
            <w:tcW w:w="3994" w:type="dxa"/>
          </w:tcPr>
          <w:p w:rsidR="000408A2" w:rsidRPr="000408A2" w:rsidRDefault="000408A2" w:rsidP="000408A2">
            <w:pPr>
              <w:widowControl/>
              <w:autoSpaceDE w:val="0"/>
              <w:autoSpaceDN w:val="0"/>
              <w:adjustRightInd w:val="0"/>
              <w:rPr>
                <w:rFonts w:eastAsiaTheme="minorHAnsi"/>
                <w:snapToGrid/>
                <w:color w:val="000000"/>
                <w:sz w:val="23"/>
                <w:szCs w:val="23"/>
              </w:rPr>
            </w:pPr>
            <w:r>
              <w:rPr>
                <w:rFonts w:eastAsiaTheme="minorHAnsi"/>
                <w:snapToGrid/>
                <w:color w:val="000000"/>
                <w:sz w:val="23"/>
                <w:szCs w:val="23"/>
              </w:rPr>
              <w:t>04/19</w:t>
            </w:r>
            <w:r w:rsidRPr="000408A2">
              <w:rPr>
                <w:rFonts w:eastAsiaTheme="minorHAnsi"/>
                <w:snapToGrid/>
                <w:color w:val="000000"/>
                <w:sz w:val="23"/>
                <w:szCs w:val="23"/>
              </w:rPr>
              <w:t xml:space="preserve">/2017 </w:t>
            </w:r>
          </w:p>
        </w:tc>
      </w:tr>
      <w:tr w:rsidR="000408A2" w:rsidRPr="000408A2">
        <w:trPr>
          <w:trHeight w:val="112"/>
        </w:trPr>
        <w:tc>
          <w:tcPr>
            <w:tcW w:w="3994" w:type="dxa"/>
          </w:tcPr>
          <w:p w:rsidR="000408A2" w:rsidRPr="000408A2" w:rsidRDefault="000408A2" w:rsidP="000408A2">
            <w:pPr>
              <w:widowControl/>
              <w:autoSpaceDE w:val="0"/>
              <w:autoSpaceDN w:val="0"/>
              <w:adjustRightInd w:val="0"/>
              <w:rPr>
                <w:rFonts w:eastAsiaTheme="minorHAnsi"/>
                <w:snapToGrid/>
                <w:color w:val="000000"/>
                <w:sz w:val="23"/>
                <w:szCs w:val="23"/>
              </w:rPr>
            </w:pPr>
            <w:r w:rsidRPr="000408A2">
              <w:rPr>
                <w:rFonts w:eastAsiaTheme="minorHAnsi"/>
                <w:snapToGrid/>
                <w:color w:val="000000"/>
                <w:sz w:val="23"/>
                <w:szCs w:val="23"/>
              </w:rPr>
              <w:t xml:space="preserve">Deadline for proposal submission </w:t>
            </w:r>
          </w:p>
        </w:tc>
        <w:tc>
          <w:tcPr>
            <w:tcW w:w="3994" w:type="dxa"/>
          </w:tcPr>
          <w:p w:rsidR="000408A2" w:rsidRPr="000408A2" w:rsidRDefault="000408A2" w:rsidP="000408A2">
            <w:pPr>
              <w:widowControl/>
              <w:autoSpaceDE w:val="0"/>
              <w:autoSpaceDN w:val="0"/>
              <w:adjustRightInd w:val="0"/>
              <w:rPr>
                <w:rFonts w:eastAsiaTheme="minorHAnsi"/>
                <w:snapToGrid/>
                <w:color w:val="000000"/>
                <w:sz w:val="23"/>
                <w:szCs w:val="23"/>
              </w:rPr>
            </w:pPr>
            <w:r w:rsidRPr="000408A2">
              <w:rPr>
                <w:rFonts w:eastAsiaTheme="minorHAnsi"/>
                <w:snapToGrid/>
                <w:color w:val="000000"/>
                <w:sz w:val="23"/>
                <w:szCs w:val="23"/>
              </w:rPr>
              <w:t xml:space="preserve">05/01/2017  </w:t>
            </w:r>
          </w:p>
        </w:tc>
      </w:tr>
      <w:tr w:rsidR="000408A2" w:rsidRPr="000408A2">
        <w:trPr>
          <w:trHeight w:val="112"/>
        </w:trPr>
        <w:tc>
          <w:tcPr>
            <w:tcW w:w="3994" w:type="dxa"/>
          </w:tcPr>
          <w:p w:rsidR="000408A2" w:rsidRPr="000408A2" w:rsidRDefault="000408A2" w:rsidP="000408A2">
            <w:pPr>
              <w:widowControl/>
              <w:autoSpaceDE w:val="0"/>
              <w:autoSpaceDN w:val="0"/>
              <w:adjustRightInd w:val="0"/>
              <w:rPr>
                <w:rFonts w:eastAsiaTheme="minorHAnsi"/>
                <w:snapToGrid/>
                <w:color w:val="000000"/>
                <w:sz w:val="23"/>
                <w:szCs w:val="23"/>
              </w:rPr>
            </w:pPr>
            <w:r w:rsidRPr="000408A2">
              <w:rPr>
                <w:rFonts w:eastAsiaTheme="minorHAnsi"/>
                <w:snapToGrid/>
                <w:color w:val="000000"/>
                <w:sz w:val="23"/>
                <w:szCs w:val="23"/>
              </w:rPr>
              <w:t xml:space="preserve">Notice of intent to reward </w:t>
            </w:r>
          </w:p>
        </w:tc>
        <w:tc>
          <w:tcPr>
            <w:tcW w:w="3994" w:type="dxa"/>
          </w:tcPr>
          <w:p w:rsidR="000408A2" w:rsidRPr="000408A2" w:rsidRDefault="000408A2" w:rsidP="000408A2">
            <w:pPr>
              <w:widowControl/>
              <w:autoSpaceDE w:val="0"/>
              <w:autoSpaceDN w:val="0"/>
              <w:adjustRightInd w:val="0"/>
              <w:rPr>
                <w:rFonts w:eastAsiaTheme="minorHAnsi"/>
                <w:snapToGrid/>
                <w:color w:val="000000"/>
                <w:sz w:val="23"/>
                <w:szCs w:val="23"/>
              </w:rPr>
            </w:pPr>
            <w:r>
              <w:rPr>
                <w:rFonts w:eastAsiaTheme="minorHAnsi"/>
                <w:snapToGrid/>
                <w:color w:val="000000"/>
                <w:sz w:val="23"/>
                <w:szCs w:val="23"/>
              </w:rPr>
              <w:t>05/1</w:t>
            </w:r>
            <w:r w:rsidR="00D3333E">
              <w:rPr>
                <w:rFonts w:eastAsiaTheme="minorHAnsi"/>
                <w:snapToGrid/>
                <w:color w:val="000000"/>
                <w:sz w:val="23"/>
                <w:szCs w:val="23"/>
              </w:rPr>
              <w:t>2</w:t>
            </w:r>
            <w:r>
              <w:rPr>
                <w:rFonts w:eastAsiaTheme="minorHAnsi"/>
                <w:snapToGrid/>
                <w:color w:val="000000"/>
                <w:sz w:val="23"/>
                <w:szCs w:val="23"/>
              </w:rPr>
              <w:t>/2017</w:t>
            </w:r>
          </w:p>
        </w:tc>
      </w:tr>
      <w:tr w:rsidR="000408A2" w:rsidRPr="000408A2">
        <w:trPr>
          <w:trHeight w:val="112"/>
        </w:trPr>
        <w:tc>
          <w:tcPr>
            <w:tcW w:w="3994" w:type="dxa"/>
          </w:tcPr>
          <w:p w:rsidR="000408A2" w:rsidRPr="000408A2" w:rsidRDefault="000408A2" w:rsidP="000408A2">
            <w:pPr>
              <w:widowControl/>
              <w:autoSpaceDE w:val="0"/>
              <w:autoSpaceDN w:val="0"/>
              <w:adjustRightInd w:val="0"/>
              <w:rPr>
                <w:rFonts w:eastAsiaTheme="minorHAnsi"/>
                <w:snapToGrid/>
                <w:color w:val="000000"/>
                <w:sz w:val="23"/>
                <w:szCs w:val="23"/>
              </w:rPr>
            </w:pPr>
            <w:r w:rsidRPr="000408A2">
              <w:rPr>
                <w:rFonts w:eastAsiaTheme="minorHAnsi"/>
                <w:snapToGrid/>
                <w:color w:val="000000"/>
                <w:sz w:val="23"/>
                <w:szCs w:val="23"/>
              </w:rPr>
              <w:t xml:space="preserve">Protest period </w:t>
            </w:r>
          </w:p>
        </w:tc>
        <w:tc>
          <w:tcPr>
            <w:tcW w:w="3994" w:type="dxa"/>
          </w:tcPr>
          <w:p w:rsidR="000408A2" w:rsidRPr="000408A2" w:rsidRDefault="000408A2" w:rsidP="000408A2">
            <w:pPr>
              <w:widowControl/>
              <w:autoSpaceDE w:val="0"/>
              <w:autoSpaceDN w:val="0"/>
              <w:adjustRightInd w:val="0"/>
              <w:rPr>
                <w:rFonts w:eastAsiaTheme="minorHAnsi"/>
                <w:snapToGrid/>
                <w:color w:val="000000"/>
                <w:sz w:val="23"/>
                <w:szCs w:val="23"/>
              </w:rPr>
            </w:pPr>
            <w:r>
              <w:rPr>
                <w:rFonts w:eastAsiaTheme="minorHAnsi"/>
                <w:snapToGrid/>
                <w:color w:val="000000"/>
                <w:sz w:val="23"/>
                <w:szCs w:val="23"/>
              </w:rPr>
              <w:t>05/2</w:t>
            </w:r>
            <w:r w:rsidR="00D3333E">
              <w:rPr>
                <w:rFonts w:eastAsiaTheme="minorHAnsi"/>
                <w:snapToGrid/>
                <w:color w:val="000000"/>
                <w:sz w:val="23"/>
                <w:szCs w:val="23"/>
              </w:rPr>
              <w:t>2</w:t>
            </w:r>
            <w:r>
              <w:rPr>
                <w:rFonts w:eastAsiaTheme="minorHAnsi"/>
                <w:snapToGrid/>
                <w:color w:val="000000"/>
                <w:sz w:val="23"/>
                <w:szCs w:val="23"/>
              </w:rPr>
              <w:t>/2017</w:t>
            </w:r>
            <w:r w:rsidRPr="000408A2">
              <w:rPr>
                <w:rFonts w:eastAsiaTheme="minorHAnsi"/>
                <w:snapToGrid/>
                <w:color w:val="000000"/>
                <w:sz w:val="23"/>
                <w:szCs w:val="23"/>
              </w:rPr>
              <w:t xml:space="preserve"> </w:t>
            </w:r>
          </w:p>
        </w:tc>
      </w:tr>
      <w:tr w:rsidR="000408A2" w:rsidRPr="000408A2">
        <w:trPr>
          <w:trHeight w:val="112"/>
        </w:trPr>
        <w:tc>
          <w:tcPr>
            <w:tcW w:w="3994" w:type="dxa"/>
          </w:tcPr>
          <w:p w:rsidR="000408A2" w:rsidRPr="000408A2" w:rsidRDefault="000408A2" w:rsidP="000408A2">
            <w:pPr>
              <w:widowControl/>
              <w:autoSpaceDE w:val="0"/>
              <w:autoSpaceDN w:val="0"/>
              <w:adjustRightInd w:val="0"/>
              <w:rPr>
                <w:rFonts w:eastAsiaTheme="minorHAnsi"/>
                <w:snapToGrid/>
                <w:color w:val="000000"/>
                <w:sz w:val="23"/>
                <w:szCs w:val="23"/>
              </w:rPr>
            </w:pPr>
            <w:r>
              <w:rPr>
                <w:rFonts w:eastAsiaTheme="minorHAnsi"/>
                <w:snapToGrid/>
                <w:color w:val="000000"/>
                <w:sz w:val="23"/>
                <w:szCs w:val="23"/>
              </w:rPr>
              <w:t>Glenn Co. DCSS</w:t>
            </w:r>
            <w:r w:rsidRPr="000408A2">
              <w:rPr>
                <w:rFonts w:eastAsiaTheme="minorHAnsi"/>
                <w:snapToGrid/>
                <w:color w:val="000000"/>
                <w:sz w:val="23"/>
                <w:szCs w:val="23"/>
              </w:rPr>
              <w:t xml:space="preserve"> response to protest </w:t>
            </w:r>
          </w:p>
        </w:tc>
        <w:tc>
          <w:tcPr>
            <w:tcW w:w="3994" w:type="dxa"/>
          </w:tcPr>
          <w:p w:rsidR="000408A2" w:rsidRPr="000408A2" w:rsidRDefault="00D3333E" w:rsidP="000408A2">
            <w:pPr>
              <w:widowControl/>
              <w:autoSpaceDE w:val="0"/>
              <w:autoSpaceDN w:val="0"/>
              <w:adjustRightInd w:val="0"/>
              <w:rPr>
                <w:rFonts w:eastAsiaTheme="minorHAnsi"/>
                <w:snapToGrid/>
                <w:color w:val="000000"/>
                <w:sz w:val="23"/>
                <w:szCs w:val="23"/>
              </w:rPr>
            </w:pPr>
            <w:r>
              <w:rPr>
                <w:rFonts w:eastAsiaTheme="minorHAnsi"/>
                <w:snapToGrid/>
                <w:color w:val="000000"/>
                <w:sz w:val="23"/>
                <w:szCs w:val="23"/>
              </w:rPr>
              <w:t>05/27</w:t>
            </w:r>
            <w:r w:rsidR="000408A2">
              <w:rPr>
                <w:rFonts w:eastAsiaTheme="minorHAnsi"/>
                <w:snapToGrid/>
                <w:color w:val="000000"/>
                <w:sz w:val="23"/>
                <w:szCs w:val="23"/>
              </w:rPr>
              <w:t>/2017</w:t>
            </w:r>
            <w:r w:rsidR="000408A2" w:rsidRPr="000408A2">
              <w:rPr>
                <w:rFonts w:eastAsiaTheme="minorHAnsi"/>
                <w:snapToGrid/>
                <w:color w:val="000000"/>
                <w:sz w:val="23"/>
                <w:szCs w:val="23"/>
              </w:rPr>
              <w:t xml:space="preserve"> </w:t>
            </w:r>
          </w:p>
        </w:tc>
      </w:tr>
      <w:tr w:rsidR="000408A2" w:rsidRPr="000408A2">
        <w:trPr>
          <w:trHeight w:val="112"/>
        </w:trPr>
        <w:tc>
          <w:tcPr>
            <w:tcW w:w="3994" w:type="dxa"/>
          </w:tcPr>
          <w:p w:rsidR="000408A2" w:rsidRPr="000408A2" w:rsidRDefault="000408A2" w:rsidP="000408A2">
            <w:pPr>
              <w:widowControl/>
              <w:autoSpaceDE w:val="0"/>
              <w:autoSpaceDN w:val="0"/>
              <w:adjustRightInd w:val="0"/>
              <w:rPr>
                <w:rFonts w:eastAsiaTheme="minorHAnsi"/>
                <w:snapToGrid/>
                <w:color w:val="000000"/>
                <w:sz w:val="23"/>
                <w:szCs w:val="23"/>
              </w:rPr>
            </w:pPr>
            <w:r w:rsidRPr="000408A2">
              <w:rPr>
                <w:rFonts w:eastAsiaTheme="minorHAnsi"/>
                <w:snapToGrid/>
                <w:color w:val="000000"/>
                <w:sz w:val="23"/>
                <w:szCs w:val="23"/>
              </w:rPr>
              <w:t xml:space="preserve">Contract Start Date </w:t>
            </w:r>
          </w:p>
        </w:tc>
        <w:tc>
          <w:tcPr>
            <w:tcW w:w="3994" w:type="dxa"/>
          </w:tcPr>
          <w:p w:rsidR="000408A2" w:rsidRPr="000408A2" w:rsidRDefault="000408A2" w:rsidP="000408A2">
            <w:pPr>
              <w:widowControl/>
              <w:autoSpaceDE w:val="0"/>
              <w:autoSpaceDN w:val="0"/>
              <w:adjustRightInd w:val="0"/>
              <w:rPr>
                <w:rFonts w:eastAsiaTheme="minorHAnsi"/>
                <w:snapToGrid/>
                <w:color w:val="000000"/>
                <w:sz w:val="23"/>
                <w:szCs w:val="23"/>
              </w:rPr>
            </w:pPr>
            <w:r w:rsidRPr="000408A2">
              <w:rPr>
                <w:rFonts w:eastAsiaTheme="minorHAnsi"/>
                <w:snapToGrid/>
                <w:color w:val="000000"/>
                <w:sz w:val="23"/>
                <w:szCs w:val="23"/>
              </w:rPr>
              <w:t xml:space="preserve">07/01/2017 </w:t>
            </w:r>
          </w:p>
        </w:tc>
      </w:tr>
      <w:tr w:rsidR="000408A2" w:rsidRPr="000408A2">
        <w:trPr>
          <w:trHeight w:val="112"/>
        </w:trPr>
        <w:tc>
          <w:tcPr>
            <w:tcW w:w="3994" w:type="dxa"/>
          </w:tcPr>
          <w:p w:rsidR="000408A2" w:rsidRPr="000408A2" w:rsidRDefault="000408A2" w:rsidP="000408A2">
            <w:pPr>
              <w:widowControl/>
              <w:autoSpaceDE w:val="0"/>
              <w:autoSpaceDN w:val="0"/>
              <w:adjustRightInd w:val="0"/>
              <w:rPr>
                <w:rFonts w:eastAsiaTheme="minorHAnsi"/>
                <w:snapToGrid/>
                <w:color w:val="000000"/>
                <w:sz w:val="23"/>
                <w:szCs w:val="23"/>
              </w:rPr>
            </w:pPr>
          </w:p>
        </w:tc>
        <w:tc>
          <w:tcPr>
            <w:tcW w:w="3994" w:type="dxa"/>
          </w:tcPr>
          <w:p w:rsidR="000408A2" w:rsidRPr="000408A2" w:rsidRDefault="000408A2" w:rsidP="000408A2">
            <w:pPr>
              <w:widowControl/>
              <w:autoSpaceDE w:val="0"/>
              <w:autoSpaceDN w:val="0"/>
              <w:adjustRightInd w:val="0"/>
              <w:rPr>
                <w:rFonts w:eastAsiaTheme="minorHAnsi"/>
                <w:snapToGrid/>
                <w:color w:val="000000"/>
                <w:sz w:val="23"/>
                <w:szCs w:val="23"/>
              </w:rPr>
            </w:pPr>
          </w:p>
        </w:tc>
      </w:tr>
    </w:tbl>
    <w:p w:rsidR="00E972BE" w:rsidRPr="000408A2" w:rsidRDefault="00E972BE" w:rsidP="00CC33FF">
      <w:pPr>
        <w:pStyle w:val="Default"/>
        <w:ind w:left="720"/>
        <w:jc w:val="both"/>
        <w:rPr>
          <w:sz w:val="23"/>
          <w:szCs w:val="23"/>
        </w:rPr>
      </w:pPr>
    </w:p>
    <w:p w:rsidR="00CC33FF" w:rsidRDefault="00CC33FF" w:rsidP="00C256FC">
      <w:pPr>
        <w:pStyle w:val="Default"/>
        <w:jc w:val="both"/>
        <w:rPr>
          <w:b/>
          <w:bCs/>
          <w:sz w:val="23"/>
          <w:szCs w:val="23"/>
        </w:rPr>
      </w:pPr>
      <w:r>
        <w:rPr>
          <w:sz w:val="23"/>
          <w:szCs w:val="23"/>
        </w:rPr>
        <w:t>Please feel free to attach additional pages of specifications regarding your service, or pages with additional relevant information, to your signed Response</w:t>
      </w:r>
      <w:r w:rsidR="0060049C">
        <w:rPr>
          <w:sz w:val="23"/>
          <w:szCs w:val="23"/>
        </w:rPr>
        <w:t>.</w:t>
      </w:r>
    </w:p>
    <w:p w:rsidR="00E972BE" w:rsidRDefault="00E972BE" w:rsidP="00CC33FF">
      <w:pPr>
        <w:pStyle w:val="Default"/>
        <w:ind w:left="720"/>
        <w:jc w:val="both"/>
        <w:rPr>
          <w:sz w:val="23"/>
          <w:szCs w:val="23"/>
        </w:rPr>
      </w:pPr>
    </w:p>
    <w:p w:rsidR="00CC33FF" w:rsidRDefault="00CC33FF" w:rsidP="00C256FC">
      <w:pPr>
        <w:pStyle w:val="Default"/>
        <w:jc w:val="both"/>
        <w:rPr>
          <w:sz w:val="23"/>
          <w:szCs w:val="23"/>
        </w:rPr>
      </w:pPr>
      <w:r>
        <w:rPr>
          <w:sz w:val="23"/>
          <w:szCs w:val="23"/>
        </w:rPr>
        <w:t xml:space="preserve">For additional information please contact: </w:t>
      </w:r>
    </w:p>
    <w:p w:rsidR="00E972BE" w:rsidRDefault="00E972BE" w:rsidP="00C256FC">
      <w:pPr>
        <w:pStyle w:val="Default"/>
        <w:jc w:val="both"/>
        <w:rPr>
          <w:sz w:val="23"/>
          <w:szCs w:val="23"/>
        </w:rPr>
      </w:pPr>
    </w:p>
    <w:p w:rsidR="00CC33FF" w:rsidRDefault="00E972BE" w:rsidP="00C256FC">
      <w:pPr>
        <w:pStyle w:val="Default"/>
        <w:rPr>
          <w:sz w:val="28"/>
          <w:szCs w:val="28"/>
        </w:rPr>
      </w:pPr>
      <w:r>
        <w:rPr>
          <w:b/>
          <w:bCs/>
          <w:sz w:val="28"/>
          <w:szCs w:val="28"/>
        </w:rPr>
        <w:t>Glenn</w:t>
      </w:r>
      <w:r w:rsidR="00CC33FF">
        <w:rPr>
          <w:b/>
          <w:bCs/>
          <w:sz w:val="28"/>
          <w:szCs w:val="28"/>
        </w:rPr>
        <w:t xml:space="preserve"> County Department of Child Support Services </w:t>
      </w:r>
    </w:p>
    <w:p w:rsidR="00CC33FF" w:rsidRDefault="00E972BE" w:rsidP="00C256FC">
      <w:pPr>
        <w:pStyle w:val="Default"/>
        <w:rPr>
          <w:sz w:val="23"/>
          <w:szCs w:val="23"/>
        </w:rPr>
      </w:pPr>
      <w:r>
        <w:rPr>
          <w:sz w:val="23"/>
          <w:szCs w:val="23"/>
        </w:rPr>
        <w:t>Dawn Mayer,</w:t>
      </w:r>
      <w:r w:rsidR="00CC33FF">
        <w:rPr>
          <w:sz w:val="23"/>
          <w:szCs w:val="23"/>
        </w:rPr>
        <w:t xml:space="preserve"> Director </w:t>
      </w:r>
    </w:p>
    <w:p w:rsidR="00CC33FF" w:rsidRDefault="00CC33FF" w:rsidP="00C256FC">
      <w:pPr>
        <w:pStyle w:val="Default"/>
        <w:rPr>
          <w:sz w:val="23"/>
          <w:szCs w:val="23"/>
        </w:rPr>
      </w:pPr>
      <w:r>
        <w:rPr>
          <w:sz w:val="23"/>
          <w:szCs w:val="23"/>
        </w:rPr>
        <w:t xml:space="preserve">Voice: (530) </w:t>
      </w:r>
      <w:r w:rsidR="00E972BE">
        <w:rPr>
          <w:sz w:val="23"/>
          <w:szCs w:val="23"/>
        </w:rPr>
        <w:t>934-0329</w:t>
      </w:r>
      <w:r>
        <w:rPr>
          <w:sz w:val="23"/>
          <w:szCs w:val="23"/>
        </w:rPr>
        <w:t xml:space="preserve"> • Fax: (530) </w:t>
      </w:r>
      <w:r w:rsidR="00E972BE">
        <w:rPr>
          <w:sz w:val="23"/>
          <w:szCs w:val="23"/>
        </w:rPr>
        <w:t>934-6603</w:t>
      </w:r>
      <w:r>
        <w:rPr>
          <w:sz w:val="23"/>
          <w:szCs w:val="23"/>
        </w:rPr>
        <w:t xml:space="preserve"> </w:t>
      </w:r>
    </w:p>
    <w:p w:rsidR="00E972BE" w:rsidRDefault="00FB4E3F" w:rsidP="00C256FC">
      <w:pPr>
        <w:pStyle w:val="Default"/>
        <w:rPr>
          <w:sz w:val="23"/>
          <w:szCs w:val="23"/>
        </w:rPr>
      </w:pPr>
      <w:hyperlink r:id="rId9" w:history="1">
        <w:r w:rsidR="00E972BE" w:rsidRPr="008E73BF">
          <w:rPr>
            <w:rStyle w:val="Hyperlink"/>
            <w:sz w:val="23"/>
            <w:szCs w:val="23"/>
          </w:rPr>
          <w:t>Mayer.dawn@glenn.cse.ca.gov</w:t>
        </w:r>
      </w:hyperlink>
      <w:r w:rsidR="00E972BE">
        <w:rPr>
          <w:sz w:val="23"/>
          <w:szCs w:val="23"/>
        </w:rPr>
        <w:t xml:space="preserve">. </w:t>
      </w:r>
    </w:p>
    <w:p w:rsidR="00E972BE" w:rsidRDefault="00E972BE" w:rsidP="00CC33FF">
      <w:pPr>
        <w:pStyle w:val="Default"/>
        <w:ind w:left="720"/>
        <w:rPr>
          <w:sz w:val="23"/>
          <w:szCs w:val="23"/>
        </w:rPr>
      </w:pPr>
    </w:p>
    <w:p w:rsidR="00E972BE" w:rsidRDefault="00E972BE" w:rsidP="00CC33FF">
      <w:pPr>
        <w:pStyle w:val="Default"/>
        <w:ind w:left="720"/>
        <w:rPr>
          <w:sz w:val="23"/>
          <w:szCs w:val="23"/>
        </w:rPr>
      </w:pPr>
    </w:p>
    <w:p w:rsidR="00E972BE" w:rsidRDefault="00E972BE" w:rsidP="00CC33FF">
      <w:pPr>
        <w:pStyle w:val="Default"/>
        <w:ind w:left="720"/>
        <w:rPr>
          <w:sz w:val="23"/>
          <w:szCs w:val="23"/>
        </w:rPr>
      </w:pPr>
    </w:p>
    <w:p w:rsidR="00493321" w:rsidRDefault="00493321" w:rsidP="00CC33FF">
      <w:pPr>
        <w:pStyle w:val="Default"/>
        <w:ind w:left="720"/>
        <w:rPr>
          <w:sz w:val="23"/>
          <w:szCs w:val="23"/>
        </w:rPr>
      </w:pPr>
    </w:p>
    <w:p w:rsidR="00493321" w:rsidRDefault="00493321" w:rsidP="00CC33FF">
      <w:pPr>
        <w:pStyle w:val="Default"/>
        <w:ind w:left="720"/>
        <w:rPr>
          <w:sz w:val="23"/>
          <w:szCs w:val="23"/>
        </w:rPr>
      </w:pPr>
    </w:p>
    <w:p w:rsidR="00493321" w:rsidRDefault="00493321" w:rsidP="00CC33FF">
      <w:pPr>
        <w:pStyle w:val="Default"/>
        <w:ind w:left="720"/>
        <w:rPr>
          <w:sz w:val="23"/>
          <w:szCs w:val="23"/>
        </w:rPr>
      </w:pPr>
    </w:p>
    <w:p w:rsidR="00493321" w:rsidRDefault="00493321" w:rsidP="00CC33FF">
      <w:pPr>
        <w:pStyle w:val="Default"/>
        <w:ind w:left="720"/>
        <w:rPr>
          <w:sz w:val="23"/>
          <w:szCs w:val="23"/>
        </w:rPr>
      </w:pPr>
    </w:p>
    <w:p w:rsidR="00493321" w:rsidRDefault="00493321" w:rsidP="00CC33FF">
      <w:pPr>
        <w:pStyle w:val="Default"/>
        <w:ind w:left="720"/>
        <w:rPr>
          <w:sz w:val="23"/>
          <w:szCs w:val="23"/>
        </w:rPr>
      </w:pPr>
    </w:p>
    <w:p w:rsidR="00493321" w:rsidRDefault="00493321" w:rsidP="00CC33FF">
      <w:pPr>
        <w:pStyle w:val="Default"/>
        <w:ind w:left="720"/>
        <w:rPr>
          <w:sz w:val="23"/>
          <w:szCs w:val="23"/>
        </w:rPr>
      </w:pPr>
    </w:p>
    <w:p w:rsidR="00493321" w:rsidRDefault="00493321" w:rsidP="00CC33FF">
      <w:pPr>
        <w:pStyle w:val="Default"/>
        <w:ind w:left="720"/>
        <w:rPr>
          <w:sz w:val="23"/>
          <w:szCs w:val="23"/>
        </w:rPr>
      </w:pPr>
    </w:p>
    <w:p w:rsidR="00493321" w:rsidRDefault="00493321" w:rsidP="00CC33FF">
      <w:pPr>
        <w:pStyle w:val="Default"/>
        <w:ind w:left="720"/>
        <w:rPr>
          <w:sz w:val="23"/>
          <w:szCs w:val="23"/>
        </w:rPr>
      </w:pPr>
    </w:p>
    <w:p w:rsidR="00493321" w:rsidRDefault="00493321" w:rsidP="00CC33FF">
      <w:pPr>
        <w:pStyle w:val="Default"/>
        <w:ind w:left="720"/>
        <w:rPr>
          <w:sz w:val="23"/>
          <w:szCs w:val="23"/>
        </w:rPr>
      </w:pPr>
    </w:p>
    <w:p w:rsidR="00493321" w:rsidRDefault="00493321" w:rsidP="00CC33FF">
      <w:pPr>
        <w:pStyle w:val="Default"/>
        <w:ind w:left="720"/>
        <w:rPr>
          <w:sz w:val="23"/>
          <w:szCs w:val="23"/>
        </w:rPr>
      </w:pPr>
    </w:p>
    <w:p w:rsidR="00493321" w:rsidRDefault="00493321" w:rsidP="00CC33FF">
      <w:pPr>
        <w:pStyle w:val="Default"/>
        <w:ind w:left="720"/>
        <w:rPr>
          <w:sz w:val="23"/>
          <w:szCs w:val="23"/>
        </w:rPr>
      </w:pPr>
    </w:p>
    <w:p w:rsidR="00493321" w:rsidRDefault="00493321" w:rsidP="00CC33FF">
      <w:pPr>
        <w:pStyle w:val="Default"/>
        <w:ind w:left="720"/>
        <w:rPr>
          <w:sz w:val="23"/>
          <w:szCs w:val="23"/>
        </w:rPr>
      </w:pPr>
    </w:p>
    <w:p w:rsidR="00493321" w:rsidRDefault="00493321" w:rsidP="00CC33FF">
      <w:pPr>
        <w:pStyle w:val="Default"/>
        <w:ind w:left="720"/>
        <w:rPr>
          <w:sz w:val="23"/>
          <w:szCs w:val="23"/>
        </w:rPr>
      </w:pPr>
    </w:p>
    <w:p w:rsidR="00493321" w:rsidRDefault="00493321" w:rsidP="00CC33FF">
      <w:pPr>
        <w:pStyle w:val="Default"/>
        <w:ind w:left="720"/>
        <w:rPr>
          <w:sz w:val="23"/>
          <w:szCs w:val="23"/>
        </w:rPr>
      </w:pPr>
    </w:p>
    <w:p w:rsidR="00493321" w:rsidRDefault="00493321" w:rsidP="00CC33FF">
      <w:pPr>
        <w:pStyle w:val="Default"/>
        <w:ind w:left="720"/>
        <w:rPr>
          <w:sz w:val="23"/>
          <w:szCs w:val="23"/>
        </w:rPr>
      </w:pPr>
    </w:p>
    <w:p w:rsidR="00493321" w:rsidRDefault="00493321" w:rsidP="00CC33FF">
      <w:pPr>
        <w:pStyle w:val="Default"/>
        <w:ind w:left="720"/>
        <w:rPr>
          <w:sz w:val="23"/>
          <w:szCs w:val="23"/>
        </w:rPr>
      </w:pPr>
    </w:p>
    <w:p w:rsidR="00493321" w:rsidRDefault="00493321" w:rsidP="00CC33FF">
      <w:pPr>
        <w:pStyle w:val="Default"/>
        <w:ind w:left="720"/>
        <w:rPr>
          <w:sz w:val="23"/>
          <w:szCs w:val="23"/>
        </w:rPr>
      </w:pPr>
    </w:p>
    <w:p w:rsidR="00493321" w:rsidRDefault="00493321" w:rsidP="00CC33FF">
      <w:pPr>
        <w:pStyle w:val="Default"/>
        <w:ind w:left="720"/>
        <w:rPr>
          <w:sz w:val="23"/>
          <w:szCs w:val="23"/>
        </w:rPr>
      </w:pPr>
    </w:p>
    <w:p w:rsidR="00493321" w:rsidRDefault="00493321" w:rsidP="00CC33FF">
      <w:pPr>
        <w:pStyle w:val="Default"/>
        <w:ind w:left="720"/>
        <w:rPr>
          <w:sz w:val="23"/>
          <w:szCs w:val="23"/>
        </w:rPr>
      </w:pPr>
    </w:p>
    <w:p w:rsidR="00493321" w:rsidRDefault="00493321" w:rsidP="00CC33FF">
      <w:pPr>
        <w:pStyle w:val="Default"/>
        <w:ind w:left="720"/>
        <w:rPr>
          <w:sz w:val="23"/>
          <w:szCs w:val="23"/>
        </w:rPr>
      </w:pPr>
    </w:p>
    <w:p w:rsidR="0060049C" w:rsidRDefault="0060049C" w:rsidP="00CC33FF">
      <w:pPr>
        <w:pStyle w:val="Default"/>
        <w:ind w:left="720"/>
        <w:rPr>
          <w:sz w:val="23"/>
          <w:szCs w:val="23"/>
        </w:rPr>
      </w:pPr>
    </w:p>
    <w:p w:rsidR="00C256FC" w:rsidRDefault="00C256FC" w:rsidP="00CC33FF">
      <w:pPr>
        <w:pStyle w:val="Default"/>
        <w:ind w:left="720"/>
        <w:rPr>
          <w:sz w:val="23"/>
          <w:szCs w:val="23"/>
        </w:rPr>
      </w:pPr>
    </w:p>
    <w:p w:rsidR="00E972BE" w:rsidRDefault="00E972BE" w:rsidP="00CC33FF">
      <w:pPr>
        <w:pStyle w:val="Default"/>
        <w:ind w:left="720"/>
        <w:rPr>
          <w:sz w:val="23"/>
          <w:szCs w:val="23"/>
        </w:rPr>
      </w:pPr>
    </w:p>
    <w:p w:rsidR="00E972BE" w:rsidRDefault="00E972BE" w:rsidP="00E972BE">
      <w:pPr>
        <w:pStyle w:val="Default"/>
        <w:ind w:left="720"/>
        <w:jc w:val="right"/>
        <w:rPr>
          <w:sz w:val="23"/>
          <w:szCs w:val="23"/>
        </w:rPr>
      </w:pPr>
    </w:p>
    <w:p w:rsidR="00CC33FF" w:rsidRDefault="00E972BE" w:rsidP="002811C6">
      <w:pPr>
        <w:pStyle w:val="Default"/>
        <w:ind w:left="720"/>
        <w:rPr>
          <w:b/>
        </w:rPr>
      </w:pPr>
      <w:r w:rsidRPr="00E972BE">
        <w:rPr>
          <w:b/>
          <w:sz w:val="28"/>
          <w:szCs w:val="28"/>
        </w:rPr>
        <w:t xml:space="preserve">GLENN COUNTY REQUEST FOR QUOTES – RFQ POS </w:t>
      </w:r>
      <w:r w:rsidR="00AC1143">
        <w:rPr>
          <w:b/>
          <w:sz w:val="28"/>
          <w:szCs w:val="28"/>
        </w:rPr>
        <w:t>17-18</w:t>
      </w:r>
      <w:r>
        <w:rPr>
          <w:b/>
        </w:rPr>
        <w:t xml:space="preserve"> </w:t>
      </w:r>
    </w:p>
    <w:p w:rsidR="002811C6" w:rsidRDefault="002811C6" w:rsidP="002811C6">
      <w:pPr>
        <w:pStyle w:val="Default"/>
        <w:ind w:left="720"/>
        <w:rPr>
          <w:b/>
        </w:rPr>
      </w:pPr>
    </w:p>
    <w:p w:rsidR="002811C6" w:rsidRDefault="002811C6" w:rsidP="002811C6">
      <w:pPr>
        <w:pStyle w:val="Default"/>
        <w:ind w:left="720"/>
        <w:rPr>
          <w:b/>
        </w:rPr>
      </w:pPr>
    </w:p>
    <w:p w:rsidR="002811C6" w:rsidRDefault="002811C6" w:rsidP="002811C6">
      <w:pPr>
        <w:pStyle w:val="Default"/>
        <w:jc w:val="both"/>
        <w:rPr>
          <w:sz w:val="23"/>
          <w:szCs w:val="23"/>
        </w:rPr>
      </w:pPr>
      <w:r>
        <w:rPr>
          <w:sz w:val="23"/>
          <w:szCs w:val="23"/>
        </w:rPr>
        <w:t xml:space="preserve">RESPONDERS MUST FILL IN APPROPRIATE SPACES AND BOXES BELOW (Please Print or Type) </w:t>
      </w:r>
    </w:p>
    <w:p w:rsidR="002811C6" w:rsidRDefault="002811C6" w:rsidP="002811C6">
      <w:pPr>
        <w:pStyle w:val="Default"/>
        <w:jc w:val="both"/>
        <w:rPr>
          <w:sz w:val="23"/>
          <w:szCs w:val="23"/>
        </w:rPr>
      </w:pPr>
    </w:p>
    <w:p w:rsidR="002811C6" w:rsidRDefault="002811C6" w:rsidP="002811C6">
      <w:pPr>
        <w:pStyle w:val="Default"/>
        <w:jc w:val="both"/>
        <w:rPr>
          <w:sz w:val="23"/>
          <w:szCs w:val="23"/>
        </w:rPr>
      </w:pPr>
      <w:r w:rsidRPr="002811C6">
        <w:rPr>
          <w:sz w:val="23"/>
          <w:szCs w:val="23"/>
        </w:rPr>
        <w:t>(1</w:t>
      </w:r>
      <w:r>
        <w:rPr>
          <w:sz w:val="23"/>
          <w:szCs w:val="23"/>
        </w:rPr>
        <w:t xml:space="preserve">) Responder represents that he/she/it is a regular dealer in, manufacturer of, the product(s) and/or service(s) quoted upon. </w:t>
      </w:r>
    </w:p>
    <w:p w:rsidR="002811C6" w:rsidRDefault="002811C6" w:rsidP="002811C6">
      <w:pPr>
        <w:pStyle w:val="Default"/>
        <w:jc w:val="both"/>
        <w:rPr>
          <w:sz w:val="23"/>
          <w:szCs w:val="23"/>
        </w:rPr>
      </w:pPr>
    </w:p>
    <w:p w:rsidR="002811C6" w:rsidRDefault="002811C6" w:rsidP="002811C6">
      <w:pPr>
        <w:pStyle w:val="Default"/>
        <w:jc w:val="both"/>
        <w:rPr>
          <w:sz w:val="23"/>
          <w:szCs w:val="23"/>
        </w:rPr>
      </w:pPr>
      <w:r>
        <w:rPr>
          <w:sz w:val="23"/>
          <w:szCs w:val="23"/>
        </w:rPr>
        <w:t>(2) Responder operates as an individual, partnership, corporation, incorporated in the State of _____________________ other entity (Specify):</w:t>
      </w:r>
      <w:r w:rsidR="009E64FF">
        <w:rPr>
          <w:sz w:val="23"/>
          <w:szCs w:val="23"/>
        </w:rPr>
        <w:t xml:space="preserve"> </w:t>
      </w:r>
      <w:r>
        <w:rPr>
          <w:sz w:val="23"/>
          <w:szCs w:val="23"/>
        </w:rPr>
        <w:t xml:space="preserve">________________________________ </w:t>
      </w:r>
    </w:p>
    <w:p w:rsidR="002811C6" w:rsidRDefault="002811C6" w:rsidP="002811C6">
      <w:pPr>
        <w:pStyle w:val="Default"/>
        <w:jc w:val="both"/>
        <w:rPr>
          <w:sz w:val="23"/>
          <w:szCs w:val="23"/>
        </w:rPr>
      </w:pPr>
    </w:p>
    <w:p w:rsidR="002811C6" w:rsidRDefault="002811C6" w:rsidP="002811C6">
      <w:pPr>
        <w:pStyle w:val="Default"/>
        <w:pBdr>
          <w:bottom w:val="single" w:sz="12" w:space="1" w:color="auto"/>
        </w:pBdr>
        <w:jc w:val="both"/>
        <w:rPr>
          <w:sz w:val="23"/>
          <w:szCs w:val="23"/>
        </w:rPr>
      </w:pPr>
      <w:r>
        <w:rPr>
          <w:sz w:val="23"/>
          <w:szCs w:val="23"/>
        </w:rPr>
        <w:t xml:space="preserve">Responder agrees to provide the requested service(s) and/or product(s) on the terms and conditions stated in the Response for ___ days after the deadline for receipt of responses. </w:t>
      </w:r>
    </w:p>
    <w:p w:rsidR="002811C6" w:rsidRDefault="002811C6" w:rsidP="002811C6">
      <w:pPr>
        <w:pStyle w:val="Default"/>
        <w:jc w:val="both"/>
        <w:rPr>
          <w:sz w:val="23"/>
          <w:szCs w:val="23"/>
        </w:rPr>
      </w:pPr>
      <w:r>
        <w:rPr>
          <w:sz w:val="23"/>
          <w:szCs w:val="23"/>
        </w:rPr>
        <w:t>_________________________________________________________________________________</w:t>
      </w:r>
    </w:p>
    <w:p w:rsidR="002811C6" w:rsidRDefault="002811C6" w:rsidP="002811C6">
      <w:pPr>
        <w:pStyle w:val="Default"/>
        <w:jc w:val="both"/>
        <w:rPr>
          <w:sz w:val="23"/>
          <w:szCs w:val="23"/>
        </w:rPr>
      </w:pPr>
    </w:p>
    <w:p w:rsidR="002811C6" w:rsidRPr="002811C6" w:rsidRDefault="002811C6" w:rsidP="002811C6">
      <w:pPr>
        <w:pStyle w:val="Default"/>
        <w:jc w:val="both"/>
        <w:rPr>
          <w:sz w:val="23"/>
          <w:szCs w:val="23"/>
          <w:u w:val="single"/>
        </w:rPr>
      </w:pPr>
      <w:r>
        <w:rPr>
          <w:sz w:val="23"/>
          <w:szCs w:val="23"/>
          <w:u w:val="single"/>
        </w:rPr>
        <w:softHyphen/>
      </w:r>
      <w:r>
        <w:rPr>
          <w:sz w:val="23"/>
          <w:szCs w:val="23"/>
          <w:u w:val="single"/>
        </w:rPr>
        <w:softHyphen/>
      </w:r>
      <w:r>
        <w:rPr>
          <w:sz w:val="23"/>
          <w:szCs w:val="23"/>
          <w:u w:val="single"/>
        </w:rPr>
        <w:softHyphen/>
      </w:r>
      <w:r>
        <w:rPr>
          <w:sz w:val="23"/>
          <w:szCs w:val="23"/>
          <w:u w:val="single"/>
        </w:rPr>
        <w:softHyphen/>
      </w:r>
      <w:r>
        <w:rPr>
          <w:sz w:val="23"/>
          <w:szCs w:val="23"/>
          <w:u w:val="single"/>
        </w:rPr>
        <w:softHyphen/>
      </w:r>
      <w:r>
        <w:rPr>
          <w:sz w:val="23"/>
          <w:szCs w:val="23"/>
          <w:u w:val="single"/>
        </w:rPr>
        <w:softHyphen/>
      </w:r>
      <w:r>
        <w:rPr>
          <w:sz w:val="23"/>
          <w:szCs w:val="23"/>
          <w:u w:val="single"/>
        </w:rPr>
        <w:softHyphen/>
      </w:r>
      <w:r>
        <w:rPr>
          <w:sz w:val="23"/>
          <w:szCs w:val="23"/>
          <w:u w:val="single"/>
        </w:rPr>
        <w:softHyphen/>
      </w:r>
      <w:r>
        <w:rPr>
          <w:sz w:val="23"/>
          <w:szCs w:val="23"/>
          <w:u w:val="single"/>
        </w:rPr>
        <w:softHyphen/>
      </w:r>
      <w:r>
        <w:rPr>
          <w:sz w:val="23"/>
          <w:szCs w:val="23"/>
          <w:u w:val="single"/>
        </w:rPr>
        <w:softHyphen/>
      </w:r>
      <w:r>
        <w:rPr>
          <w:sz w:val="23"/>
          <w:szCs w:val="23"/>
          <w:u w:val="single"/>
        </w:rPr>
        <w:softHyphen/>
      </w:r>
      <w:r>
        <w:rPr>
          <w:sz w:val="23"/>
          <w:szCs w:val="23"/>
          <w:u w:val="single"/>
        </w:rPr>
        <w:softHyphen/>
      </w:r>
      <w:r>
        <w:rPr>
          <w:sz w:val="23"/>
          <w:szCs w:val="23"/>
          <w:u w:val="single"/>
        </w:rPr>
        <w:softHyphen/>
      </w:r>
      <w:r>
        <w:rPr>
          <w:sz w:val="23"/>
          <w:szCs w:val="23"/>
          <w:u w:val="single"/>
        </w:rPr>
        <w:softHyphen/>
      </w:r>
      <w:r>
        <w:rPr>
          <w:sz w:val="23"/>
          <w:szCs w:val="23"/>
          <w:u w:val="single"/>
        </w:rPr>
        <w:softHyphen/>
      </w:r>
      <w:r>
        <w:rPr>
          <w:sz w:val="23"/>
          <w:szCs w:val="23"/>
          <w:u w:val="single"/>
        </w:rPr>
        <w:softHyphen/>
      </w:r>
      <w:r>
        <w:rPr>
          <w:sz w:val="23"/>
          <w:szCs w:val="23"/>
          <w:u w:val="single"/>
        </w:rPr>
        <w:softHyphen/>
      </w:r>
      <w:r>
        <w:rPr>
          <w:sz w:val="23"/>
          <w:szCs w:val="23"/>
          <w:u w:val="single"/>
        </w:rPr>
        <w:softHyphen/>
      </w:r>
      <w:r>
        <w:rPr>
          <w:sz w:val="23"/>
          <w:szCs w:val="23"/>
          <w:u w:val="single"/>
        </w:rPr>
        <w:softHyphen/>
      </w:r>
      <w:r>
        <w:rPr>
          <w:sz w:val="23"/>
          <w:szCs w:val="23"/>
          <w:u w:val="single"/>
        </w:rPr>
        <w:softHyphen/>
      </w:r>
      <w:r>
        <w:rPr>
          <w:sz w:val="23"/>
          <w:szCs w:val="23"/>
          <w:u w:val="single"/>
        </w:rPr>
        <w:softHyphen/>
      </w:r>
      <w:r>
        <w:rPr>
          <w:sz w:val="23"/>
          <w:szCs w:val="23"/>
          <w:u w:val="single"/>
        </w:rPr>
        <w:softHyphen/>
      </w:r>
      <w:r>
        <w:rPr>
          <w:sz w:val="23"/>
          <w:szCs w:val="23"/>
          <w:u w:val="single"/>
        </w:rPr>
        <w:softHyphen/>
      </w:r>
      <w:r>
        <w:rPr>
          <w:sz w:val="23"/>
          <w:szCs w:val="23"/>
          <w:u w:val="single"/>
        </w:rPr>
        <w:softHyphen/>
      </w:r>
      <w:r>
        <w:rPr>
          <w:sz w:val="23"/>
          <w:szCs w:val="23"/>
          <w:u w:val="single"/>
        </w:rPr>
        <w:softHyphen/>
      </w:r>
      <w:r>
        <w:rPr>
          <w:sz w:val="23"/>
          <w:szCs w:val="23"/>
          <w:u w:val="single"/>
        </w:rPr>
        <w:softHyphen/>
        <w:t>_________________________________________________________________________________</w:t>
      </w:r>
    </w:p>
    <w:p w:rsidR="002811C6" w:rsidRDefault="002811C6" w:rsidP="002811C6">
      <w:pPr>
        <w:pStyle w:val="Default"/>
        <w:jc w:val="both"/>
        <w:rPr>
          <w:sz w:val="23"/>
          <w:szCs w:val="23"/>
        </w:rPr>
      </w:pPr>
      <w:r>
        <w:rPr>
          <w:sz w:val="23"/>
          <w:szCs w:val="23"/>
        </w:rPr>
        <w:t xml:space="preserve">COMPANY NAME </w:t>
      </w:r>
    </w:p>
    <w:p w:rsidR="002811C6" w:rsidRDefault="002811C6" w:rsidP="002811C6">
      <w:pPr>
        <w:pStyle w:val="Default"/>
        <w:jc w:val="both"/>
        <w:rPr>
          <w:sz w:val="23"/>
          <w:szCs w:val="23"/>
        </w:rPr>
      </w:pPr>
    </w:p>
    <w:p w:rsidR="002811C6" w:rsidRDefault="002811C6" w:rsidP="002811C6">
      <w:pPr>
        <w:pStyle w:val="Default"/>
        <w:jc w:val="both"/>
        <w:rPr>
          <w:sz w:val="23"/>
          <w:szCs w:val="23"/>
        </w:rPr>
      </w:pPr>
      <w:r>
        <w:rPr>
          <w:sz w:val="23"/>
          <w:szCs w:val="23"/>
        </w:rPr>
        <w:t>_________________________________________________________________________________</w:t>
      </w:r>
    </w:p>
    <w:p w:rsidR="002811C6" w:rsidRDefault="002811C6" w:rsidP="002811C6">
      <w:pPr>
        <w:pStyle w:val="Default"/>
        <w:jc w:val="both"/>
        <w:rPr>
          <w:sz w:val="23"/>
          <w:szCs w:val="23"/>
        </w:rPr>
      </w:pPr>
      <w:r>
        <w:rPr>
          <w:sz w:val="23"/>
          <w:szCs w:val="23"/>
        </w:rPr>
        <w:t xml:space="preserve">CONTACT NAME </w:t>
      </w:r>
    </w:p>
    <w:p w:rsidR="002811C6" w:rsidRDefault="002811C6" w:rsidP="002811C6">
      <w:pPr>
        <w:pStyle w:val="Default"/>
        <w:jc w:val="both"/>
        <w:rPr>
          <w:sz w:val="23"/>
          <w:szCs w:val="23"/>
        </w:rPr>
      </w:pPr>
    </w:p>
    <w:p w:rsidR="002811C6" w:rsidRDefault="002811C6" w:rsidP="002811C6">
      <w:pPr>
        <w:pStyle w:val="Default"/>
        <w:jc w:val="both"/>
        <w:rPr>
          <w:sz w:val="23"/>
          <w:szCs w:val="23"/>
        </w:rPr>
      </w:pPr>
      <w:r>
        <w:rPr>
          <w:sz w:val="23"/>
          <w:szCs w:val="23"/>
        </w:rPr>
        <w:t>_________________________________________________________________________________</w:t>
      </w:r>
    </w:p>
    <w:p w:rsidR="002811C6" w:rsidRDefault="002811C6" w:rsidP="002811C6">
      <w:pPr>
        <w:pStyle w:val="Default"/>
        <w:jc w:val="both"/>
        <w:rPr>
          <w:sz w:val="23"/>
          <w:szCs w:val="23"/>
        </w:rPr>
      </w:pPr>
      <w:r>
        <w:rPr>
          <w:sz w:val="23"/>
          <w:szCs w:val="23"/>
        </w:rPr>
        <w:t xml:space="preserve">STREET ADDRESS </w:t>
      </w:r>
    </w:p>
    <w:p w:rsidR="002811C6" w:rsidRDefault="002811C6" w:rsidP="002811C6">
      <w:pPr>
        <w:pStyle w:val="Default"/>
        <w:jc w:val="both"/>
        <w:rPr>
          <w:sz w:val="23"/>
          <w:szCs w:val="23"/>
        </w:rPr>
      </w:pPr>
    </w:p>
    <w:p w:rsidR="002811C6" w:rsidRDefault="002811C6" w:rsidP="002811C6">
      <w:pPr>
        <w:pStyle w:val="Default"/>
        <w:jc w:val="both"/>
        <w:rPr>
          <w:sz w:val="23"/>
          <w:szCs w:val="23"/>
        </w:rPr>
      </w:pPr>
      <w:r>
        <w:rPr>
          <w:sz w:val="23"/>
          <w:szCs w:val="23"/>
        </w:rPr>
        <w:t>_________________________________________________________________________________</w:t>
      </w:r>
    </w:p>
    <w:p w:rsidR="002811C6" w:rsidRDefault="002811C6" w:rsidP="002811C6">
      <w:pPr>
        <w:pStyle w:val="Default"/>
        <w:jc w:val="both"/>
        <w:rPr>
          <w:sz w:val="23"/>
          <w:szCs w:val="23"/>
        </w:rPr>
      </w:pPr>
      <w:r>
        <w:rPr>
          <w:sz w:val="23"/>
          <w:szCs w:val="23"/>
        </w:rPr>
        <w:t xml:space="preserve">CITY </w:t>
      </w:r>
      <w:r>
        <w:rPr>
          <w:sz w:val="23"/>
          <w:szCs w:val="23"/>
        </w:rPr>
        <w:tab/>
      </w:r>
      <w:r>
        <w:rPr>
          <w:sz w:val="23"/>
          <w:szCs w:val="23"/>
        </w:rPr>
        <w:tab/>
      </w:r>
      <w:r>
        <w:rPr>
          <w:sz w:val="23"/>
          <w:szCs w:val="23"/>
        </w:rPr>
        <w:tab/>
      </w:r>
      <w:r>
        <w:rPr>
          <w:sz w:val="23"/>
          <w:szCs w:val="23"/>
        </w:rPr>
        <w:tab/>
      </w:r>
      <w:r>
        <w:rPr>
          <w:sz w:val="23"/>
          <w:szCs w:val="23"/>
        </w:rPr>
        <w:tab/>
        <w:t xml:space="preserve">STATE </w:t>
      </w:r>
      <w:r>
        <w:rPr>
          <w:sz w:val="23"/>
          <w:szCs w:val="23"/>
        </w:rPr>
        <w:tab/>
      </w:r>
      <w:r>
        <w:rPr>
          <w:sz w:val="23"/>
          <w:szCs w:val="23"/>
        </w:rPr>
        <w:tab/>
      </w:r>
      <w:r>
        <w:rPr>
          <w:sz w:val="23"/>
          <w:szCs w:val="23"/>
        </w:rPr>
        <w:tab/>
      </w:r>
      <w:r>
        <w:rPr>
          <w:sz w:val="23"/>
          <w:szCs w:val="23"/>
        </w:rPr>
        <w:tab/>
        <w:t xml:space="preserve">ZIP CODE: </w:t>
      </w:r>
    </w:p>
    <w:p w:rsidR="002811C6" w:rsidRDefault="002811C6" w:rsidP="002811C6">
      <w:pPr>
        <w:pStyle w:val="Default"/>
        <w:jc w:val="both"/>
        <w:rPr>
          <w:sz w:val="23"/>
          <w:szCs w:val="23"/>
        </w:rPr>
      </w:pPr>
    </w:p>
    <w:p w:rsidR="002811C6" w:rsidRDefault="002811C6" w:rsidP="002811C6">
      <w:pPr>
        <w:pStyle w:val="Default"/>
        <w:jc w:val="both"/>
        <w:rPr>
          <w:sz w:val="23"/>
          <w:szCs w:val="23"/>
        </w:rPr>
      </w:pPr>
      <w:r>
        <w:rPr>
          <w:sz w:val="23"/>
          <w:szCs w:val="23"/>
        </w:rPr>
        <w:t>_________________________________________________________________________________</w:t>
      </w:r>
    </w:p>
    <w:p w:rsidR="002811C6" w:rsidRDefault="002811C6" w:rsidP="002811C6">
      <w:pPr>
        <w:pStyle w:val="Default"/>
        <w:jc w:val="both"/>
        <w:rPr>
          <w:sz w:val="23"/>
          <w:szCs w:val="23"/>
        </w:rPr>
      </w:pPr>
      <w:r>
        <w:rPr>
          <w:sz w:val="23"/>
          <w:szCs w:val="23"/>
        </w:rPr>
        <w:t xml:space="preserve">PHONE NUMBER </w:t>
      </w:r>
    </w:p>
    <w:p w:rsidR="002811C6" w:rsidRDefault="002811C6" w:rsidP="002811C6">
      <w:pPr>
        <w:pStyle w:val="Default"/>
        <w:jc w:val="both"/>
        <w:rPr>
          <w:sz w:val="23"/>
          <w:szCs w:val="23"/>
        </w:rPr>
      </w:pPr>
    </w:p>
    <w:p w:rsidR="002811C6" w:rsidRDefault="002811C6" w:rsidP="002811C6">
      <w:pPr>
        <w:pStyle w:val="Default"/>
        <w:jc w:val="both"/>
        <w:rPr>
          <w:sz w:val="23"/>
          <w:szCs w:val="23"/>
        </w:rPr>
      </w:pPr>
      <w:r>
        <w:rPr>
          <w:sz w:val="23"/>
          <w:szCs w:val="23"/>
        </w:rPr>
        <w:t>_________________________________________________________________________________</w:t>
      </w:r>
    </w:p>
    <w:p w:rsidR="002811C6" w:rsidRDefault="002811C6" w:rsidP="002811C6">
      <w:pPr>
        <w:pStyle w:val="Default"/>
        <w:jc w:val="both"/>
        <w:rPr>
          <w:sz w:val="23"/>
          <w:szCs w:val="23"/>
        </w:rPr>
      </w:pPr>
      <w:r>
        <w:rPr>
          <w:sz w:val="23"/>
          <w:szCs w:val="23"/>
        </w:rPr>
        <w:t xml:space="preserve">FAX NUMBER </w:t>
      </w:r>
    </w:p>
    <w:p w:rsidR="002811C6" w:rsidRDefault="002811C6" w:rsidP="002811C6">
      <w:pPr>
        <w:pStyle w:val="Default"/>
        <w:jc w:val="both"/>
        <w:rPr>
          <w:sz w:val="23"/>
          <w:szCs w:val="23"/>
        </w:rPr>
      </w:pPr>
    </w:p>
    <w:p w:rsidR="002811C6" w:rsidRDefault="002811C6" w:rsidP="002811C6">
      <w:pPr>
        <w:pStyle w:val="Default"/>
        <w:jc w:val="both"/>
        <w:rPr>
          <w:sz w:val="23"/>
          <w:szCs w:val="23"/>
        </w:rPr>
      </w:pPr>
      <w:r>
        <w:rPr>
          <w:sz w:val="23"/>
          <w:szCs w:val="23"/>
        </w:rPr>
        <w:t>_________________________________________________________________________________</w:t>
      </w:r>
    </w:p>
    <w:p w:rsidR="002811C6" w:rsidRDefault="002811C6" w:rsidP="002811C6">
      <w:pPr>
        <w:pStyle w:val="Default"/>
        <w:jc w:val="both"/>
        <w:rPr>
          <w:sz w:val="23"/>
          <w:szCs w:val="23"/>
        </w:rPr>
      </w:pPr>
      <w:r>
        <w:rPr>
          <w:sz w:val="23"/>
          <w:szCs w:val="23"/>
        </w:rPr>
        <w:t xml:space="preserve">E-MAIL ADDRESS </w:t>
      </w:r>
    </w:p>
    <w:p w:rsidR="002811C6" w:rsidRDefault="002811C6" w:rsidP="002811C6">
      <w:pPr>
        <w:pStyle w:val="Default"/>
        <w:jc w:val="both"/>
        <w:rPr>
          <w:sz w:val="23"/>
          <w:szCs w:val="23"/>
        </w:rPr>
      </w:pPr>
    </w:p>
    <w:p w:rsidR="002811C6" w:rsidRDefault="002811C6" w:rsidP="002811C6">
      <w:pPr>
        <w:pStyle w:val="Default"/>
        <w:jc w:val="both"/>
        <w:rPr>
          <w:sz w:val="23"/>
          <w:szCs w:val="23"/>
        </w:rPr>
      </w:pPr>
      <w:r>
        <w:rPr>
          <w:sz w:val="23"/>
          <w:szCs w:val="23"/>
        </w:rPr>
        <w:t>_________________________________________________________________________________</w:t>
      </w:r>
    </w:p>
    <w:p w:rsidR="002811C6" w:rsidRDefault="002811C6" w:rsidP="002811C6">
      <w:pPr>
        <w:pStyle w:val="Default"/>
        <w:jc w:val="both"/>
        <w:rPr>
          <w:sz w:val="23"/>
          <w:szCs w:val="23"/>
        </w:rPr>
      </w:pPr>
      <w:r>
        <w:rPr>
          <w:sz w:val="23"/>
          <w:szCs w:val="23"/>
        </w:rPr>
        <w:t xml:space="preserve">SIGNATURE OF PERSON AUTHORIZED TO SIGN RESPONSE </w:t>
      </w:r>
    </w:p>
    <w:p w:rsidR="002811C6" w:rsidRDefault="002811C6" w:rsidP="002811C6">
      <w:pPr>
        <w:pStyle w:val="Default"/>
        <w:jc w:val="both"/>
        <w:rPr>
          <w:sz w:val="23"/>
          <w:szCs w:val="23"/>
        </w:rPr>
      </w:pPr>
    </w:p>
    <w:p w:rsidR="002811C6" w:rsidRDefault="002811C6" w:rsidP="002811C6">
      <w:pPr>
        <w:pStyle w:val="Default"/>
        <w:jc w:val="both"/>
        <w:rPr>
          <w:sz w:val="23"/>
          <w:szCs w:val="23"/>
        </w:rPr>
      </w:pPr>
      <w:r>
        <w:rPr>
          <w:sz w:val="23"/>
          <w:szCs w:val="23"/>
        </w:rPr>
        <w:t>_________________________________________________________________________________</w:t>
      </w:r>
    </w:p>
    <w:p w:rsidR="002811C6" w:rsidRDefault="002811C6" w:rsidP="002811C6">
      <w:pPr>
        <w:pStyle w:val="Default"/>
        <w:rPr>
          <w:sz w:val="23"/>
          <w:szCs w:val="23"/>
        </w:rPr>
      </w:pPr>
      <w:r>
        <w:rPr>
          <w:sz w:val="23"/>
          <w:szCs w:val="23"/>
        </w:rPr>
        <w:t>PRINT OR TYPE SIGNER'S NAME AND TITLES</w:t>
      </w:r>
    </w:p>
    <w:p w:rsidR="002811C6" w:rsidRDefault="002811C6" w:rsidP="002811C6">
      <w:pPr>
        <w:pStyle w:val="Default"/>
        <w:rPr>
          <w:sz w:val="23"/>
          <w:szCs w:val="23"/>
        </w:rPr>
      </w:pPr>
    </w:p>
    <w:p w:rsidR="002811C6" w:rsidRDefault="002811C6" w:rsidP="002811C6">
      <w:pPr>
        <w:pStyle w:val="Default"/>
        <w:rPr>
          <w:sz w:val="20"/>
          <w:szCs w:val="20"/>
        </w:rPr>
      </w:pPr>
    </w:p>
    <w:p w:rsidR="00CC33FF" w:rsidRDefault="00CC33FF" w:rsidP="00CC33FF">
      <w:pPr>
        <w:pStyle w:val="Default"/>
        <w:pageBreakBefore/>
        <w:jc w:val="both"/>
        <w:rPr>
          <w:sz w:val="36"/>
          <w:szCs w:val="36"/>
        </w:rPr>
      </w:pPr>
      <w:r>
        <w:rPr>
          <w:sz w:val="36"/>
          <w:szCs w:val="36"/>
        </w:rPr>
        <w:t xml:space="preserve">Exhibit A </w:t>
      </w:r>
    </w:p>
    <w:p w:rsidR="00CC33FF" w:rsidRDefault="00CC33FF" w:rsidP="00CC33FF">
      <w:pPr>
        <w:pStyle w:val="Default"/>
        <w:ind w:right="-180"/>
        <w:jc w:val="both"/>
        <w:rPr>
          <w:sz w:val="36"/>
          <w:szCs w:val="36"/>
        </w:rPr>
      </w:pPr>
      <w:r>
        <w:rPr>
          <w:b/>
          <w:bCs/>
          <w:sz w:val="36"/>
          <w:szCs w:val="36"/>
        </w:rPr>
        <w:t xml:space="preserve">COUNTY OF </w:t>
      </w:r>
      <w:r w:rsidR="00100414">
        <w:rPr>
          <w:b/>
          <w:bCs/>
          <w:sz w:val="36"/>
          <w:szCs w:val="36"/>
        </w:rPr>
        <w:t>GLENN</w:t>
      </w:r>
      <w:r>
        <w:rPr>
          <w:b/>
          <w:bCs/>
          <w:sz w:val="36"/>
          <w:szCs w:val="36"/>
        </w:rPr>
        <w:t xml:space="preserve"> </w:t>
      </w:r>
    </w:p>
    <w:p w:rsidR="00CC33FF" w:rsidRDefault="00CC33FF" w:rsidP="00CC33FF">
      <w:pPr>
        <w:pStyle w:val="Default"/>
        <w:ind w:right="-180"/>
        <w:jc w:val="both"/>
        <w:rPr>
          <w:b/>
          <w:bCs/>
          <w:sz w:val="23"/>
          <w:szCs w:val="23"/>
        </w:rPr>
      </w:pPr>
      <w:r>
        <w:rPr>
          <w:b/>
          <w:bCs/>
          <w:sz w:val="23"/>
          <w:szCs w:val="23"/>
        </w:rPr>
        <w:t xml:space="preserve">Department of </w:t>
      </w:r>
      <w:r w:rsidR="00100414">
        <w:rPr>
          <w:b/>
          <w:bCs/>
          <w:sz w:val="23"/>
          <w:szCs w:val="23"/>
        </w:rPr>
        <w:t xml:space="preserve">Child </w:t>
      </w:r>
      <w:r>
        <w:rPr>
          <w:b/>
          <w:bCs/>
          <w:sz w:val="23"/>
          <w:szCs w:val="23"/>
        </w:rPr>
        <w:t>Su</w:t>
      </w:r>
      <w:r w:rsidR="00100414">
        <w:rPr>
          <w:b/>
          <w:bCs/>
          <w:sz w:val="23"/>
          <w:szCs w:val="23"/>
        </w:rPr>
        <w:t>pport Services</w:t>
      </w:r>
    </w:p>
    <w:p w:rsidR="00100414" w:rsidRDefault="00100414" w:rsidP="00CC33FF">
      <w:pPr>
        <w:pStyle w:val="Default"/>
        <w:ind w:right="-180"/>
        <w:jc w:val="both"/>
        <w:rPr>
          <w:sz w:val="23"/>
          <w:szCs w:val="23"/>
        </w:rPr>
      </w:pPr>
    </w:p>
    <w:p w:rsidR="00CC33FF" w:rsidRDefault="00CC33FF" w:rsidP="00CC33FF">
      <w:pPr>
        <w:pStyle w:val="Default"/>
        <w:ind w:right="-180"/>
        <w:jc w:val="both"/>
        <w:rPr>
          <w:b/>
          <w:bCs/>
          <w:sz w:val="23"/>
          <w:szCs w:val="23"/>
        </w:rPr>
      </w:pPr>
      <w:r>
        <w:rPr>
          <w:b/>
          <w:bCs/>
          <w:sz w:val="23"/>
          <w:szCs w:val="23"/>
        </w:rPr>
        <w:t xml:space="preserve">TERMS AND CONDITIONS OF REQUESTS FOR QUOTES </w:t>
      </w:r>
    </w:p>
    <w:p w:rsidR="00100414" w:rsidRDefault="00100414" w:rsidP="00CC33FF">
      <w:pPr>
        <w:pStyle w:val="Default"/>
        <w:ind w:right="-180"/>
        <w:jc w:val="both"/>
        <w:rPr>
          <w:sz w:val="23"/>
          <w:szCs w:val="23"/>
        </w:rPr>
      </w:pPr>
    </w:p>
    <w:p w:rsidR="00CC33FF" w:rsidRDefault="00CC33FF" w:rsidP="00CC33FF">
      <w:pPr>
        <w:pStyle w:val="Default"/>
        <w:ind w:right="-180"/>
        <w:jc w:val="both"/>
        <w:rPr>
          <w:sz w:val="23"/>
          <w:szCs w:val="23"/>
        </w:rPr>
      </w:pPr>
      <w:r>
        <w:rPr>
          <w:sz w:val="23"/>
          <w:szCs w:val="23"/>
        </w:rPr>
        <w:t xml:space="preserve">The following terms and conditions (the “Terms and Conditions”) apply to solicitations by </w:t>
      </w:r>
      <w:r w:rsidR="00100414">
        <w:rPr>
          <w:sz w:val="23"/>
          <w:szCs w:val="23"/>
        </w:rPr>
        <w:t xml:space="preserve">the County of Glenn, </w:t>
      </w:r>
      <w:r>
        <w:rPr>
          <w:sz w:val="23"/>
          <w:szCs w:val="23"/>
        </w:rPr>
        <w:t xml:space="preserve">Department of </w:t>
      </w:r>
      <w:r w:rsidR="00100414">
        <w:rPr>
          <w:sz w:val="23"/>
          <w:szCs w:val="23"/>
        </w:rPr>
        <w:t xml:space="preserve">Child </w:t>
      </w:r>
      <w:r>
        <w:rPr>
          <w:sz w:val="23"/>
          <w:szCs w:val="23"/>
        </w:rPr>
        <w:t>Support Services</w:t>
      </w:r>
      <w:r w:rsidR="00100414">
        <w:rPr>
          <w:sz w:val="23"/>
          <w:szCs w:val="23"/>
        </w:rPr>
        <w:t xml:space="preserve"> (</w:t>
      </w:r>
      <w:r>
        <w:rPr>
          <w:sz w:val="23"/>
          <w:szCs w:val="23"/>
        </w:rPr>
        <w:t>“</w:t>
      </w:r>
      <w:r w:rsidR="00100414">
        <w:rPr>
          <w:sz w:val="23"/>
          <w:szCs w:val="23"/>
        </w:rPr>
        <w:t>County</w:t>
      </w:r>
      <w:r>
        <w:rPr>
          <w:sz w:val="23"/>
          <w:szCs w:val="23"/>
        </w:rPr>
        <w:t xml:space="preserve">”), for Requests for Quotes (“RFQ”). </w:t>
      </w:r>
    </w:p>
    <w:p w:rsidR="00CC33FF" w:rsidRDefault="00CC33FF" w:rsidP="00CC33FF">
      <w:pPr>
        <w:pStyle w:val="Default"/>
        <w:ind w:right="-180"/>
        <w:jc w:val="both"/>
        <w:rPr>
          <w:sz w:val="23"/>
          <w:szCs w:val="23"/>
        </w:rPr>
      </w:pPr>
      <w:r>
        <w:rPr>
          <w:sz w:val="23"/>
          <w:szCs w:val="23"/>
        </w:rPr>
        <w:t xml:space="preserve">For the purposes of these Terms and Conditions, an RFQ is an invitation by </w:t>
      </w:r>
      <w:r w:rsidR="00100414">
        <w:rPr>
          <w:sz w:val="23"/>
          <w:szCs w:val="23"/>
        </w:rPr>
        <w:t>the County</w:t>
      </w:r>
      <w:r>
        <w:rPr>
          <w:sz w:val="23"/>
          <w:szCs w:val="23"/>
        </w:rPr>
        <w:t xml:space="preserve"> for the provision of particular service(s), including the price thereof, meeting specific criteria. The primary focus of an RFQ is upon the price a person/entity submitting a response (the “Responder”) proposes to charge for the particular service the County desires. While the price is a primary factor, it is not the only factor and the County is not required to enter into a contract/agreement with the particular Responder who submits the lowest price. </w:t>
      </w:r>
      <w:r w:rsidR="00622361">
        <w:rPr>
          <w:sz w:val="23"/>
          <w:szCs w:val="23"/>
        </w:rPr>
        <w:t>More than one contract may be awarded based upon the cost effectiveness of service in the three service areas (Glenn County, other CA counties and outside of CA).</w:t>
      </w:r>
    </w:p>
    <w:p w:rsidR="00100414" w:rsidRDefault="00100414" w:rsidP="00CC33FF">
      <w:pPr>
        <w:pStyle w:val="Default"/>
        <w:ind w:right="-180"/>
        <w:jc w:val="both"/>
        <w:rPr>
          <w:sz w:val="23"/>
          <w:szCs w:val="23"/>
        </w:rPr>
      </w:pPr>
    </w:p>
    <w:p w:rsidR="00CC33FF" w:rsidRDefault="00100414" w:rsidP="00100414">
      <w:pPr>
        <w:pStyle w:val="Default"/>
        <w:ind w:right="-180"/>
        <w:jc w:val="both"/>
        <w:rPr>
          <w:b/>
          <w:bCs/>
          <w:sz w:val="23"/>
          <w:szCs w:val="23"/>
          <w:u w:val="single"/>
        </w:rPr>
      </w:pPr>
      <w:r w:rsidRPr="00100414">
        <w:rPr>
          <w:b/>
          <w:bCs/>
          <w:sz w:val="23"/>
          <w:szCs w:val="23"/>
          <w:u w:val="single"/>
        </w:rPr>
        <w:t>1.</w:t>
      </w:r>
      <w:r>
        <w:rPr>
          <w:b/>
          <w:bCs/>
          <w:sz w:val="23"/>
          <w:szCs w:val="23"/>
          <w:u w:val="single"/>
        </w:rPr>
        <w:t xml:space="preserve"> </w:t>
      </w:r>
      <w:r w:rsidR="00851B22">
        <w:rPr>
          <w:b/>
          <w:bCs/>
          <w:sz w:val="23"/>
          <w:szCs w:val="23"/>
          <w:u w:val="single"/>
        </w:rPr>
        <w:t>RESPONSES TO RFQs</w:t>
      </w:r>
      <w:r w:rsidR="00CC33FF">
        <w:rPr>
          <w:b/>
          <w:bCs/>
          <w:sz w:val="23"/>
          <w:szCs w:val="23"/>
          <w:u w:val="single"/>
        </w:rPr>
        <w:t xml:space="preserve"> </w:t>
      </w:r>
    </w:p>
    <w:p w:rsidR="00100414" w:rsidRDefault="00100414" w:rsidP="00100414">
      <w:pPr>
        <w:pStyle w:val="Default"/>
        <w:ind w:right="-180"/>
        <w:jc w:val="both"/>
        <w:rPr>
          <w:sz w:val="23"/>
          <w:szCs w:val="23"/>
        </w:rPr>
      </w:pPr>
    </w:p>
    <w:p w:rsidR="00CC33FF" w:rsidRDefault="00CC33FF" w:rsidP="00CC33FF">
      <w:pPr>
        <w:pStyle w:val="Default"/>
        <w:ind w:right="-180"/>
        <w:jc w:val="both"/>
        <w:rPr>
          <w:sz w:val="23"/>
          <w:szCs w:val="23"/>
        </w:rPr>
      </w:pPr>
      <w:r>
        <w:rPr>
          <w:sz w:val="23"/>
          <w:szCs w:val="23"/>
        </w:rPr>
        <w:t xml:space="preserve">Responses to RFQs (“Responses”), modifications, and requests for withdrawal thereof, received after the deadline for receipt of the Responses will not be considered. Telephoned Responses or those sent by facsimile (“FAX”) or email will not be accepted. </w:t>
      </w:r>
    </w:p>
    <w:p w:rsidR="00100414" w:rsidRDefault="00100414" w:rsidP="00CC33FF">
      <w:pPr>
        <w:pStyle w:val="Default"/>
        <w:ind w:right="-180"/>
        <w:jc w:val="both"/>
        <w:rPr>
          <w:sz w:val="23"/>
          <w:szCs w:val="23"/>
        </w:rPr>
      </w:pPr>
    </w:p>
    <w:p w:rsidR="00CC33FF" w:rsidRDefault="00CC33FF" w:rsidP="00CC33FF">
      <w:pPr>
        <w:pStyle w:val="Default"/>
        <w:ind w:right="-180"/>
        <w:jc w:val="both"/>
        <w:rPr>
          <w:sz w:val="23"/>
          <w:szCs w:val="23"/>
        </w:rPr>
      </w:pPr>
      <w:r>
        <w:rPr>
          <w:sz w:val="23"/>
          <w:szCs w:val="23"/>
        </w:rPr>
        <w:t>Responses shall be written in ink, typewritten, or written using a word processing program/printer. Prior to submitting Responses, mistakes may be crossed out and corrections inserted adjacent thereto and must be initialed in ink by the person</w:t>
      </w:r>
      <w:r w:rsidR="0060049C">
        <w:rPr>
          <w:sz w:val="23"/>
          <w:szCs w:val="23"/>
        </w:rPr>
        <w:t>(</w:t>
      </w:r>
      <w:r>
        <w:rPr>
          <w:sz w:val="23"/>
          <w:szCs w:val="23"/>
        </w:rPr>
        <w:t>s</w:t>
      </w:r>
      <w:r w:rsidR="0060049C">
        <w:rPr>
          <w:sz w:val="23"/>
          <w:szCs w:val="23"/>
        </w:rPr>
        <w:t>)</w:t>
      </w:r>
      <w:r>
        <w:rPr>
          <w:sz w:val="23"/>
          <w:szCs w:val="23"/>
        </w:rPr>
        <w:t xml:space="preserve"> signing the Responses. </w:t>
      </w:r>
    </w:p>
    <w:p w:rsidR="00100414" w:rsidRDefault="00100414" w:rsidP="00CC33FF">
      <w:pPr>
        <w:pStyle w:val="Default"/>
        <w:ind w:right="-180"/>
        <w:jc w:val="both"/>
        <w:rPr>
          <w:sz w:val="23"/>
          <w:szCs w:val="23"/>
        </w:rPr>
      </w:pPr>
    </w:p>
    <w:p w:rsidR="00CC33FF" w:rsidRDefault="00CC33FF" w:rsidP="00CC33FF">
      <w:pPr>
        <w:pStyle w:val="Default"/>
        <w:ind w:right="-180"/>
        <w:jc w:val="both"/>
        <w:rPr>
          <w:sz w:val="23"/>
          <w:szCs w:val="23"/>
        </w:rPr>
      </w:pPr>
      <w:r>
        <w:rPr>
          <w:sz w:val="23"/>
          <w:szCs w:val="23"/>
        </w:rPr>
        <w:t xml:space="preserve">Prices proposed in an RFQ shall include all costs of transportation to the delivery point or points indicated in the RFQ, including applicable sales and use taxes, unless otherwise specified. Unless stated otherwise in the RFQ, Responses may be tendered for the service(s) specified in the RFQ. Unit prices, a total price for each group of units, and a grand total may also be provided in the Responses, depending upon the specifications of the RFQ. In case of a conflict between a unit price and the total price(s), or the grand total, the unit price, multiplied by the number of units to be provided, will govern. Unless stated otherwise in the RFQ, Responses may be tendered for any one service or group of services, or portion thereof, of the service(s) specified in the RFQ, or for all the services sought by the County. </w:t>
      </w:r>
    </w:p>
    <w:p w:rsidR="00100414" w:rsidRDefault="00100414" w:rsidP="00CC33FF">
      <w:pPr>
        <w:pStyle w:val="Default"/>
        <w:ind w:right="-180"/>
        <w:jc w:val="both"/>
        <w:rPr>
          <w:sz w:val="23"/>
          <w:szCs w:val="23"/>
        </w:rPr>
      </w:pPr>
    </w:p>
    <w:p w:rsidR="00CC33FF" w:rsidRDefault="00CC33FF" w:rsidP="00CC33FF">
      <w:pPr>
        <w:pStyle w:val="Default"/>
        <w:ind w:right="-180"/>
        <w:jc w:val="both"/>
        <w:rPr>
          <w:sz w:val="23"/>
          <w:szCs w:val="23"/>
        </w:rPr>
      </w:pPr>
      <w:r>
        <w:rPr>
          <w:sz w:val="23"/>
          <w:szCs w:val="23"/>
        </w:rPr>
        <w:t xml:space="preserve">The time, date, and location for delivery of the service(s) shall be as specified in the RFQ or the contract/agreement between the Responder and the County. Delivery time, if stated in days, includes Saturdays, Sundays, and holidays. Responders may propose in the Responses alternate times, dates, and locations for delivery of the service(s) for the County’s consideration. </w:t>
      </w:r>
    </w:p>
    <w:p w:rsidR="00100414" w:rsidRDefault="00100414" w:rsidP="00CC33FF">
      <w:pPr>
        <w:pStyle w:val="Default"/>
        <w:ind w:right="-180"/>
        <w:jc w:val="both"/>
        <w:rPr>
          <w:sz w:val="23"/>
          <w:szCs w:val="23"/>
        </w:rPr>
      </w:pPr>
    </w:p>
    <w:p w:rsidR="00CC33FF" w:rsidRDefault="00CC33FF" w:rsidP="00CC33FF">
      <w:pPr>
        <w:pStyle w:val="Default"/>
        <w:ind w:right="-180"/>
        <w:jc w:val="both"/>
        <w:rPr>
          <w:sz w:val="20"/>
          <w:szCs w:val="20"/>
        </w:rPr>
      </w:pPr>
      <w:r>
        <w:rPr>
          <w:sz w:val="23"/>
          <w:szCs w:val="23"/>
        </w:rPr>
        <w:t>The services described in a Response must conform to the safety orders of the State of California, Division of Industrial Safety and with all applicable federal, state, and local laws, ordinances, regulations, rules and policies.</w:t>
      </w:r>
      <w:r>
        <w:rPr>
          <w:sz w:val="20"/>
          <w:szCs w:val="20"/>
        </w:rPr>
        <w:t xml:space="preserve"> </w:t>
      </w:r>
    </w:p>
    <w:p w:rsidR="00100414" w:rsidRDefault="00CC33FF" w:rsidP="00CC33FF">
      <w:pPr>
        <w:pStyle w:val="Default"/>
        <w:pageBreakBefore/>
        <w:ind w:right="-180"/>
        <w:jc w:val="both"/>
        <w:rPr>
          <w:sz w:val="23"/>
          <w:szCs w:val="23"/>
        </w:rPr>
      </w:pPr>
      <w:r>
        <w:rPr>
          <w:b/>
          <w:bCs/>
          <w:sz w:val="23"/>
          <w:szCs w:val="23"/>
        </w:rPr>
        <w:t xml:space="preserve">2. </w:t>
      </w:r>
      <w:r>
        <w:rPr>
          <w:b/>
          <w:bCs/>
          <w:sz w:val="23"/>
          <w:szCs w:val="23"/>
          <w:u w:val="single"/>
        </w:rPr>
        <w:t xml:space="preserve">EVALUATION AND SELECTION PROCESS </w:t>
      </w:r>
    </w:p>
    <w:p w:rsidR="00100414" w:rsidRDefault="00100414" w:rsidP="00CC33FF">
      <w:pPr>
        <w:pStyle w:val="Default"/>
        <w:ind w:right="-180"/>
        <w:jc w:val="both"/>
        <w:rPr>
          <w:sz w:val="23"/>
          <w:szCs w:val="23"/>
        </w:rPr>
      </w:pPr>
    </w:p>
    <w:p w:rsidR="00CC33FF" w:rsidRDefault="00CC33FF" w:rsidP="00CC33FF">
      <w:pPr>
        <w:pStyle w:val="Default"/>
        <w:ind w:right="-180"/>
        <w:jc w:val="both"/>
        <w:rPr>
          <w:sz w:val="23"/>
          <w:szCs w:val="23"/>
        </w:rPr>
      </w:pPr>
      <w:r>
        <w:rPr>
          <w:sz w:val="23"/>
          <w:szCs w:val="23"/>
        </w:rPr>
        <w:t xml:space="preserve">Unless otherwise stated in the specifications for the RFQ, an evaluation panel, made up of persons selected by the </w:t>
      </w:r>
      <w:r w:rsidR="00100414">
        <w:rPr>
          <w:sz w:val="23"/>
          <w:szCs w:val="23"/>
        </w:rPr>
        <w:t>Glenn</w:t>
      </w:r>
      <w:r>
        <w:rPr>
          <w:sz w:val="23"/>
          <w:szCs w:val="23"/>
        </w:rPr>
        <w:t xml:space="preserve"> County Director of </w:t>
      </w:r>
      <w:r w:rsidR="00100414">
        <w:rPr>
          <w:sz w:val="23"/>
          <w:szCs w:val="23"/>
        </w:rPr>
        <w:t xml:space="preserve">Child </w:t>
      </w:r>
      <w:r>
        <w:rPr>
          <w:sz w:val="23"/>
          <w:szCs w:val="23"/>
        </w:rPr>
        <w:t xml:space="preserve">Support Services (or designee), will review and rank each Response. Reviewed and ranked criteria may include, but are not limited to: </w:t>
      </w:r>
    </w:p>
    <w:p w:rsidR="00100414" w:rsidRDefault="00100414" w:rsidP="00CC33FF">
      <w:pPr>
        <w:pStyle w:val="Default"/>
        <w:ind w:right="-180"/>
        <w:jc w:val="both"/>
        <w:rPr>
          <w:sz w:val="23"/>
          <w:szCs w:val="23"/>
        </w:rPr>
      </w:pPr>
    </w:p>
    <w:p w:rsidR="00CC33FF" w:rsidRDefault="00CC33FF" w:rsidP="00CC33FF">
      <w:pPr>
        <w:pStyle w:val="Default"/>
        <w:ind w:right="-180"/>
        <w:jc w:val="both"/>
        <w:rPr>
          <w:sz w:val="23"/>
          <w:szCs w:val="23"/>
        </w:rPr>
      </w:pPr>
      <w:r>
        <w:rPr>
          <w:sz w:val="23"/>
          <w:szCs w:val="23"/>
        </w:rPr>
        <w:t xml:space="preserve">1. The price identified for the service(s). </w:t>
      </w:r>
    </w:p>
    <w:p w:rsidR="00CC33FF" w:rsidRDefault="00CC33FF" w:rsidP="00CC33FF">
      <w:pPr>
        <w:pStyle w:val="Default"/>
        <w:ind w:right="-180"/>
        <w:jc w:val="both"/>
        <w:rPr>
          <w:sz w:val="23"/>
          <w:szCs w:val="23"/>
        </w:rPr>
      </w:pPr>
      <w:r>
        <w:rPr>
          <w:sz w:val="23"/>
          <w:szCs w:val="23"/>
        </w:rPr>
        <w:t xml:space="preserve">2. The clarity, conciseness, and completeness of the Response. </w:t>
      </w:r>
    </w:p>
    <w:p w:rsidR="00CC33FF" w:rsidRDefault="00CC33FF" w:rsidP="00CC33FF">
      <w:pPr>
        <w:pStyle w:val="Default"/>
        <w:ind w:right="-180"/>
        <w:jc w:val="both"/>
        <w:rPr>
          <w:sz w:val="23"/>
          <w:szCs w:val="23"/>
        </w:rPr>
      </w:pPr>
      <w:r>
        <w:rPr>
          <w:sz w:val="23"/>
          <w:szCs w:val="23"/>
        </w:rPr>
        <w:t xml:space="preserve">3. Satisfaction of the identified specifications for the service(s). </w:t>
      </w:r>
    </w:p>
    <w:p w:rsidR="00CC33FF" w:rsidRDefault="00CC33FF" w:rsidP="00CC33FF">
      <w:pPr>
        <w:pStyle w:val="Default"/>
        <w:ind w:right="-180"/>
        <w:jc w:val="both"/>
        <w:rPr>
          <w:sz w:val="23"/>
          <w:szCs w:val="23"/>
        </w:rPr>
      </w:pPr>
      <w:r>
        <w:rPr>
          <w:sz w:val="23"/>
          <w:szCs w:val="23"/>
        </w:rPr>
        <w:t xml:space="preserve">4. The quality and reputation of the service(s) and of the Responder. </w:t>
      </w:r>
    </w:p>
    <w:p w:rsidR="00CC33FF" w:rsidRDefault="00100414" w:rsidP="00100414">
      <w:pPr>
        <w:pStyle w:val="Default"/>
        <w:ind w:right="-180"/>
        <w:jc w:val="both"/>
        <w:rPr>
          <w:sz w:val="23"/>
          <w:szCs w:val="23"/>
        </w:rPr>
      </w:pPr>
      <w:r>
        <w:rPr>
          <w:sz w:val="23"/>
          <w:szCs w:val="23"/>
        </w:rPr>
        <w:t>5.</w:t>
      </w:r>
      <w:r w:rsidR="00CC33FF">
        <w:rPr>
          <w:sz w:val="23"/>
          <w:szCs w:val="23"/>
        </w:rPr>
        <w:t xml:space="preserve"> Such other factors as the evaluation panel may deem appropriate based upon a review of the </w:t>
      </w:r>
      <w:r>
        <w:rPr>
          <w:sz w:val="23"/>
          <w:szCs w:val="23"/>
        </w:rPr>
        <w:t xml:space="preserve">           </w:t>
      </w:r>
      <w:r w:rsidR="00CC33FF">
        <w:rPr>
          <w:sz w:val="23"/>
          <w:szCs w:val="23"/>
        </w:rPr>
        <w:t xml:space="preserve">Responses submitted. </w:t>
      </w:r>
    </w:p>
    <w:p w:rsidR="00100414" w:rsidRDefault="00100414" w:rsidP="00100414">
      <w:pPr>
        <w:pStyle w:val="Default"/>
        <w:ind w:right="-180"/>
        <w:jc w:val="both"/>
        <w:rPr>
          <w:sz w:val="23"/>
          <w:szCs w:val="23"/>
        </w:rPr>
      </w:pPr>
    </w:p>
    <w:p w:rsidR="00CC33FF" w:rsidRDefault="00CC33FF" w:rsidP="00CC33FF">
      <w:pPr>
        <w:pStyle w:val="Default"/>
        <w:jc w:val="both"/>
        <w:rPr>
          <w:sz w:val="23"/>
          <w:szCs w:val="23"/>
        </w:rPr>
      </w:pPr>
      <w:r>
        <w:rPr>
          <w:sz w:val="23"/>
          <w:szCs w:val="23"/>
        </w:rPr>
        <w:t xml:space="preserve">After the evaluation panel has ranked the Responders, the County may </w:t>
      </w:r>
      <w:r w:rsidR="00851B22">
        <w:rPr>
          <w:sz w:val="23"/>
          <w:szCs w:val="23"/>
        </w:rPr>
        <w:t xml:space="preserve">conduct an interview panel or may </w:t>
      </w:r>
      <w:r>
        <w:rPr>
          <w:sz w:val="23"/>
          <w:szCs w:val="23"/>
        </w:rPr>
        <w:t>enter into negotiations with the top ranked Responder</w:t>
      </w:r>
      <w:r w:rsidR="00851B22">
        <w:rPr>
          <w:sz w:val="23"/>
          <w:szCs w:val="23"/>
        </w:rPr>
        <w:t>(s)</w:t>
      </w:r>
      <w:r>
        <w:rPr>
          <w:sz w:val="23"/>
          <w:szCs w:val="23"/>
        </w:rPr>
        <w:t xml:space="preserve"> regarding the terms and conditions of a contract for the provision of the requested service(s); or the County may, in its sole discretion, elect to reject all submitted Responses and terminate the RFQ process. </w:t>
      </w:r>
    </w:p>
    <w:p w:rsidR="00100414" w:rsidRDefault="00100414" w:rsidP="00CC33FF">
      <w:pPr>
        <w:pStyle w:val="Default"/>
        <w:jc w:val="both"/>
        <w:rPr>
          <w:sz w:val="23"/>
          <w:szCs w:val="23"/>
        </w:rPr>
      </w:pPr>
    </w:p>
    <w:p w:rsidR="00CC33FF" w:rsidRDefault="00CC33FF" w:rsidP="00CC33FF">
      <w:pPr>
        <w:pStyle w:val="Default"/>
        <w:jc w:val="both"/>
        <w:rPr>
          <w:sz w:val="23"/>
          <w:szCs w:val="23"/>
        </w:rPr>
      </w:pPr>
      <w:r>
        <w:rPr>
          <w:sz w:val="23"/>
          <w:szCs w:val="23"/>
        </w:rPr>
        <w:t xml:space="preserve">If an agreement to enter into a Contract cannot be reached with the highest ranked Responder, then the negotiations with that Responder will be terminated. Negotiations will then be opened with the next ranked Responder and the process repeated, or the County may elect to reject all submitted Responses. In any event, once negotiations with a particular Responder are terminated, the County will not reopen negotiations with that Responder. </w:t>
      </w:r>
    </w:p>
    <w:p w:rsidR="00100414" w:rsidRDefault="00100414" w:rsidP="00CC33FF">
      <w:pPr>
        <w:pStyle w:val="Default"/>
        <w:jc w:val="both"/>
        <w:rPr>
          <w:sz w:val="23"/>
          <w:szCs w:val="23"/>
        </w:rPr>
      </w:pPr>
    </w:p>
    <w:p w:rsidR="00CC33FF" w:rsidRDefault="00CC33FF" w:rsidP="00CC33FF">
      <w:pPr>
        <w:pStyle w:val="Default"/>
        <w:ind w:right="-180"/>
        <w:jc w:val="both"/>
        <w:rPr>
          <w:b/>
          <w:bCs/>
          <w:sz w:val="23"/>
          <w:szCs w:val="23"/>
          <w:u w:val="single"/>
        </w:rPr>
      </w:pPr>
      <w:r>
        <w:rPr>
          <w:b/>
          <w:bCs/>
          <w:sz w:val="23"/>
          <w:szCs w:val="23"/>
        </w:rPr>
        <w:t xml:space="preserve">3. </w:t>
      </w:r>
      <w:r w:rsidR="00851B22">
        <w:rPr>
          <w:b/>
          <w:bCs/>
          <w:sz w:val="23"/>
          <w:szCs w:val="23"/>
          <w:u w:val="single"/>
        </w:rPr>
        <w:t>RESERVATIONS</w:t>
      </w:r>
      <w:r>
        <w:rPr>
          <w:b/>
          <w:bCs/>
          <w:sz w:val="23"/>
          <w:szCs w:val="23"/>
          <w:u w:val="single"/>
        </w:rPr>
        <w:t xml:space="preserve"> </w:t>
      </w:r>
    </w:p>
    <w:p w:rsidR="00100414" w:rsidRDefault="00100414" w:rsidP="00CC33FF">
      <w:pPr>
        <w:pStyle w:val="Default"/>
        <w:ind w:right="-180"/>
        <w:jc w:val="both"/>
        <w:rPr>
          <w:sz w:val="23"/>
          <w:szCs w:val="23"/>
        </w:rPr>
      </w:pPr>
    </w:p>
    <w:p w:rsidR="00CC33FF" w:rsidRDefault="00CC33FF" w:rsidP="00CC33FF">
      <w:pPr>
        <w:pStyle w:val="Default"/>
        <w:ind w:right="-180"/>
        <w:jc w:val="both"/>
        <w:rPr>
          <w:sz w:val="23"/>
          <w:szCs w:val="23"/>
        </w:rPr>
      </w:pPr>
      <w:r>
        <w:rPr>
          <w:sz w:val="23"/>
          <w:szCs w:val="23"/>
        </w:rPr>
        <w:t xml:space="preserve">Notwithstanding any other provisions, the County reserves the right, in its sole discretion, to accept or reject any or all Responses, or any part thereof; to reject any Responses for failure to submit the Responses in conformity with the requirements of the RFQ and these Terms and Conditions; and to waive informalities and irregularities in Responses, if deemed to be in the best interest of the County. The County reserves the right to cancel this RFQ process at any time. </w:t>
      </w:r>
    </w:p>
    <w:p w:rsidR="00100414" w:rsidRDefault="00100414" w:rsidP="00CC33FF">
      <w:pPr>
        <w:pStyle w:val="Default"/>
        <w:ind w:right="-180"/>
        <w:jc w:val="both"/>
        <w:rPr>
          <w:sz w:val="23"/>
          <w:szCs w:val="23"/>
        </w:rPr>
      </w:pPr>
    </w:p>
    <w:p w:rsidR="00CC33FF" w:rsidRDefault="00CC33FF" w:rsidP="00CC33FF">
      <w:pPr>
        <w:pStyle w:val="Default"/>
        <w:ind w:right="-180"/>
        <w:jc w:val="both"/>
        <w:rPr>
          <w:sz w:val="23"/>
          <w:szCs w:val="23"/>
        </w:rPr>
      </w:pPr>
      <w:r>
        <w:rPr>
          <w:sz w:val="23"/>
          <w:szCs w:val="23"/>
        </w:rPr>
        <w:t xml:space="preserve">In addition, the County reserves the right to waive any deviations from the requirements or specifications of an RFQ that are included in any Response. </w:t>
      </w:r>
    </w:p>
    <w:p w:rsidR="00100414" w:rsidRDefault="00100414" w:rsidP="00CC33FF">
      <w:pPr>
        <w:pStyle w:val="Default"/>
        <w:ind w:right="-180"/>
        <w:jc w:val="both"/>
        <w:rPr>
          <w:sz w:val="23"/>
          <w:szCs w:val="23"/>
        </w:rPr>
      </w:pPr>
    </w:p>
    <w:p w:rsidR="00CC33FF" w:rsidRDefault="00CC33FF" w:rsidP="00CC33FF">
      <w:pPr>
        <w:pStyle w:val="Default"/>
        <w:ind w:right="-180"/>
        <w:jc w:val="both"/>
        <w:rPr>
          <w:sz w:val="23"/>
          <w:szCs w:val="23"/>
        </w:rPr>
      </w:pPr>
      <w:r>
        <w:rPr>
          <w:sz w:val="23"/>
          <w:szCs w:val="23"/>
        </w:rPr>
        <w:t xml:space="preserve">Solicitation of an RFQ does not commit the County to finalize any contract/agreement with a particular Responder, to pay any costs associated with the preparation of any Response, and/or to enter into a contract/agreement with the Responder submitting the least costly Response. The County reserves the right to enter into negotiations with, and to finalize a contract and its terms with, the Responder that, in the sole discretion of the County, submits the Response that is in the best interests of the County. </w:t>
      </w:r>
    </w:p>
    <w:p w:rsidR="00100414" w:rsidRDefault="00100414" w:rsidP="00CC33FF">
      <w:pPr>
        <w:pStyle w:val="Default"/>
        <w:ind w:right="-180"/>
        <w:jc w:val="both"/>
        <w:rPr>
          <w:sz w:val="23"/>
          <w:szCs w:val="23"/>
        </w:rPr>
      </w:pPr>
    </w:p>
    <w:p w:rsidR="00CC33FF" w:rsidRDefault="00CC33FF" w:rsidP="00CC33FF">
      <w:pPr>
        <w:pStyle w:val="Default"/>
        <w:ind w:right="-180"/>
        <w:jc w:val="both"/>
        <w:rPr>
          <w:b/>
          <w:bCs/>
          <w:sz w:val="23"/>
          <w:szCs w:val="23"/>
          <w:u w:val="single"/>
        </w:rPr>
      </w:pPr>
      <w:r>
        <w:rPr>
          <w:b/>
          <w:bCs/>
          <w:sz w:val="23"/>
          <w:szCs w:val="23"/>
        </w:rPr>
        <w:t xml:space="preserve">4. </w:t>
      </w:r>
      <w:r w:rsidR="00851B22">
        <w:rPr>
          <w:b/>
          <w:bCs/>
          <w:sz w:val="23"/>
          <w:szCs w:val="23"/>
          <w:u w:val="single"/>
        </w:rPr>
        <w:t>VALID CONTRACT</w:t>
      </w:r>
      <w:r>
        <w:rPr>
          <w:b/>
          <w:bCs/>
          <w:sz w:val="23"/>
          <w:szCs w:val="23"/>
          <w:u w:val="single"/>
        </w:rPr>
        <w:t xml:space="preserve"> </w:t>
      </w:r>
    </w:p>
    <w:p w:rsidR="00100414" w:rsidRDefault="00100414" w:rsidP="00CC33FF">
      <w:pPr>
        <w:pStyle w:val="Default"/>
        <w:ind w:right="-180"/>
        <w:jc w:val="both"/>
        <w:rPr>
          <w:sz w:val="23"/>
          <w:szCs w:val="23"/>
        </w:rPr>
      </w:pPr>
    </w:p>
    <w:p w:rsidR="00CC33FF" w:rsidRDefault="00CC33FF" w:rsidP="00100414">
      <w:pPr>
        <w:pStyle w:val="Default"/>
        <w:ind w:right="-180"/>
        <w:jc w:val="both"/>
        <w:rPr>
          <w:sz w:val="23"/>
          <w:szCs w:val="23"/>
        </w:rPr>
      </w:pPr>
      <w:r>
        <w:rPr>
          <w:sz w:val="23"/>
          <w:szCs w:val="23"/>
        </w:rPr>
        <w:t xml:space="preserve">If the County chooses to fund and proceed with the service, it will enter into a Contract with the selected Responder(s). The County intends to use its </w:t>
      </w:r>
      <w:r w:rsidR="00572A91">
        <w:rPr>
          <w:sz w:val="23"/>
          <w:szCs w:val="23"/>
        </w:rPr>
        <w:t>County of Glenn Standard Contract Form</w:t>
      </w:r>
      <w:r>
        <w:rPr>
          <w:sz w:val="23"/>
          <w:szCs w:val="23"/>
        </w:rPr>
        <w:t xml:space="preserve">, attached to this RFQ as </w:t>
      </w:r>
      <w:r>
        <w:rPr>
          <w:b/>
          <w:bCs/>
          <w:sz w:val="23"/>
          <w:szCs w:val="23"/>
        </w:rPr>
        <w:t xml:space="preserve">Exhibit C </w:t>
      </w:r>
      <w:r>
        <w:rPr>
          <w:sz w:val="23"/>
          <w:szCs w:val="23"/>
        </w:rPr>
        <w:t xml:space="preserve">as a template for the Contract. Certain terms of the County’s standard </w:t>
      </w:r>
      <w:r w:rsidR="00572A91">
        <w:rPr>
          <w:sz w:val="23"/>
          <w:szCs w:val="23"/>
        </w:rPr>
        <w:t>contract</w:t>
      </w:r>
      <w:r>
        <w:rPr>
          <w:sz w:val="23"/>
          <w:szCs w:val="23"/>
        </w:rPr>
        <w:t xml:space="preserve"> template are subject to negation and completion once th</w:t>
      </w:r>
      <w:r w:rsidR="00572A91">
        <w:rPr>
          <w:sz w:val="23"/>
          <w:szCs w:val="23"/>
        </w:rPr>
        <w:t>e successful Responder(s) is/are</w:t>
      </w:r>
      <w:r>
        <w:rPr>
          <w:sz w:val="23"/>
          <w:szCs w:val="23"/>
        </w:rPr>
        <w:t xml:space="preserve"> selected. The County may, in its sole discretion, agree to modify a term that is otherwise not subject to negotiation. At a minimum, the Contract will comply with the County’s requirements. </w:t>
      </w:r>
    </w:p>
    <w:p w:rsidR="00CC33FF" w:rsidRDefault="00CC33FF" w:rsidP="00CC33FF">
      <w:pPr>
        <w:pStyle w:val="Default"/>
        <w:ind w:right="-180"/>
        <w:jc w:val="both"/>
        <w:rPr>
          <w:b/>
          <w:bCs/>
          <w:sz w:val="23"/>
          <w:szCs w:val="23"/>
          <w:u w:val="single"/>
        </w:rPr>
      </w:pPr>
      <w:r>
        <w:rPr>
          <w:b/>
          <w:bCs/>
          <w:sz w:val="23"/>
          <w:szCs w:val="23"/>
        </w:rPr>
        <w:t xml:space="preserve">5. </w:t>
      </w:r>
      <w:r w:rsidR="00851B22">
        <w:rPr>
          <w:b/>
          <w:bCs/>
          <w:sz w:val="23"/>
          <w:szCs w:val="23"/>
          <w:u w:val="single"/>
        </w:rPr>
        <w:t>DISQUALIFICATION</w:t>
      </w:r>
      <w:r>
        <w:rPr>
          <w:b/>
          <w:bCs/>
          <w:sz w:val="23"/>
          <w:szCs w:val="23"/>
          <w:u w:val="single"/>
        </w:rPr>
        <w:t xml:space="preserve"> </w:t>
      </w:r>
    </w:p>
    <w:p w:rsidR="00572A91" w:rsidRDefault="00572A91" w:rsidP="00CC33FF">
      <w:pPr>
        <w:pStyle w:val="Default"/>
        <w:ind w:right="-180"/>
        <w:jc w:val="both"/>
        <w:rPr>
          <w:sz w:val="23"/>
          <w:szCs w:val="23"/>
        </w:rPr>
      </w:pPr>
    </w:p>
    <w:p w:rsidR="00CC33FF" w:rsidRDefault="00CC33FF" w:rsidP="00CC33FF">
      <w:pPr>
        <w:pStyle w:val="Default"/>
        <w:ind w:right="-180"/>
        <w:jc w:val="both"/>
        <w:rPr>
          <w:sz w:val="23"/>
          <w:szCs w:val="23"/>
        </w:rPr>
      </w:pPr>
      <w:r>
        <w:rPr>
          <w:sz w:val="23"/>
          <w:szCs w:val="23"/>
        </w:rPr>
        <w:t xml:space="preserve">Unless a Responder provides all the information requested in the RFQ, the Response may, at the sole discretion of the County, be disregarded and given no consideration. Any Responder who attempts to influence the RFQ process by interfering or colluding with other Responders and/or with any County officer, employee, or agent; or who deviates from the RFQ process as set forth in the requirements of the RFQ and/or in these Terms and Conditions, may be disqualified at any time from further participation in the RFQ process. Responders are specifically directed not to contact any person other than the designated County contact person listed in this RFQ for meetings, conferences, information, or technical discussions related to this RFQ. Failure to comply with the preceding sentence may result in a Responder being disqualified from this RFQ process. No questions regarding this RFQ will be answered by other County staff. The RFQ process shall extend until the date stated on the County’s written notice of intent to award a contract or the date stated on the County’s written notice of cancellation of the RFQ process that will be issued to Responders. </w:t>
      </w:r>
    </w:p>
    <w:p w:rsidR="00572A91" w:rsidRDefault="00572A91" w:rsidP="00CC33FF">
      <w:pPr>
        <w:pStyle w:val="Default"/>
        <w:ind w:right="-180"/>
        <w:jc w:val="both"/>
        <w:rPr>
          <w:sz w:val="23"/>
          <w:szCs w:val="23"/>
        </w:rPr>
      </w:pPr>
    </w:p>
    <w:p w:rsidR="00CC33FF" w:rsidRDefault="00CC33FF" w:rsidP="00CC33FF">
      <w:pPr>
        <w:pStyle w:val="Default"/>
        <w:ind w:right="-180"/>
        <w:jc w:val="both"/>
        <w:rPr>
          <w:b/>
          <w:bCs/>
          <w:sz w:val="23"/>
          <w:szCs w:val="23"/>
          <w:u w:val="single"/>
        </w:rPr>
      </w:pPr>
      <w:r>
        <w:rPr>
          <w:b/>
          <w:bCs/>
          <w:sz w:val="23"/>
          <w:szCs w:val="23"/>
        </w:rPr>
        <w:t xml:space="preserve">6. </w:t>
      </w:r>
      <w:r>
        <w:rPr>
          <w:b/>
          <w:bCs/>
          <w:sz w:val="23"/>
          <w:szCs w:val="23"/>
          <w:u w:val="single"/>
        </w:rPr>
        <w:t>RETEN</w:t>
      </w:r>
      <w:r w:rsidR="00851B22">
        <w:rPr>
          <w:b/>
          <w:bCs/>
          <w:sz w:val="23"/>
          <w:szCs w:val="23"/>
          <w:u w:val="single"/>
        </w:rPr>
        <w:t>TION OF RESPONSES/PUBLIC RECORD</w:t>
      </w:r>
      <w:r>
        <w:rPr>
          <w:b/>
          <w:bCs/>
          <w:sz w:val="23"/>
          <w:szCs w:val="23"/>
          <w:u w:val="single"/>
        </w:rPr>
        <w:t xml:space="preserve"> </w:t>
      </w:r>
    </w:p>
    <w:p w:rsidR="00572A91" w:rsidRDefault="00572A91" w:rsidP="00CC33FF">
      <w:pPr>
        <w:pStyle w:val="Default"/>
        <w:ind w:right="-180"/>
        <w:jc w:val="both"/>
        <w:rPr>
          <w:sz w:val="23"/>
          <w:szCs w:val="23"/>
        </w:rPr>
      </w:pPr>
    </w:p>
    <w:p w:rsidR="00CA5D75" w:rsidRDefault="00CA5D75" w:rsidP="00CA5D75">
      <w:pPr>
        <w:pStyle w:val="Default"/>
        <w:jc w:val="both"/>
        <w:rPr>
          <w:sz w:val="23"/>
          <w:szCs w:val="23"/>
        </w:rPr>
      </w:pPr>
      <w:r>
        <w:rPr>
          <w:sz w:val="23"/>
          <w:szCs w:val="23"/>
        </w:rPr>
        <w:t xml:space="preserve">All correspondence with the County, including Responses to this RFQ shall become the sole property of the County and will become public records under the California Public Records Act (CA Government Code §6250, </w:t>
      </w:r>
      <w:r>
        <w:rPr>
          <w:i/>
          <w:sz w:val="23"/>
          <w:szCs w:val="23"/>
        </w:rPr>
        <w:t>et seq.</w:t>
      </w:r>
      <w:r>
        <w:rPr>
          <w:sz w:val="23"/>
          <w:szCs w:val="23"/>
        </w:rPr>
        <w:t xml:space="preserve">). As such, all documents that you send to the County will be subject to disclosure if requested by a member of the public.  The Public Records Act provides for several limited and narrow exceptions to this disclosure requirement.  The County will not disclose any part of any proposal before announcing a recommendation for award.  After the announcement of a recommended award, all proposals received in response to this RFQ will be subject to public disclosure. If you believe that there are portions of your proposal exempt from disclosure under the Public Records Act, you must mark </w:t>
      </w:r>
      <w:r w:rsidR="00DC0D04">
        <w:rPr>
          <w:sz w:val="23"/>
          <w:szCs w:val="23"/>
        </w:rPr>
        <w:t>said portion</w:t>
      </w:r>
      <w:r>
        <w:rPr>
          <w:sz w:val="23"/>
          <w:szCs w:val="23"/>
        </w:rPr>
        <w:t xml:space="preserve"> as such and state the specific provision under the Public Records Act which provides the exemption as well as the factual basis for claiming the exemption.</w:t>
      </w:r>
      <w:r w:rsidRPr="00C60BB2">
        <w:rPr>
          <w:sz w:val="23"/>
          <w:szCs w:val="23"/>
        </w:rPr>
        <w:t xml:space="preserve"> </w:t>
      </w:r>
      <w:r>
        <w:rPr>
          <w:sz w:val="23"/>
          <w:szCs w:val="23"/>
        </w:rPr>
        <w:t xml:space="preserve">Any response which contains language purporting to render all or significant portions of the response as “confidential,” a “trade secret,” or “proprietary,” or fails to adequately state an exemption under the Public Records Act will be considered a public record in its entirety and may be disclosed.  While the Public Records Act recognizes that certain confidential trade secret information may be protected from disclosure, the County may not be in a position to establish that the information submitted by a responder is a trade secret.  If a request is made for information marked “confidential,” “trade secret,” or “proprietary,” the County will provide the Responder to the RFQ with reasonable notice to seek protection from disclosure by a court of competent jurisdiction. The County, however, shall not in any way be liable or responsible in connection with the County’s disclosure of any Response or any part thereof, if disclosure is required by the California Public Records Act (Gov. Code, § 6250 et seq.) or pursuant to law or legal process. By submitting a Response, the Responder agrees to save, defend, keep, hold harmless, and fully indemnify the County of Glenn, its elected officials, officers, employees, agents, and volunteers from all damages, claims for damages, costs, or expenses, whether in law or in equity, that may at any time arise for not disclosing a business or trade secret pursuant to the California Public Records Act. </w:t>
      </w:r>
    </w:p>
    <w:p w:rsidR="00CF2AEC" w:rsidRDefault="00CF2AEC" w:rsidP="00CC33FF">
      <w:pPr>
        <w:pStyle w:val="Default"/>
        <w:ind w:right="-180"/>
        <w:jc w:val="both"/>
        <w:rPr>
          <w:b/>
          <w:bCs/>
          <w:sz w:val="23"/>
          <w:szCs w:val="23"/>
        </w:rPr>
      </w:pPr>
    </w:p>
    <w:p w:rsidR="00CC33FF" w:rsidRDefault="00CC33FF" w:rsidP="00CC33FF">
      <w:pPr>
        <w:pStyle w:val="Default"/>
        <w:ind w:right="-180"/>
        <w:jc w:val="both"/>
        <w:rPr>
          <w:b/>
          <w:bCs/>
          <w:sz w:val="23"/>
          <w:szCs w:val="23"/>
          <w:u w:val="single"/>
        </w:rPr>
      </w:pPr>
      <w:r>
        <w:rPr>
          <w:b/>
          <w:bCs/>
          <w:sz w:val="23"/>
          <w:szCs w:val="23"/>
        </w:rPr>
        <w:t xml:space="preserve">7. </w:t>
      </w:r>
      <w:r>
        <w:rPr>
          <w:b/>
          <w:bCs/>
          <w:sz w:val="23"/>
          <w:szCs w:val="23"/>
          <w:u w:val="single"/>
        </w:rPr>
        <w:t>PRO</w:t>
      </w:r>
      <w:r w:rsidR="00851B22">
        <w:rPr>
          <w:b/>
          <w:bCs/>
          <w:sz w:val="23"/>
          <w:szCs w:val="23"/>
          <w:u w:val="single"/>
        </w:rPr>
        <w:t>TESTS</w:t>
      </w:r>
      <w:r>
        <w:rPr>
          <w:b/>
          <w:bCs/>
          <w:sz w:val="23"/>
          <w:szCs w:val="23"/>
          <w:u w:val="single"/>
        </w:rPr>
        <w:t xml:space="preserve"> </w:t>
      </w:r>
    </w:p>
    <w:p w:rsidR="00572A91" w:rsidRDefault="00572A91" w:rsidP="00CC33FF">
      <w:pPr>
        <w:pStyle w:val="Default"/>
        <w:ind w:right="-180"/>
        <w:jc w:val="both"/>
        <w:rPr>
          <w:sz w:val="23"/>
          <w:szCs w:val="23"/>
        </w:rPr>
      </w:pPr>
    </w:p>
    <w:p w:rsidR="00CC33FF" w:rsidRDefault="00CC33FF" w:rsidP="00CC33FF">
      <w:pPr>
        <w:pStyle w:val="Default"/>
        <w:ind w:right="-180"/>
        <w:jc w:val="both"/>
        <w:rPr>
          <w:sz w:val="23"/>
          <w:szCs w:val="23"/>
        </w:rPr>
      </w:pPr>
      <w:r>
        <w:rPr>
          <w:sz w:val="23"/>
          <w:szCs w:val="23"/>
        </w:rPr>
        <w:t xml:space="preserve">The County will consider any protests or objections regarding the award of a contract/agreement pursuant to the RFQ, provided that they are submitted in writing and received by the County contact person listed in this RFQ within 10 calendar days of the date stated on the County’s written notice of intent to award a contract issued to Responders. </w:t>
      </w:r>
      <w:r w:rsidR="00851B22">
        <w:rPr>
          <w:sz w:val="23"/>
          <w:szCs w:val="23"/>
        </w:rPr>
        <w:t xml:space="preserve">Protests shall state the reason for the protest, citing the law, rule, regulation or practice on which the protest is based. </w:t>
      </w:r>
      <w:r>
        <w:rPr>
          <w:sz w:val="23"/>
          <w:szCs w:val="23"/>
        </w:rPr>
        <w:t xml:space="preserve">Mailed objections not received before the deadline will not be considered, even if postmarked before the deadline. The County’s determination with respect to any protest shall be in the County’s sole discretion and shall be final and conclusive. </w:t>
      </w:r>
    </w:p>
    <w:p w:rsidR="00572A91" w:rsidRDefault="00572A91" w:rsidP="00CC33FF">
      <w:pPr>
        <w:pStyle w:val="Default"/>
        <w:ind w:right="-180"/>
        <w:jc w:val="both"/>
        <w:rPr>
          <w:sz w:val="23"/>
          <w:szCs w:val="23"/>
        </w:rPr>
      </w:pPr>
    </w:p>
    <w:p w:rsidR="00CC33FF" w:rsidRDefault="00CC33FF" w:rsidP="00CC33FF">
      <w:pPr>
        <w:pStyle w:val="Default"/>
        <w:ind w:right="-180"/>
        <w:jc w:val="both"/>
        <w:rPr>
          <w:b/>
          <w:bCs/>
          <w:sz w:val="23"/>
          <w:szCs w:val="23"/>
          <w:u w:val="single"/>
        </w:rPr>
      </w:pPr>
      <w:r>
        <w:rPr>
          <w:b/>
          <w:bCs/>
          <w:sz w:val="23"/>
          <w:szCs w:val="23"/>
        </w:rPr>
        <w:t xml:space="preserve">8. </w:t>
      </w:r>
      <w:r>
        <w:rPr>
          <w:b/>
          <w:bCs/>
          <w:sz w:val="23"/>
          <w:szCs w:val="23"/>
          <w:u w:val="single"/>
        </w:rPr>
        <w:t>COMPL</w:t>
      </w:r>
      <w:r w:rsidR="00851B22">
        <w:rPr>
          <w:b/>
          <w:bCs/>
          <w:sz w:val="23"/>
          <w:szCs w:val="23"/>
          <w:u w:val="single"/>
        </w:rPr>
        <w:t>IANCE WITH REQUIREMENTS OF RFQ</w:t>
      </w:r>
    </w:p>
    <w:p w:rsidR="00572A91" w:rsidRDefault="00572A91" w:rsidP="00CC33FF">
      <w:pPr>
        <w:pStyle w:val="Default"/>
        <w:ind w:right="-180"/>
        <w:jc w:val="both"/>
        <w:rPr>
          <w:sz w:val="23"/>
          <w:szCs w:val="23"/>
        </w:rPr>
      </w:pPr>
    </w:p>
    <w:p w:rsidR="00CC33FF" w:rsidRDefault="00CC33FF" w:rsidP="00572A91">
      <w:pPr>
        <w:pStyle w:val="Default"/>
        <w:ind w:right="-180"/>
        <w:jc w:val="both"/>
        <w:rPr>
          <w:sz w:val="23"/>
          <w:szCs w:val="23"/>
        </w:rPr>
      </w:pPr>
      <w:r>
        <w:rPr>
          <w:sz w:val="23"/>
          <w:szCs w:val="23"/>
        </w:rPr>
        <w:t xml:space="preserve">Any Responder submitting a Response to an RFQ understands and agrees that his/her/its submitted Response shall constitute acknowledgment and acceptance of, and intent to comply with, all these Terms and Conditions and the requirements of the RFQ. The determination of the compliance with these Terms and Conditions and the requirements of the RFQ shall be in the County’s sole judgment and shall be final and conclusive. </w:t>
      </w:r>
    </w:p>
    <w:p w:rsidR="00572A91" w:rsidRDefault="00572A91" w:rsidP="00572A91">
      <w:pPr>
        <w:pStyle w:val="Default"/>
        <w:ind w:right="-180"/>
        <w:jc w:val="both"/>
        <w:rPr>
          <w:sz w:val="23"/>
          <w:szCs w:val="23"/>
        </w:rPr>
      </w:pPr>
    </w:p>
    <w:p w:rsidR="00572A91" w:rsidRDefault="00572A91" w:rsidP="00572A91">
      <w:pPr>
        <w:pStyle w:val="Default"/>
        <w:ind w:right="-180"/>
        <w:jc w:val="both"/>
        <w:rPr>
          <w:sz w:val="23"/>
          <w:szCs w:val="23"/>
        </w:rPr>
      </w:pPr>
    </w:p>
    <w:p w:rsidR="00CC33FF" w:rsidRDefault="00CC33FF" w:rsidP="00CC33FF">
      <w:pPr>
        <w:pStyle w:val="Default"/>
        <w:ind w:right="-180"/>
        <w:rPr>
          <w:b/>
          <w:bCs/>
          <w:sz w:val="23"/>
          <w:szCs w:val="23"/>
          <w:u w:val="single"/>
        </w:rPr>
      </w:pPr>
      <w:r>
        <w:rPr>
          <w:b/>
          <w:bCs/>
          <w:sz w:val="23"/>
          <w:szCs w:val="23"/>
        </w:rPr>
        <w:t xml:space="preserve">9. </w:t>
      </w:r>
      <w:r>
        <w:rPr>
          <w:b/>
          <w:bCs/>
          <w:sz w:val="23"/>
          <w:szCs w:val="23"/>
          <w:u w:val="single"/>
        </w:rPr>
        <w:t xml:space="preserve">COUNTY NOT RESPONSIBLE FOR COSTS OF PREPARATION </w:t>
      </w:r>
    </w:p>
    <w:p w:rsidR="00847933" w:rsidRDefault="00847933" w:rsidP="00CC33FF">
      <w:pPr>
        <w:pStyle w:val="Default"/>
        <w:ind w:right="-180"/>
        <w:rPr>
          <w:sz w:val="23"/>
          <w:szCs w:val="23"/>
        </w:rPr>
      </w:pPr>
    </w:p>
    <w:p w:rsidR="00847933" w:rsidRDefault="00CC33FF" w:rsidP="00847933">
      <w:pPr>
        <w:pStyle w:val="Default"/>
        <w:ind w:right="-180"/>
        <w:rPr>
          <w:sz w:val="23"/>
          <w:szCs w:val="23"/>
        </w:rPr>
      </w:pPr>
      <w:r>
        <w:rPr>
          <w:sz w:val="23"/>
          <w:szCs w:val="23"/>
        </w:rPr>
        <w:t>The County shall not be liable for any costs of work performed in the preparation and production of a Response, or for any work performed prior to the formal execution of a contract/agreement between a Responder and the County. By submitting a Response, the Responder agrees not to make any claims for, or have any right to, damages because of any misunderstanding or misrepresentation of these Terms and Conditions and the requirements of the RFQ, or because of any misinformation or lack of information.</w:t>
      </w:r>
    </w:p>
    <w:p w:rsidR="00847933" w:rsidRDefault="00847933" w:rsidP="00847933">
      <w:pPr>
        <w:pStyle w:val="Default"/>
        <w:ind w:right="-180"/>
        <w:rPr>
          <w:sz w:val="23"/>
          <w:szCs w:val="23"/>
        </w:rPr>
      </w:pPr>
    </w:p>
    <w:p w:rsidR="006B1408" w:rsidRDefault="006B1408" w:rsidP="00847933">
      <w:pPr>
        <w:pStyle w:val="Default"/>
        <w:ind w:right="-180"/>
        <w:rPr>
          <w:sz w:val="36"/>
          <w:szCs w:val="36"/>
        </w:rPr>
      </w:pPr>
    </w:p>
    <w:p w:rsidR="00CC33FF" w:rsidRDefault="00DD502C" w:rsidP="00847933">
      <w:pPr>
        <w:pStyle w:val="Default"/>
        <w:ind w:right="-180"/>
        <w:rPr>
          <w:sz w:val="36"/>
          <w:szCs w:val="36"/>
        </w:rPr>
      </w:pPr>
      <w:r>
        <w:rPr>
          <w:sz w:val="36"/>
          <w:szCs w:val="36"/>
        </w:rPr>
        <w:t>E</w:t>
      </w:r>
      <w:r w:rsidR="00CC33FF">
        <w:rPr>
          <w:sz w:val="36"/>
          <w:szCs w:val="36"/>
        </w:rPr>
        <w:t xml:space="preserve">xhibit B - Specifications </w:t>
      </w:r>
    </w:p>
    <w:p w:rsidR="00CC33FF" w:rsidRDefault="00CC33FF" w:rsidP="00CC33FF">
      <w:pPr>
        <w:pStyle w:val="Default"/>
        <w:ind w:right="-180"/>
        <w:jc w:val="both"/>
        <w:rPr>
          <w:sz w:val="36"/>
          <w:szCs w:val="36"/>
        </w:rPr>
      </w:pPr>
      <w:r>
        <w:rPr>
          <w:b/>
          <w:bCs/>
          <w:sz w:val="36"/>
          <w:szCs w:val="36"/>
        </w:rPr>
        <w:t xml:space="preserve">COUNTY OF </w:t>
      </w:r>
      <w:r w:rsidR="0047356F">
        <w:rPr>
          <w:b/>
          <w:bCs/>
          <w:sz w:val="36"/>
          <w:szCs w:val="36"/>
        </w:rPr>
        <w:t>GLENN</w:t>
      </w:r>
      <w:r>
        <w:rPr>
          <w:b/>
          <w:bCs/>
          <w:sz w:val="36"/>
          <w:szCs w:val="36"/>
        </w:rPr>
        <w:t xml:space="preserve"> </w:t>
      </w:r>
    </w:p>
    <w:p w:rsidR="00CC33FF" w:rsidRDefault="00CC33FF" w:rsidP="00CC33FF">
      <w:pPr>
        <w:pStyle w:val="Default"/>
        <w:ind w:right="-180"/>
        <w:jc w:val="both"/>
        <w:rPr>
          <w:b/>
          <w:bCs/>
          <w:sz w:val="23"/>
          <w:szCs w:val="23"/>
        </w:rPr>
      </w:pPr>
      <w:r>
        <w:rPr>
          <w:b/>
          <w:bCs/>
          <w:sz w:val="23"/>
          <w:szCs w:val="23"/>
        </w:rPr>
        <w:t xml:space="preserve">Department of </w:t>
      </w:r>
      <w:r w:rsidR="0047356F">
        <w:rPr>
          <w:b/>
          <w:bCs/>
          <w:sz w:val="23"/>
          <w:szCs w:val="23"/>
        </w:rPr>
        <w:t xml:space="preserve">Child </w:t>
      </w:r>
      <w:r>
        <w:rPr>
          <w:b/>
          <w:bCs/>
          <w:sz w:val="23"/>
          <w:szCs w:val="23"/>
        </w:rPr>
        <w:t>Su</w:t>
      </w:r>
      <w:r w:rsidR="0047356F">
        <w:rPr>
          <w:b/>
          <w:bCs/>
          <w:sz w:val="23"/>
          <w:szCs w:val="23"/>
        </w:rPr>
        <w:t>pport Services</w:t>
      </w:r>
    </w:p>
    <w:p w:rsidR="0047356F" w:rsidRDefault="0047356F" w:rsidP="00CC33FF">
      <w:pPr>
        <w:pStyle w:val="Default"/>
        <w:ind w:right="-180"/>
        <w:jc w:val="both"/>
        <w:rPr>
          <w:sz w:val="23"/>
          <w:szCs w:val="23"/>
        </w:rPr>
      </w:pPr>
    </w:p>
    <w:p w:rsidR="00CC33FF" w:rsidRDefault="00CC33FF" w:rsidP="00CC33FF">
      <w:pPr>
        <w:pStyle w:val="Default"/>
        <w:rPr>
          <w:sz w:val="23"/>
          <w:szCs w:val="23"/>
        </w:rPr>
      </w:pPr>
      <w:r>
        <w:rPr>
          <w:b/>
          <w:bCs/>
          <w:sz w:val="23"/>
          <w:szCs w:val="23"/>
          <w:u w:val="single"/>
        </w:rPr>
        <w:t xml:space="preserve">General Background: </w:t>
      </w:r>
    </w:p>
    <w:p w:rsidR="00CC33FF" w:rsidRDefault="00CC33FF" w:rsidP="00CC33FF">
      <w:pPr>
        <w:pStyle w:val="Default"/>
        <w:jc w:val="both"/>
        <w:rPr>
          <w:sz w:val="23"/>
          <w:szCs w:val="23"/>
        </w:rPr>
      </w:pPr>
      <w:r>
        <w:rPr>
          <w:sz w:val="23"/>
          <w:szCs w:val="23"/>
        </w:rPr>
        <w:t xml:space="preserve">The County of </w:t>
      </w:r>
      <w:r w:rsidR="0047356F">
        <w:rPr>
          <w:sz w:val="23"/>
          <w:szCs w:val="23"/>
        </w:rPr>
        <w:t>Glenn</w:t>
      </w:r>
      <w:r>
        <w:rPr>
          <w:sz w:val="23"/>
          <w:szCs w:val="23"/>
        </w:rPr>
        <w:t>, through its Department of Child Support Services (hereinafter “</w:t>
      </w:r>
      <w:r w:rsidR="001F017A">
        <w:rPr>
          <w:sz w:val="23"/>
          <w:szCs w:val="23"/>
        </w:rPr>
        <w:t>County</w:t>
      </w:r>
      <w:r>
        <w:rPr>
          <w:sz w:val="23"/>
          <w:szCs w:val="23"/>
        </w:rPr>
        <w:t>”)</w:t>
      </w:r>
      <w:r w:rsidR="0047356F">
        <w:rPr>
          <w:sz w:val="23"/>
          <w:szCs w:val="23"/>
        </w:rPr>
        <w:t>,</w:t>
      </w:r>
      <w:r>
        <w:rPr>
          <w:sz w:val="23"/>
          <w:szCs w:val="23"/>
        </w:rPr>
        <w:t xml:space="preserve"> is seeking an individual(s) or firm(s) to serve court documents, subpoenas, and other legal documents, commencing July 1, 201</w:t>
      </w:r>
      <w:r w:rsidR="00374249">
        <w:rPr>
          <w:sz w:val="23"/>
          <w:szCs w:val="23"/>
        </w:rPr>
        <w:t>7</w:t>
      </w:r>
      <w:r>
        <w:rPr>
          <w:sz w:val="23"/>
          <w:szCs w:val="23"/>
        </w:rPr>
        <w:t xml:space="preserve">. </w:t>
      </w:r>
    </w:p>
    <w:p w:rsidR="0047356F" w:rsidRDefault="0047356F" w:rsidP="00CC33FF">
      <w:pPr>
        <w:pStyle w:val="Default"/>
        <w:jc w:val="both"/>
        <w:rPr>
          <w:sz w:val="23"/>
          <w:szCs w:val="23"/>
        </w:rPr>
      </w:pPr>
    </w:p>
    <w:p w:rsidR="00CC33FF" w:rsidRDefault="00CC33FF" w:rsidP="00CC33FF">
      <w:pPr>
        <w:pStyle w:val="Default"/>
        <w:jc w:val="both"/>
        <w:rPr>
          <w:sz w:val="23"/>
          <w:szCs w:val="23"/>
        </w:rPr>
      </w:pPr>
      <w:r>
        <w:rPr>
          <w:sz w:val="23"/>
          <w:szCs w:val="23"/>
        </w:rPr>
        <w:t xml:space="preserve">Under the law, </w:t>
      </w:r>
      <w:r w:rsidR="001F017A">
        <w:rPr>
          <w:sz w:val="23"/>
          <w:szCs w:val="23"/>
        </w:rPr>
        <w:t>County</w:t>
      </w:r>
      <w:r w:rsidR="0047356F">
        <w:rPr>
          <w:sz w:val="23"/>
          <w:szCs w:val="23"/>
        </w:rPr>
        <w:t xml:space="preserve"> is</w:t>
      </w:r>
      <w:r>
        <w:rPr>
          <w:sz w:val="23"/>
          <w:szCs w:val="23"/>
        </w:rPr>
        <w:t xml:space="preserve"> required, in certain cases, to establish the paternity of minors, establish child support/medical support obligations, and enforce child/spousal support orders. Consequently, </w:t>
      </w:r>
      <w:r w:rsidR="001F017A">
        <w:rPr>
          <w:sz w:val="23"/>
          <w:szCs w:val="23"/>
        </w:rPr>
        <w:t>County</w:t>
      </w:r>
      <w:r>
        <w:rPr>
          <w:sz w:val="23"/>
          <w:szCs w:val="23"/>
        </w:rPr>
        <w:t xml:space="preserve"> must have served on various </w:t>
      </w:r>
      <w:r w:rsidR="002557A1">
        <w:rPr>
          <w:sz w:val="23"/>
          <w:szCs w:val="23"/>
        </w:rPr>
        <w:t>party’s</w:t>
      </w:r>
      <w:r>
        <w:rPr>
          <w:sz w:val="23"/>
          <w:szCs w:val="23"/>
        </w:rPr>
        <w:t xml:space="preserve"> civil court documents, such as Summonses and Complaints, Orders to show Cause, as well as Subpoenas and Subpoenas Duces Tecum. In addition, to enforce Civil Judgments, </w:t>
      </w:r>
      <w:r w:rsidR="001F017A">
        <w:rPr>
          <w:sz w:val="23"/>
          <w:szCs w:val="23"/>
        </w:rPr>
        <w:t>County</w:t>
      </w:r>
      <w:r>
        <w:rPr>
          <w:sz w:val="23"/>
          <w:szCs w:val="23"/>
        </w:rPr>
        <w:t xml:space="preserve"> needs Writs of Execution, Levies, and attachments to be served. </w:t>
      </w:r>
    </w:p>
    <w:p w:rsidR="0047356F" w:rsidRDefault="0047356F" w:rsidP="00CC33FF">
      <w:pPr>
        <w:pStyle w:val="Default"/>
        <w:jc w:val="both"/>
        <w:rPr>
          <w:sz w:val="23"/>
          <w:szCs w:val="23"/>
        </w:rPr>
      </w:pPr>
    </w:p>
    <w:p w:rsidR="0047356F" w:rsidRDefault="00CC33FF" w:rsidP="00CC33FF">
      <w:pPr>
        <w:pStyle w:val="Default"/>
        <w:jc w:val="both"/>
        <w:rPr>
          <w:sz w:val="23"/>
          <w:szCs w:val="23"/>
        </w:rPr>
      </w:pPr>
      <w:r w:rsidRPr="00D305F9">
        <w:rPr>
          <w:sz w:val="23"/>
          <w:szCs w:val="23"/>
        </w:rPr>
        <w:t xml:space="preserve">Presently, </w:t>
      </w:r>
      <w:r w:rsidR="001F017A" w:rsidRPr="00D305F9">
        <w:rPr>
          <w:sz w:val="23"/>
          <w:szCs w:val="23"/>
        </w:rPr>
        <w:t>County</w:t>
      </w:r>
      <w:r w:rsidRPr="00D305F9">
        <w:rPr>
          <w:sz w:val="23"/>
          <w:szCs w:val="23"/>
        </w:rPr>
        <w:t xml:space="preserve"> requires service of approximately 200 individuals annually. Geographically, service is required in </w:t>
      </w:r>
      <w:r w:rsidR="0047356F" w:rsidRPr="00D305F9">
        <w:rPr>
          <w:sz w:val="23"/>
          <w:szCs w:val="23"/>
        </w:rPr>
        <w:t>Glenn</w:t>
      </w:r>
      <w:r w:rsidRPr="00D305F9">
        <w:rPr>
          <w:sz w:val="23"/>
          <w:szCs w:val="23"/>
        </w:rPr>
        <w:t xml:space="preserve"> County, other California counties, and outside of California.</w:t>
      </w:r>
      <w:r>
        <w:rPr>
          <w:sz w:val="23"/>
          <w:szCs w:val="23"/>
        </w:rPr>
        <w:t xml:space="preserve"> </w:t>
      </w:r>
    </w:p>
    <w:p w:rsidR="0047356F" w:rsidRDefault="0047356F" w:rsidP="00CC33FF">
      <w:pPr>
        <w:pStyle w:val="Default"/>
        <w:jc w:val="both"/>
        <w:rPr>
          <w:sz w:val="23"/>
          <w:szCs w:val="23"/>
        </w:rPr>
      </w:pPr>
    </w:p>
    <w:p w:rsidR="00CC33FF" w:rsidRDefault="00CC33FF" w:rsidP="00CC33FF">
      <w:pPr>
        <w:pStyle w:val="Default"/>
        <w:rPr>
          <w:b/>
          <w:bCs/>
          <w:sz w:val="23"/>
          <w:szCs w:val="23"/>
          <w:u w:val="single"/>
        </w:rPr>
      </w:pPr>
      <w:r>
        <w:rPr>
          <w:b/>
          <w:bCs/>
          <w:sz w:val="23"/>
          <w:szCs w:val="23"/>
          <w:u w:val="single"/>
        </w:rPr>
        <w:t xml:space="preserve">Business Requirements: </w:t>
      </w:r>
    </w:p>
    <w:p w:rsidR="0047356F" w:rsidRDefault="0047356F" w:rsidP="00CC33FF">
      <w:pPr>
        <w:pStyle w:val="Default"/>
        <w:rPr>
          <w:sz w:val="23"/>
          <w:szCs w:val="23"/>
        </w:rPr>
      </w:pPr>
    </w:p>
    <w:p w:rsidR="00CC33FF" w:rsidRDefault="00CC33FF" w:rsidP="00CC33FF">
      <w:pPr>
        <w:pStyle w:val="Default"/>
        <w:rPr>
          <w:sz w:val="23"/>
          <w:szCs w:val="23"/>
        </w:rPr>
      </w:pPr>
      <w:r>
        <w:rPr>
          <w:sz w:val="23"/>
          <w:szCs w:val="23"/>
        </w:rPr>
        <w:t xml:space="preserve">The successful Responder(s) will, pursuant to a contract with the County, be required to: </w:t>
      </w:r>
    </w:p>
    <w:p w:rsidR="0047356F" w:rsidRDefault="0047356F" w:rsidP="00CC33FF">
      <w:pPr>
        <w:pStyle w:val="Default"/>
        <w:rPr>
          <w:sz w:val="23"/>
          <w:szCs w:val="23"/>
        </w:rPr>
      </w:pPr>
    </w:p>
    <w:p w:rsidR="00CC33FF" w:rsidRDefault="00CC33FF" w:rsidP="00CC33FF">
      <w:pPr>
        <w:pStyle w:val="Default"/>
        <w:ind w:left="720" w:hanging="360"/>
        <w:jc w:val="both"/>
        <w:rPr>
          <w:sz w:val="23"/>
          <w:szCs w:val="23"/>
        </w:rPr>
      </w:pPr>
      <w:r>
        <w:rPr>
          <w:sz w:val="23"/>
          <w:szCs w:val="23"/>
        </w:rPr>
        <w:t xml:space="preserve">1. </w:t>
      </w:r>
      <w:r w:rsidR="007A5945">
        <w:rPr>
          <w:sz w:val="23"/>
          <w:szCs w:val="23"/>
        </w:rPr>
        <w:tab/>
      </w:r>
      <w:r w:rsidR="0047356F">
        <w:rPr>
          <w:sz w:val="23"/>
          <w:szCs w:val="23"/>
        </w:rPr>
        <w:t>Available and accessible</w:t>
      </w:r>
      <w:r>
        <w:rPr>
          <w:sz w:val="23"/>
          <w:szCs w:val="23"/>
        </w:rPr>
        <w:t xml:space="preserve"> to </w:t>
      </w:r>
      <w:r w:rsidR="001F017A">
        <w:rPr>
          <w:sz w:val="23"/>
          <w:szCs w:val="23"/>
        </w:rPr>
        <w:t>County</w:t>
      </w:r>
      <w:r>
        <w:rPr>
          <w:sz w:val="23"/>
          <w:szCs w:val="23"/>
        </w:rPr>
        <w:t xml:space="preserve"> at all times during regular business hours from 8:00 a.m. to 5:00 p.m., Monday through Friday (except County Holidays). </w:t>
      </w:r>
    </w:p>
    <w:p w:rsidR="00CC33FF" w:rsidRDefault="00CC33FF" w:rsidP="00CC33FF">
      <w:pPr>
        <w:pStyle w:val="Default"/>
        <w:rPr>
          <w:sz w:val="23"/>
          <w:szCs w:val="23"/>
        </w:rPr>
      </w:pPr>
    </w:p>
    <w:p w:rsidR="00CC33FF" w:rsidRDefault="00CC33FF" w:rsidP="00CC33FF">
      <w:pPr>
        <w:pStyle w:val="Default"/>
        <w:ind w:left="720" w:hanging="360"/>
        <w:jc w:val="both"/>
        <w:rPr>
          <w:sz w:val="23"/>
          <w:szCs w:val="23"/>
        </w:rPr>
      </w:pPr>
      <w:r>
        <w:rPr>
          <w:sz w:val="23"/>
          <w:szCs w:val="23"/>
        </w:rPr>
        <w:t xml:space="preserve">2. </w:t>
      </w:r>
      <w:r w:rsidR="007A5945">
        <w:rPr>
          <w:sz w:val="23"/>
          <w:szCs w:val="23"/>
        </w:rPr>
        <w:tab/>
      </w:r>
      <w:r>
        <w:rPr>
          <w:sz w:val="23"/>
          <w:szCs w:val="23"/>
        </w:rPr>
        <w:t xml:space="preserve">For </w:t>
      </w:r>
      <w:r w:rsidR="001F017A">
        <w:rPr>
          <w:sz w:val="23"/>
          <w:szCs w:val="23"/>
        </w:rPr>
        <w:t>County</w:t>
      </w:r>
      <w:r>
        <w:rPr>
          <w:sz w:val="23"/>
          <w:szCs w:val="23"/>
        </w:rPr>
        <w:t xml:space="preserve">: </w:t>
      </w:r>
      <w:r w:rsidR="0047356F">
        <w:rPr>
          <w:sz w:val="23"/>
          <w:szCs w:val="23"/>
        </w:rPr>
        <w:t xml:space="preserve">Mail </w:t>
      </w:r>
      <w:r>
        <w:rPr>
          <w:sz w:val="23"/>
          <w:szCs w:val="23"/>
        </w:rPr>
        <w:t>Contractor “service packets” cons</w:t>
      </w:r>
      <w:r w:rsidR="0047356F">
        <w:rPr>
          <w:sz w:val="23"/>
          <w:szCs w:val="23"/>
        </w:rPr>
        <w:t>isting of documents for service.</w:t>
      </w:r>
      <w:r w:rsidR="00B84AE5">
        <w:rPr>
          <w:sz w:val="23"/>
          <w:szCs w:val="23"/>
        </w:rPr>
        <w:t xml:space="preserve"> </w:t>
      </w:r>
    </w:p>
    <w:p w:rsidR="00CC33FF" w:rsidRDefault="00CC33FF" w:rsidP="00CC33FF">
      <w:pPr>
        <w:pStyle w:val="Default"/>
        <w:rPr>
          <w:sz w:val="23"/>
          <w:szCs w:val="23"/>
        </w:rPr>
      </w:pPr>
    </w:p>
    <w:p w:rsidR="00CC33FF" w:rsidRDefault="00B84AE5" w:rsidP="00CC33FF">
      <w:pPr>
        <w:pStyle w:val="Default"/>
        <w:ind w:left="720" w:hanging="360"/>
        <w:rPr>
          <w:sz w:val="23"/>
          <w:szCs w:val="23"/>
        </w:rPr>
      </w:pPr>
      <w:r>
        <w:rPr>
          <w:sz w:val="23"/>
          <w:szCs w:val="23"/>
        </w:rPr>
        <w:t>3</w:t>
      </w:r>
      <w:r w:rsidR="00CC33FF">
        <w:rPr>
          <w:sz w:val="23"/>
          <w:szCs w:val="23"/>
        </w:rPr>
        <w:t xml:space="preserve">. </w:t>
      </w:r>
      <w:r w:rsidR="007A5945">
        <w:rPr>
          <w:sz w:val="23"/>
          <w:szCs w:val="23"/>
        </w:rPr>
        <w:tab/>
      </w:r>
      <w:r w:rsidR="00CC33FF">
        <w:rPr>
          <w:sz w:val="23"/>
          <w:szCs w:val="23"/>
        </w:rPr>
        <w:t xml:space="preserve">Serve legal documents in </w:t>
      </w:r>
      <w:r>
        <w:rPr>
          <w:sz w:val="23"/>
          <w:szCs w:val="23"/>
        </w:rPr>
        <w:t>Glenn</w:t>
      </w:r>
      <w:r w:rsidR="00CC33FF">
        <w:rPr>
          <w:sz w:val="23"/>
          <w:szCs w:val="23"/>
        </w:rPr>
        <w:t xml:space="preserve"> County, other California counties, and outside of California.</w:t>
      </w:r>
    </w:p>
    <w:p w:rsidR="00B84AE5" w:rsidRDefault="00B84AE5" w:rsidP="00CC33FF">
      <w:pPr>
        <w:pStyle w:val="Default"/>
        <w:ind w:left="720" w:hanging="360"/>
        <w:rPr>
          <w:sz w:val="23"/>
          <w:szCs w:val="23"/>
        </w:rPr>
      </w:pPr>
    </w:p>
    <w:p w:rsidR="00CC33FF" w:rsidRDefault="00B84AE5" w:rsidP="00CC33FF">
      <w:pPr>
        <w:pStyle w:val="Default"/>
        <w:ind w:left="720" w:hanging="360"/>
        <w:jc w:val="both"/>
        <w:rPr>
          <w:sz w:val="23"/>
          <w:szCs w:val="23"/>
        </w:rPr>
      </w:pPr>
      <w:r>
        <w:rPr>
          <w:sz w:val="23"/>
          <w:szCs w:val="23"/>
        </w:rPr>
        <w:t>4</w:t>
      </w:r>
      <w:r w:rsidR="00CC33FF">
        <w:rPr>
          <w:sz w:val="23"/>
          <w:szCs w:val="23"/>
        </w:rPr>
        <w:t xml:space="preserve">. </w:t>
      </w:r>
      <w:r w:rsidR="007A5945">
        <w:rPr>
          <w:sz w:val="23"/>
          <w:szCs w:val="23"/>
        </w:rPr>
        <w:tab/>
      </w:r>
      <w:r w:rsidR="00CC33FF">
        <w:rPr>
          <w:sz w:val="23"/>
          <w:szCs w:val="23"/>
        </w:rPr>
        <w:t xml:space="preserve">Provide, and abide by, a fee schedule for the following services in </w:t>
      </w:r>
      <w:r>
        <w:rPr>
          <w:sz w:val="23"/>
          <w:szCs w:val="23"/>
        </w:rPr>
        <w:t>Glenn</w:t>
      </w:r>
      <w:r w:rsidR="00CC33FF">
        <w:rPr>
          <w:sz w:val="23"/>
          <w:szCs w:val="23"/>
        </w:rPr>
        <w:t xml:space="preserve"> County, other California counties, and outside of California. </w:t>
      </w:r>
    </w:p>
    <w:p w:rsidR="00CC33FF" w:rsidRDefault="00CC33FF" w:rsidP="00CC33FF">
      <w:pPr>
        <w:pStyle w:val="Default"/>
        <w:rPr>
          <w:sz w:val="23"/>
          <w:szCs w:val="23"/>
        </w:rPr>
      </w:pPr>
    </w:p>
    <w:p w:rsidR="00CC33FF" w:rsidRDefault="00CC33FF" w:rsidP="00CC33FF">
      <w:pPr>
        <w:pStyle w:val="Default"/>
        <w:ind w:left="1440" w:hanging="360"/>
        <w:jc w:val="both"/>
        <w:rPr>
          <w:sz w:val="23"/>
          <w:szCs w:val="23"/>
        </w:rPr>
      </w:pPr>
      <w:r>
        <w:rPr>
          <w:sz w:val="23"/>
          <w:szCs w:val="23"/>
        </w:rPr>
        <w:t xml:space="preserve">a. </w:t>
      </w:r>
      <w:r w:rsidR="007A5945">
        <w:rPr>
          <w:sz w:val="23"/>
          <w:szCs w:val="23"/>
        </w:rPr>
        <w:tab/>
      </w:r>
      <w:r>
        <w:rPr>
          <w:sz w:val="23"/>
          <w:szCs w:val="23"/>
        </w:rPr>
        <w:t xml:space="preserve">Standard Personal Services: Successful personal service of process for Summonses and Complaints, Orders to Show Cause in re Contempt, Orders to Show Cause for Modification (including Seek Work Orders), Motions for Judgment, Motions for Leave to Amend, Subpoenas, Subpoenas Duces Tecum, and various other legal documents as needed. </w:t>
      </w:r>
    </w:p>
    <w:p w:rsidR="00CC33FF" w:rsidRDefault="00CC33FF" w:rsidP="00CC33FF">
      <w:pPr>
        <w:pStyle w:val="Default"/>
        <w:rPr>
          <w:sz w:val="23"/>
          <w:szCs w:val="23"/>
        </w:rPr>
      </w:pPr>
    </w:p>
    <w:p w:rsidR="00CC33FF" w:rsidRDefault="00CC33FF" w:rsidP="00CC33FF">
      <w:pPr>
        <w:pStyle w:val="Default"/>
        <w:ind w:left="1440" w:hanging="360"/>
        <w:jc w:val="both"/>
        <w:rPr>
          <w:sz w:val="23"/>
          <w:szCs w:val="23"/>
        </w:rPr>
      </w:pPr>
      <w:r>
        <w:rPr>
          <w:sz w:val="23"/>
          <w:szCs w:val="23"/>
        </w:rPr>
        <w:t xml:space="preserve">b. </w:t>
      </w:r>
      <w:r w:rsidR="007A5945">
        <w:rPr>
          <w:sz w:val="23"/>
          <w:szCs w:val="23"/>
        </w:rPr>
        <w:tab/>
      </w:r>
      <w:r>
        <w:rPr>
          <w:sz w:val="23"/>
          <w:szCs w:val="23"/>
        </w:rPr>
        <w:t xml:space="preserve">Simultaneous service of two or more legal documents on one party at no or nominal extra charge. </w:t>
      </w:r>
    </w:p>
    <w:p w:rsidR="00CC33FF" w:rsidRDefault="00CC33FF" w:rsidP="00CC33FF">
      <w:pPr>
        <w:pStyle w:val="Default"/>
        <w:rPr>
          <w:sz w:val="23"/>
          <w:szCs w:val="23"/>
        </w:rPr>
      </w:pPr>
    </w:p>
    <w:p w:rsidR="00CC33FF" w:rsidRDefault="00CC33FF" w:rsidP="00CC33FF">
      <w:pPr>
        <w:pStyle w:val="Default"/>
        <w:ind w:left="1440" w:hanging="360"/>
        <w:jc w:val="both"/>
        <w:rPr>
          <w:sz w:val="23"/>
          <w:szCs w:val="23"/>
        </w:rPr>
      </w:pPr>
      <w:r>
        <w:rPr>
          <w:sz w:val="23"/>
          <w:szCs w:val="23"/>
        </w:rPr>
        <w:t>c.</w:t>
      </w:r>
      <w:r w:rsidR="007A5945">
        <w:rPr>
          <w:sz w:val="23"/>
          <w:szCs w:val="23"/>
        </w:rPr>
        <w:tab/>
      </w:r>
      <w:r>
        <w:rPr>
          <w:sz w:val="23"/>
          <w:szCs w:val="23"/>
        </w:rPr>
        <w:t xml:space="preserve">Substitute Service: Successful substitute service of any Summons and Complaint for which personal service cannot be affected. </w:t>
      </w:r>
    </w:p>
    <w:p w:rsidR="00CC33FF" w:rsidRDefault="00CC33FF" w:rsidP="00CC33FF">
      <w:pPr>
        <w:pStyle w:val="Default"/>
        <w:rPr>
          <w:sz w:val="23"/>
          <w:szCs w:val="23"/>
        </w:rPr>
      </w:pPr>
    </w:p>
    <w:p w:rsidR="00CC33FF" w:rsidRDefault="00CC33FF" w:rsidP="00CC33FF">
      <w:pPr>
        <w:pStyle w:val="Default"/>
        <w:ind w:left="1440" w:hanging="360"/>
        <w:rPr>
          <w:sz w:val="23"/>
          <w:szCs w:val="23"/>
        </w:rPr>
      </w:pPr>
      <w:r>
        <w:rPr>
          <w:sz w:val="23"/>
          <w:szCs w:val="23"/>
        </w:rPr>
        <w:t>d.</w:t>
      </w:r>
      <w:r w:rsidR="007A5945">
        <w:rPr>
          <w:sz w:val="23"/>
          <w:szCs w:val="23"/>
        </w:rPr>
        <w:tab/>
      </w:r>
      <w:r>
        <w:rPr>
          <w:sz w:val="23"/>
          <w:szCs w:val="23"/>
        </w:rPr>
        <w:t xml:space="preserve"> Unsuccessful services. </w:t>
      </w:r>
    </w:p>
    <w:p w:rsidR="00CC33FF" w:rsidRDefault="00CC33FF" w:rsidP="00CC33FF">
      <w:pPr>
        <w:pStyle w:val="Default"/>
        <w:rPr>
          <w:sz w:val="23"/>
          <w:szCs w:val="23"/>
        </w:rPr>
      </w:pPr>
    </w:p>
    <w:p w:rsidR="00CC33FF" w:rsidRDefault="00CC33FF" w:rsidP="00CC33FF">
      <w:pPr>
        <w:pStyle w:val="Default"/>
        <w:ind w:left="1440" w:hanging="360"/>
        <w:rPr>
          <w:sz w:val="23"/>
          <w:szCs w:val="23"/>
        </w:rPr>
      </w:pPr>
      <w:r>
        <w:rPr>
          <w:sz w:val="23"/>
          <w:szCs w:val="23"/>
        </w:rPr>
        <w:t xml:space="preserve">e. </w:t>
      </w:r>
      <w:r w:rsidR="007A5945">
        <w:rPr>
          <w:sz w:val="23"/>
          <w:szCs w:val="23"/>
        </w:rPr>
        <w:tab/>
      </w:r>
      <w:r>
        <w:rPr>
          <w:sz w:val="23"/>
          <w:szCs w:val="23"/>
        </w:rPr>
        <w:t xml:space="preserve">Other services as may be provided and specified in the contract with the County. </w:t>
      </w:r>
    </w:p>
    <w:p w:rsidR="00CC33FF" w:rsidRDefault="00CC33FF" w:rsidP="00CC33FF">
      <w:pPr>
        <w:pStyle w:val="Default"/>
        <w:rPr>
          <w:sz w:val="23"/>
          <w:szCs w:val="23"/>
        </w:rPr>
      </w:pPr>
    </w:p>
    <w:p w:rsidR="00CC33FF" w:rsidRDefault="00B84AE5" w:rsidP="00CC33FF">
      <w:pPr>
        <w:pStyle w:val="Default"/>
        <w:ind w:left="720" w:hanging="360"/>
        <w:jc w:val="both"/>
        <w:rPr>
          <w:sz w:val="23"/>
          <w:szCs w:val="23"/>
        </w:rPr>
      </w:pPr>
      <w:r>
        <w:rPr>
          <w:sz w:val="23"/>
          <w:szCs w:val="23"/>
        </w:rPr>
        <w:t>5</w:t>
      </w:r>
      <w:r w:rsidR="00CC33FF">
        <w:rPr>
          <w:sz w:val="23"/>
          <w:szCs w:val="23"/>
        </w:rPr>
        <w:t xml:space="preserve">. </w:t>
      </w:r>
      <w:r w:rsidR="007A5945">
        <w:rPr>
          <w:sz w:val="23"/>
          <w:szCs w:val="23"/>
        </w:rPr>
        <w:tab/>
      </w:r>
      <w:r w:rsidR="00CC33FF">
        <w:rPr>
          <w:sz w:val="23"/>
          <w:szCs w:val="23"/>
        </w:rPr>
        <w:t xml:space="preserve">Under the contract with </w:t>
      </w:r>
      <w:r w:rsidR="001F017A">
        <w:rPr>
          <w:sz w:val="23"/>
          <w:szCs w:val="23"/>
        </w:rPr>
        <w:t>County</w:t>
      </w:r>
      <w:r w:rsidR="00CC33FF">
        <w:rPr>
          <w:sz w:val="23"/>
          <w:szCs w:val="23"/>
        </w:rPr>
        <w:t xml:space="preserve">, the individual(s) or firms(s) selected to serve legal documents for the </w:t>
      </w:r>
      <w:r w:rsidR="001F017A">
        <w:rPr>
          <w:sz w:val="23"/>
          <w:szCs w:val="23"/>
        </w:rPr>
        <w:t>County</w:t>
      </w:r>
      <w:r w:rsidR="00CC33FF">
        <w:rPr>
          <w:sz w:val="23"/>
          <w:szCs w:val="23"/>
        </w:rPr>
        <w:t xml:space="preserve"> will be required to seek prior approval from the </w:t>
      </w:r>
      <w:r w:rsidR="001F017A">
        <w:rPr>
          <w:sz w:val="23"/>
          <w:szCs w:val="23"/>
        </w:rPr>
        <w:t>County</w:t>
      </w:r>
      <w:r w:rsidR="00CC33FF">
        <w:rPr>
          <w:sz w:val="23"/>
          <w:szCs w:val="23"/>
        </w:rPr>
        <w:t xml:space="preserve"> for any service fees or charges expected to exceed the amount(s) prescribed in the fee schedule. (Failure to seek prior approval may result in </w:t>
      </w:r>
      <w:r w:rsidR="001F017A">
        <w:rPr>
          <w:sz w:val="23"/>
          <w:szCs w:val="23"/>
        </w:rPr>
        <w:t>County</w:t>
      </w:r>
      <w:r w:rsidR="00CC33FF">
        <w:rPr>
          <w:sz w:val="23"/>
          <w:szCs w:val="23"/>
        </w:rPr>
        <w:t xml:space="preserve"> withholding payment.) </w:t>
      </w:r>
    </w:p>
    <w:p w:rsidR="00CC33FF" w:rsidRDefault="00CC33FF" w:rsidP="00CC33FF">
      <w:pPr>
        <w:pStyle w:val="Default"/>
        <w:rPr>
          <w:sz w:val="23"/>
          <w:szCs w:val="23"/>
        </w:rPr>
      </w:pPr>
    </w:p>
    <w:p w:rsidR="00CC33FF" w:rsidRDefault="00B84AE5" w:rsidP="00CC33FF">
      <w:pPr>
        <w:pStyle w:val="Default"/>
        <w:ind w:left="720" w:hanging="360"/>
        <w:jc w:val="both"/>
        <w:rPr>
          <w:sz w:val="23"/>
          <w:szCs w:val="23"/>
        </w:rPr>
      </w:pPr>
      <w:r>
        <w:rPr>
          <w:sz w:val="23"/>
          <w:szCs w:val="23"/>
        </w:rPr>
        <w:t>6</w:t>
      </w:r>
      <w:r w:rsidR="00CC33FF">
        <w:rPr>
          <w:sz w:val="23"/>
          <w:szCs w:val="23"/>
        </w:rPr>
        <w:t xml:space="preserve">. </w:t>
      </w:r>
      <w:r w:rsidR="007A5945">
        <w:rPr>
          <w:sz w:val="23"/>
          <w:szCs w:val="23"/>
        </w:rPr>
        <w:tab/>
      </w:r>
      <w:r w:rsidR="00CC33FF">
        <w:rPr>
          <w:sz w:val="23"/>
          <w:szCs w:val="23"/>
        </w:rPr>
        <w:t xml:space="preserve">Provide the </w:t>
      </w:r>
      <w:r w:rsidR="001F017A">
        <w:rPr>
          <w:sz w:val="23"/>
          <w:szCs w:val="23"/>
        </w:rPr>
        <w:t>County</w:t>
      </w:r>
      <w:r w:rsidR="00CC33FF">
        <w:rPr>
          <w:sz w:val="23"/>
          <w:szCs w:val="23"/>
        </w:rPr>
        <w:t xml:space="preserve"> with any “locate” information that may become known through the attempts to effect services that is different from information provided by </w:t>
      </w:r>
      <w:r w:rsidR="001F017A">
        <w:rPr>
          <w:sz w:val="23"/>
          <w:szCs w:val="23"/>
        </w:rPr>
        <w:t>County</w:t>
      </w:r>
      <w:r w:rsidR="00CC33FF">
        <w:rPr>
          <w:sz w:val="23"/>
          <w:szCs w:val="23"/>
        </w:rPr>
        <w:t xml:space="preserve"> at the time of referral, including, but not limited to, home address and telephone number, employer name, employer address and telephone number, address where service was effected, and any discovered “hangouts” frequented by the person to be served. </w:t>
      </w:r>
    </w:p>
    <w:p w:rsidR="00CC33FF" w:rsidRDefault="00CC33FF" w:rsidP="00CC33FF">
      <w:pPr>
        <w:pStyle w:val="Default"/>
        <w:rPr>
          <w:sz w:val="23"/>
          <w:szCs w:val="23"/>
        </w:rPr>
      </w:pPr>
    </w:p>
    <w:p w:rsidR="00CC33FF" w:rsidRDefault="00B84AE5" w:rsidP="00CC33FF">
      <w:pPr>
        <w:pStyle w:val="Default"/>
        <w:ind w:left="720" w:hanging="360"/>
        <w:jc w:val="both"/>
        <w:rPr>
          <w:sz w:val="23"/>
          <w:szCs w:val="23"/>
        </w:rPr>
      </w:pPr>
      <w:r>
        <w:rPr>
          <w:sz w:val="23"/>
          <w:szCs w:val="23"/>
        </w:rPr>
        <w:t>7</w:t>
      </w:r>
      <w:r w:rsidR="00CC33FF">
        <w:rPr>
          <w:sz w:val="23"/>
          <w:szCs w:val="23"/>
        </w:rPr>
        <w:t xml:space="preserve">. </w:t>
      </w:r>
      <w:r w:rsidR="007A5945">
        <w:rPr>
          <w:sz w:val="23"/>
          <w:szCs w:val="23"/>
        </w:rPr>
        <w:tab/>
      </w:r>
      <w:r w:rsidR="00CC33FF">
        <w:rPr>
          <w:sz w:val="23"/>
          <w:szCs w:val="23"/>
        </w:rPr>
        <w:t xml:space="preserve">Comply with all statutory and service deadlines as prescribed in the contract with </w:t>
      </w:r>
      <w:r w:rsidR="001F017A">
        <w:rPr>
          <w:sz w:val="23"/>
          <w:szCs w:val="23"/>
        </w:rPr>
        <w:t>County</w:t>
      </w:r>
      <w:r w:rsidR="00CC33FF">
        <w:rPr>
          <w:sz w:val="23"/>
          <w:szCs w:val="23"/>
        </w:rPr>
        <w:t>. (</w:t>
      </w:r>
      <w:r w:rsidR="001F017A">
        <w:rPr>
          <w:sz w:val="23"/>
          <w:szCs w:val="23"/>
        </w:rPr>
        <w:t>County</w:t>
      </w:r>
      <w:r w:rsidR="00CC33FF">
        <w:rPr>
          <w:sz w:val="23"/>
          <w:szCs w:val="23"/>
        </w:rPr>
        <w:t xml:space="preserve"> will periodically audit referrals for compliance with the requirement. No payment will be made for any service that occurs after a deadline.) </w:t>
      </w:r>
    </w:p>
    <w:p w:rsidR="00CC33FF" w:rsidRDefault="00CC33FF" w:rsidP="00CC33FF">
      <w:pPr>
        <w:pStyle w:val="Default"/>
        <w:rPr>
          <w:sz w:val="23"/>
          <w:szCs w:val="23"/>
        </w:rPr>
      </w:pPr>
    </w:p>
    <w:p w:rsidR="00CC33FF" w:rsidRDefault="00B84AE5" w:rsidP="00CC33FF">
      <w:pPr>
        <w:pStyle w:val="Default"/>
        <w:ind w:left="720" w:hanging="360"/>
        <w:jc w:val="both"/>
        <w:rPr>
          <w:sz w:val="23"/>
          <w:szCs w:val="23"/>
        </w:rPr>
      </w:pPr>
      <w:r>
        <w:rPr>
          <w:sz w:val="23"/>
          <w:szCs w:val="23"/>
        </w:rPr>
        <w:t>8</w:t>
      </w:r>
      <w:r w:rsidR="00CC33FF">
        <w:rPr>
          <w:sz w:val="23"/>
          <w:szCs w:val="23"/>
        </w:rPr>
        <w:t xml:space="preserve">. </w:t>
      </w:r>
      <w:r w:rsidR="007A5945">
        <w:rPr>
          <w:sz w:val="23"/>
          <w:szCs w:val="23"/>
        </w:rPr>
        <w:tab/>
      </w:r>
      <w:r w:rsidR="00CC33FF">
        <w:rPr>
          <w:sz w:val="23"/>
          <w:szCs w:val="23"/>
        </w:rPr>
        <w:t xml:space="preserve">When appropriate, make arrangements for special time frames and special handling of individual cases. </w:t>
      </w:r>
    </w:p>
    <w:p w:rsidR="00CC33FF" w:rsidRDefault="00CC33FF" w:rsidP="00CC33FF">
      <w:pPr>
        <w:pStyle w:val="Default"/>
        <w:rPr>
          <w:sz w:val="23"/>
          <w:szCs w:val="23"/>
        </w:rPr>
      </w:pPr>
    </w:p>
    <w:p w:rsidR="00CC33FF" w:rsidRDefault="00B84AE5" w:rsidP="00CC33FF">
      <w:pPr>
        <w:pStyle w:val="Default"/>
        <w:ind w:left="720" w:hanging="360"/>
        <w:jc w:val="both"/>
        <w:rPr>
          <w:sz w:val="23"/>
          <w:szCs w:val="23"/>
        </w:rPr>
      </w:pPr>
      <w:r>
        <w:rPr>
          <w:sz w:val="23"/>
          <w:szCs w:val="23"/>
        </w:rPr>
        <w:t>9</w:t>
      </w:r>
      <w:r w:rsidR="00CC33FF">
        <w:rPr>
          <w:sz w:val="23"/>
          <w:szCs w:val="23"/>
        </w:rPr>
        <w:t xml:space="preserve">. </w:t>
      </w:r>
      <w:r w:rsidR="007A5945">
        <w:rPr>
          <w:sz w:val="23"/>
          <w:szCs w:val="23"/>
        </w:rPr>
        <w:tab/>
      </w:r>
      <w:r w:rsidR="00CC33FF">
        <w:rPr>
          <w:sz w:val="23"/>
          <w:szCs w:val="23"/>
        </w:rPr>
        <w:t xml:space="preserve">Report the status of any case as requested by </w:t>
      </w:r>
      <w:r w:rsidR="001F017A">
        <w:rPr>
          <w:sz w:val="23"/>
          <w:szCs w:val="23"/>
        </w:rPr>
        <w:t>County</w:t>
      </w:r>
      <w:r w:rsidR="00CC33FF">
        <w:rPr>
          <w:sz w:val="23"/>
          <w:szCs w:val="23"/>
        </w:rPr>
        <w:t xml:space="preserve"> by conclusion of next business day, and make case status information available to </w:t>
      </w:r>
      <w:r w:rsidR="001F017A">
        <w:rPr>
          <w:sz w:val="23"/>
          <w:szCs w:val="23"/>
        </w:rPr>
        <w:t>County</w:t>
      </w:r>
      <w:r w:rsidR="00CC33FF">
        <w:rPr>
          <w:sz w:val="23"/>
          <w:szCs w:val="23"/>
        </w:rPr>
        <w:t xml:space="preserve"> with online data exchange availability. The Contractor is required to maintain a secure online website, updating the status for each service request on a daily basis. </w:t>
      </w:r>
    </w:p>
    <w:p w:rsidR="00CC33FF" w:rsidRDefault="00CC33FF" w:rsidP="00CC33FF">
      <w:pPr>
        <w:pStyle w:val="Default"/>
        <w:ind w:left="720" w:hanging="360"/>
        <w:jc w:val="both"/>
        <w:rPr>
          <w:sz w:val="23"/>
          <w:szCs w:val="23"/>
        </w:rPr>
      </w:pPr>
      <w:r>
        <w:rPr>
          <w:sz w:val="23"/>
          <w:szCs w:val="23"/>
        </w:rPr>
        <w:t>1</w:t>
      </w:r>
      <w:r w:rsidR="00B84AE5">
        <w:rPr>
          <w:sz w:val="23"/>
          <w:szCs w:val="23"/>
        </w:rPr>
        <w:t>0</w:t>
      </w:r>
      <w:r w:rsidR="007A5945">
        <w:rPr>
          <w:sz w:val="23"/>
          <w:szCs w:val="23"/>
        </w:rPr>
        <w:t>.</w:t>
      </w:r>
      <w:r w:rsidR="007A5945">
        <w:rPr>
          <w:sz w:val="23"/>
          <w:szCs w:val="23"/>
        </w:rPr>
        <w:tab/>
      </w:r>
      <w:r>
        <w:rPr>
          <w:sz w:val="23"/>
          <w:szCs w:val="23"/>
        </w:rPr>
        <w:t>Upon receipt of the legal document(s) to be served, Contractor will attempt service within three business days for the local service area, five business days for the non-local service area, five business days for out-of-state service, unless specified otherwise, and continue to attempt service until:</w:t>
      </w:r>
    </w:p>
    <w:p w:rsidR="00B84AE5" w:rsidRDefault="00B84AE5" w:rsidP="00CC33FF">
      <w:pPr>
        <w:pStyle w:val="Default"/>
        <w:ind w:left="720" w:hanging="360"/>
        <w:jc w:val="both"/>
        <w:rPr>
          <w:sz w:val="23"/>
          <w:szCs w:val="23"/>
        </w:rPr>
      </w:pPr>
    </w:p>
    <w:p w:rsidR="00CC33FF" w:rsidRDefault="00CC33FF" w:rsidP="00CC33FF">
      <w:pPr>
        <w:pStyle w:val="Default"/>
        <w:ind w:left="1440" w:hanging="360"/>
        <w:jc w:val="both"/>
        <w:rPr>
          <w:sz w:val="23"/>
          <w:szCs w:val="23"/>
        </w:rPr>
      </w:pPr>
      <w:r>
        <w:rPr>
          <w:sz w:val="23"/>
          <w:szCs w:val="23"/>
        </w:rPr>
        <w:t xml:space="preserve">a. </w:t>
      </w:r>
      <w:r w:rsidR="007A5945">
        <w:rPr>
          <w:sz w:val="23"/>
          <w:szCs w:val="23"/>
        </w:rPr>
        <w:tab/>
      </w:r>
      <w:r>
        <w:rPr>
          <w:sz w:val="23"/>
          <w:szCs w:val="23"/>
        </w:rPr>
        <w:t xml:space="preserve">The legal document(s) is (are) served in the prescribed manner, or until 45 days have passed; </w:t>
      </w:r>
    </w:p>
    <w:p w:rsidR="00CC33FF" w:rsidRDefault="00CC33FF" w:rsidP="00CC33FF">
      <w:pPr>
        <w:pStyle w:val="Default"/>
        <w:rPr>
          <w:sz w:val="23"/>
          <w:szCs w:val="23"/>
        </w:rPr>
      </w:pPr>
    </w:p>
    <w:p w:rsidR="00CC33FF" w:rsidRDefault="00CC33FF" w:rsidP="00CC33FF">
      <w:pPr>
        <w:pStyle w:val="Default"/>
        <w:ind w:left="1440" w:hanging="360"/>
        <w:jc w:val="both"/>
        <w:rPr>
          <w:sz w:val="23"/>
          <w:szCs w:val="23"/>
        </w:rPr>
      </w:pPr>
      <w:r>
        <w:rPr>
          <w:sz w:val="23"/>
          <w:szCs w:val="23"/>
        </w:rPr>
        <w:t xml:space="preserve">b. </w:t>
      </w:r>
      <w:r w:rsidR="007A5945">
        <w:rPr>
          <w:sz w:val="23"/>
          <w:szCs w:val="23"/>
        </w:rPr>
        <w:tab/>
      </w:r>
      <w:r>
        <w:rPr>
          <w:sz w:val="23"/>
          <w:szCs w:val="23"/>
        </w:rPr>
        <w:t xml:space="preserve">The legal time for service has expired; or </w:t>
      </w:r>
    </w:p>
    <w:p w:rsidR="00CC33FF" w:rsidRDefault="00CC33FF" w:rsidP="00CC33FF">
      <w:pPr>
        <w:pStyle w:val="Default"/>
        <w:rPr>
          <w:sz w:val="23"/>
          <w:szCs w:val="23"/>
        </w:rPr>
      </w:pPr>
    </w:p>
    <w:p w:rsidR="00CC33FF" w:rsidRDefault="00CC33FF" w:rsidP="00CC33FF">
      <w:pPr>
        <w:pStyle w:val="Default"/>
        <w:ind w:left="1440" w:hanging="360"/>
        <w:jc w:val="both"/>
        <w:rPr>
          <w:sz w:val="23"/>
          <w:szCs w:val="23"/>
        </w:rPr>
      </w:pPr>
      <w:r>
        <w:rPr>
          <w:sz w:val="23"/>
          <w:szCs w:val="23"/>
        </w:rPr>
        <w:t xml:space="preserve">c. </w:t>
      </w:r>
      <w:r w:rsidR="007A5945">
        <w:rPr>
          <w:sz w:val="23"/>
          <w:szCs w:val="23"/>
        </w:rPr>
        <w:tab/>
      </w:r>
      <w:r>
        <w:rPr>
          <w:sz w:val="23"/>
          <w:szCs w:val="23"/>
        </w:rPr>
        <w:t xml:space="preserve">It has been determined that further attempts at service at the addresses supplied by </w:t>
      </w:r>
      <w:r w:rsidR="001F017A">
        <w:rPr>
          <w:sz w:val="23"/>
          <w:szCs w:val="23"/>
        </w:rPr>
        <w:t>County</w:t>
      </w:r>
      <w:r>
        <w:rPr>
          <w:sz w:val="23"/>
          <w:szCs w:val="23"/>
        </w:rPr>
        <w:t xml:space="preserve">, or subsequently discovered in the course of attempting to effect service, would be futile. </w:t>
      </w:r>
    </w:p>
    <w:p w:rsidR="00CC33FF" w:rsidRDefault="00CC33FF" w:rsidP="00CC33FF">
      <w:pPr>
        <w:pStyle w:val="Default"/>
        <w:rPr>
          <w:sz w:val="23"/>
          <w:szCs w:val="23"/>
        </w:rPr>
      </w:pPr>
    </w:p>
    <w:p w:rsidR="00CC33FF" w:rsidRDefault="00B84AE5" w:rsidP="00CC33FF">
      <w:pPr>
        <w:pStyle w:val="Default"/>
        <w:ind w:left="720" w:hanging="360"/>
        <w:jc w:val="both"/>
        <w:rPr>
          <w:sz w:val="23"/>
          <w:szCs w:val="23"/>
        </w:rPr>
      </w:pPr>
      <w:r>
        <w:rPr>
          <w:sz w:val="23"/>
          <w:szCs w:val="23"/>
        </w:rPr>
        <w:t>11</w:t>
      </w:r>
      <w:r w:rsidR="00CC33FF">
        <w:rPr>
          <w:sz w:val="23"/>
          <w:szCs w:val="23"/>
        </w:rPr>
        <w:t>.</w:t>
      </w:r>
      <w:r w:rsidR="007A5945">
        <w:rPr>
          <w:sz w:val="23"/>
          <w:szCs w:val="23"/>
        </w:rPr>
        <w:tab/>
      </w:r>
      <w:r w:rsidR="00CC33FF">
        <w:rPr>
          <w:sz w:val="23"/>
          <w:szCs w:val="23"/>
        </w:rPr>
        <w:t xml:space="preserve">Within five business days of termination of attempts at service for any of the reasons specified above, return to </w:t>
      </w:r>
      <w:r w:rsidR="001F017A">
        <w:rPr>
          <w:sz w:val="23"/>
          <w:szCs w:val="23"/>
        </w:rPr>
        <w:t>County</w:t>
      </w:r>
      <w:r w:rsidR="00CC33FF">
        <w:rPr>
          <w:sz w:val="23"/>
          <w:szCs w:val="23"/>
        </w:rPr>
        <w:t xml:space="preserve"> at the designated lo</w:t>
      </w:r>
      <w:r w:rsidR="00EF7295">
        <w:rPr>
          <w:sz w:val="23"/>
          <w:szCs w:val="23"/>
        </w:rPr>
        <w:t>cation the Proof of Service, Non</w:t>
      </w:r>
      <w:r w:rsidR="00CC33FF">
        <w:rPr>
          <w:sz w:val="23"/>
          <w:szCs w:val="23"/>
        </w:rPr>
        <w:t xml:space="preserve"> found/Not Served Return, and the documents to be served. </w:t>
      </w:r>
    </w:p>
    <w:p w:rsidR="00CC33FF" w:rsidRDefault="00CC33FF" w:rsidP="00CC33FF">
      <w:pPr>
        <w:pStyle w:val="Default"/>
        <w:rPr>
          <w:sz w:val="23"/>
          <w:szCs w:val="23"/>
        </w:rPr>
      </w:pPr>
    </w:p>
    <w:p w:rsidR="00CC33FF" w:rsidRDefault="00CC33FF" w:rsidP="00CC33FF">
      <w:pPr>
        <w:pStyle w:val="Default"/>
        <w:ind w:left="720" w:hanging="360"/>
        <w:jc w:val="both"/>
        <w:rPr>
          <w:sz w:val="23"/>
          <w:szCs w:val="23"/>
        </w:rPr>
      </w:pPr>
      <w:r>
        <w:rPr>
          <w:sz w:val="23"/>
          <w:szCs w:val="23"/>
        </w:rPr>
        <w:t>1</w:t>
      </w:r>
      <w:r w:rsidR="00B84AE5">
        <w:rPr>
          <w:sz w:val="23"/>
          <w:szCs w:val="23"/>
        </w:rPr>
        <w:t>2</w:t>
      </w:r>
      <w:r>
        <w:rPr>
          <w:sz w:val="23"/>
          <w:szCs w:val="23"/>
        </w:rPr>
        <w:t xml:space="preserve">. </w:t>
      </w:r>
      <w:r w:rsidR="007A5945">
        <w:rPr>
          <w:sz w:val="23"/>
          <w:szCs w:val="23"/>
        </w:rPr>
        <w:tab/>
      </w:r>
      <w:r>
        <w:rPr>
          <w:sz w:val="23"/>
          <w:szCs w:val="23"/>
        </w:rPr>
        <w:t xml:space="preserve">When substitute service is authorized, comply with reasonable diligence requirements (Code Civ. Proc., § 415.20) before proceeding with substitute service and comply with all formal requirements, including, but not limited to, mailing a copy of the papers served to the address where the legal documents were delivered and completing the Proof of Service and Declaration of Due Diligence. (The Proof of Service and Declaration of Due Diligence must be delivered to the </w:t>
      </w:r>
      <w:r w:rsidR="001F017A">
        <w:rPr>
          <w:sz w:val="23"/>
          <w:szCs w:val="23"/>
        </w:rPr>
        <w:t>County</w:t>
      </w:r>
      <w:r>
        <w:rPr>
          <w:sz w:val="23"/>
          <w:szCs w:val="23"/>
        </w:rPr>
        <w:t xml:space="preserve"> no later than the fifth business day after substitute service.) </w:t>
      </w:r>
    </w:p>
    <w:p w:rsidR="00CC33FF" w:rsidRDefault="00CC33FF" w:rsidP="00CC33FF">
      <w:pPr>
        <w:pStyle w:val="Default"/>
        <w:rPr>
          <w:sz w:val="23"/>
          <w:szCs w:val="23"/>
        </w:rPr>
      </w:pPr>
    </w:p>
    <w:p w:rsidR="00CC33FF" w:rsidRDefault="00CC33FF" w:rsidP="00CC33FF">
      <w:pPr>
        <w:pStyle w:val="Default"/>
        <w:ind w:left="720" w:hanging="360"/>
        <w:jc w:val="both"/>
        <w:rPr>
          <w:sz w:val="23"/>
          <w:szCs w:val="23"/>
        </w:rPr>
      </w:pPr>
      <w:r>
        <w:rPr>
          <w:sz w:val="23"/>
          <w:szCs w:val="23"/>
        </w:rPr>
        <w:t>1</w:t>
      </w:r>
      <w:r w:rsidR="00B84AE5">
        <w:rPr>
          <w:sz w:val="23"/>
          <w:szCs w:val="23"/>
        </w:rPr>
        <w:t>3</w:t>
      </w:r>
      <w:r>
        <w:rPr>
          <w:sz w:val="23"/>
          <w:szCs w:val="23"/>
        </w:rPr>
        <w:t xml:space="preserve">. Effect service within </w:t>
      </w:r>
      <w:r w:rsidR="00B84AE5">
        <w:rPr>
          <w:sz w:val="23"/>
          <w:szCs w:val="23"/>
        </w:rPr>
        <w:t>Glenn</w:t>
      </w:r>
      <w:r>
        <w:rPr>
          <w:sz w:val="23"/>
          <w:szCs w:val="23"/>
        </w:rPr>
        <w:t xml:space="preserve"> County within 45 days, or make at least three attempts of service, and return the papers to </w:t>
      </w:r>
      <w:r w:rsidR="001F017A">
        <w:rPr>
          <w:sz w:val="23"/>
          <w:szCs w:val="23"/>
        </w:rPr>
        <w:t>County</w:t>
      </w:r>
      <w:r>
        <w:rPr>
          <w:sz w:val="23"/>
          <w:szCs w:val="23"/>
        </w:rPr>
        <w:t xml:space="preserve"> within 45 days. </w:t>
      </w:r>
    </w:p>
    <w:p w:rsidR="00CC33FF" w:rsidRDefault="00CC33FF" w:rsidP="00CC33FF">
      <w:pPr>
        <w:pStyle w:val="Default"/>
        <w:rPr>
          <w:sz w:val="23"/>
          <w:szCs w:val="23"/>
        </w:rPr>
      </w:pPr>
    </w:p>
    <w:p w:rsidR="00CC33FF" w:rsidRDefault="00B84AE5" w:rsidP="00CC33FF">
      <w:pPr>
        <w:pStyle w:val="Default"/>
        <w:ind w:left="720" w:hanging="360"/>
        <w:jc w:val="both"/>
        <w:rPr>
          <w:sz w:val="23"/>
          <w:szCs w:val="23"/>
        </w:rPr>
      </w:pPr>
      <w:r>
        <w:rPr>
          <w:sz w:val="23"/>
          <w:szCs w:val="23"/>
        </w:rPr>
        <w:t>14</w:t>
      </w:r>
      <w:r w:rsidR="00CC33FF">
        <w:rPr>
          <w:sz w:val="23"/>
          <w:szCs w:val="23"/>
        </w:rPr>
        <w:t xml:space="preserve">. Effect service in other California counties and outside of California within 45 days, or make at least three attempts of service, and return the appropriate documentation to </w:t>
      </w:r>
      <w:r w:rsidR="001F017A">
        <w:rPr>
          <w:sz w:val="23"/>
          <w:szCs w:val="23"/>
        </w:rPr>
        <w:t>County</w:t>
      </w:r>
      <w:r w:rsidR="00CC33FF">
        <w:rPr>
          <w:sz w:val="23"/>
          <w:szCs w:val="23"/>
        </w:rPr>
        <w:t xml:space="preserve"> within 45 days. </w:t>
      </w:r>
    </w:p>
    <w:p w:rsidR="00CC33FF" w:rsidRDefault="00CC33FF" w:rsidP="00CC33FF">
      <w:pPr>
        <w:pStyle w:val="Default"/>
        <w:rPr>
          <w:sz w:val="23"/>
          <w:szCs w:val="23"/>
        </w:rPr>
      </w:pPr>
    </w:p>
    <w:p w:rsidR="00CC33FF" w:rsidRDefault="00CC33FF" w:rsidP="00CC33FF">
      <w:pPr>
        <w:pStyle w:val="Default"/>
        <w:ind w:left="720" w:hanging="360"/>
        <w:jc w:val="both"/>
        <w:rPr>
          <w:sz w:val="23"/>
          <w:szCs w:val="23"/>
        </w:rPr>
      </w:pPr>
      <w:r>
        <w:rPr>
          <w:sz w:val="23"/>
          <w:szCs w:val="23"/>
        </w:rPr>
        <w:t>1</w:t>
      </w:r>
      <w:r w:rsidR="00B84AE5">
        <w:rPr>
          <w:sz w:val="23"/>
          <w:szCs w:val="23"/>
        </w:rPr>
        <w:t>5</w:t>
      </w:r>
      <w:r>
        <w:rPr>
          <w:sz w:val="23"/>
          <w:szCs w:val="23"/>
        </w:rPr>
        <w:t xml:space="preserve">. In all instances, submit two complete Proofs of Service forms with original signatures and return to </w:t>
      </w:r>
      <w:r w:rsidR="00DD0B26">
        <w:rPr>
          <w:sz w:val="23"/>
          <w:szCs w:val="23"/>
        </w:rPr>
        <w:t>County</w:t>
      </w:r>
      <w:r>
        <w:rPr>
          <w:sz w:val="23"/>
          <w:szCs w:val="23"/>
        </w:rPr>
        <w:t xml:space="preserve"> within five business days of service. One Proof of Service must contain the address information of the individual served. </w:t>
      </w:r>
      <w:r w:rsidR="00B84AE5">
        <w:rPr>
          <w:sz w:val="23"/>
          <w:szCs w:val="23"/>
        </w:rPr>
        <w:t>The</w:t>
      </w:r>
      <w:r>
        <w:rPr>
          <w:sz w:val="23"/>
          <w:szCs w:val="23"/>
        </w:rPr>
        <w:t xml:space="preserve"> second Proof of Service must not contain any address information; but in the address space provided, the following clause must appear: </w:t>
      </w:r>
    </w:p>
    <w:p w:rsidR="00CC33FF" w:rsidRDefault="00CC33FF" w:rsidP="00CC33FF">
      <w:pPr>
        <w:pStyle w:val="Default"/>
        <w:rPr>
          <w:sz w:val="23"/>
          <w:szCs w:val="23"/>
        </w:rPr>
      </w:pPr>
    </w:p>
    <w:p w:rsidR="00CC33FF" w:rsidRDefault="00CC33FF" w:rsidP="00CC33FF">
      <w:pPr>
        <w:pStyle w:val="Default"/>
        <w:ind w:left="1440" w:right="562"/>
        <w:jc w:val="both"/>
        <w:rPr>
          <w:sz w:val="23"/>
          <w:szCs w:val="23"/>
        </w:rPr>
      </w:pPr>
      <w:r>
        <w:rPr>
          <w:sz w:val="23"/>
          <w:szCs w:val="23"/>
        </w:rPr>
        <w:t>“</w:t>
      </w:r>
      <w:r w:rsidR="00EF7295">
        <w:rPr>
          <w:sz w:val="23"/>
          <w:szCs w:val="23"/>
        </w:rPr>
        <w:t>The address/place of service is on file with the Department of Child Support Services shown above pursuant to Family Code section 17212(b)(3) and may be released only upon order of the court pursuant to Family Code section 17212(c)(6)</w:t>
      </w:r>
      <w:r>
        <w:rPr>
          <w:sz w:val="23"/>
          <w:szCs w:val="23"/>
        </w:rPr>
        <w:t xml:space="preserve">.” </w:t>
      </w:r>
    </w:p>
    <w:p w:rsidR="00B84AE5" w:rsidRDefault="00B84AE5" w:rsidP="00CC33FF">
      <w:pPr>
        <w:pStyle w:val="Default"/>
        <w:ind w:left="1440" w:right="562"/>
        <w:jc w:val="both"/>
        <w:rPr>
          <w:sz w:val="23"/>
          <w:szCs w:val="23"/>
        </w:rPr>
      </w:pPr>
    </w:p>
    <w:p w:rsidR="00CC33FF" w:rsidRDefault="00CC33FF" w:rsidP="00CC33FF">
      <w:pPr>
        <w:pStyle w:val="Default"/>
        <w:ind w:left="720" w:hanging="360"/>
        <w:jc w:val="both"/>
        <w:rPr>
          <w:sz w:val="23"/>
          <w:szCs w:val="23"/>
        </w:rPr>
      </w:pPr>
      <w:r>
        <w:rPr>
          <w:sz w:val="23"/>
          <w:szCs w:val="23"/>
        </w:rPr>
        <w:t>1</w:t>
      </w:r>
      <w:r w:rsidR="00B84AE5">
        <w:rPr>
          <w:sz w:val="23"/>
          <w:szCs w:val="23"/>
        </w:rPr>
        <w:t>6</w:t>
      </w:r>
      <w:r>
        <w:rPr>
          <w:sz w:val="23"/>
          <w:szCs w:val="23"/>
        </w:rPr>
        <w:t xml:space="preserve">. Fully document all attempts at service, to include date, time, place, manner in which a party was located, and other pertinent circumstances, and retain a written record of such information whether service is successful or unsuccessful. Such information must be made available to </w:t>
      </w:r>
      <w:r w:rsidR="00DD0B26">
        <w:rPr>
          <w:sz w:val="23"/>
          <w:szCs w:val="23"/>
        </w:rPr>
        <w:t>County</w:t>
      </w:r>
      <w:r>
        <w:rPr>
          <w:sz w:val="23"/>
          <w:szCs w:val="23"/>
        </w:rPr>
        <w:t xml:space="preserve"> upon request and must be produced at any court proceeding at which the validity of service is at issue. </w:t>
      </w:r>
    </w:p>
    <w:p w:rsidR="00CC33FF" w:rsidRDefault="00CC33FF" w:rsidP="00CC33FF">
      <w:pPr>
        <w:pStyle w:val="Default"/>
        <w:rPr>
          <w:sz w:val="23"/>
          <w:szCs w:val="23"/>
        </w:rPr>
      </w:pPr>
    </w:p>
    <w:p w:rsidR="00CC33FF" w:rsidRDefault="00CC33FF" w:rsidP="00B84AE5">
      <w:pPr>
        <w:pStyle w:val="Default"/>
        <w:ind w:left="720" w:hanging="360"/>
        <w:jc w:val="both"/>
        <w:rPr>
          <w:sz w:val="23"/>
          <w:szCs w:val="23"/>
        </w:rPr>
      </w:pPr>
      <w:r>
        <w:rPr>
          <w:sz w:val="23"/>
          <w:szCs w:val="23"/>
        </w:rPr>
        <w:t>1</w:t>
      </w:r>
      <w:r w:rsidR="00B84AE5">
        <w:rPr>
          <w:sz w:val="23"/>
          <w:szCs w:val="23"/>
        </w:rPr>
        <w:t>7</w:t>
      </w:r>
      <w:r>
        <w:rPr>
          <w:sz w:val="23"/>
          <w:szCs w:val="23"/>
        </w:rPr>
        <w:t xml:space="preserve">. Serve Subpoenas and Subpoenas Duces Tecum as expeditiously as possible and return the completed Proofs of Service to </w:t>
      </w:r>
      <w:r w:rsidR="00DD0B26">
        <w:rPr>
          <w:sz w:val="23"/>
          <w:szCs w:val="23"/>
        </w:rPr>
        <w:t>County</w:t>
      </w:r>
      <w:r>
        <w:rPr>
          <w:sz w:val="23"/>
          <w:szCs w:val="23"/>
        </w:rPr>
        <w:t xml:space="preserve"> at least five business days prior to the related hearing.</w:t>
      </w:r>
    </w:p>
    <w:p w:rsidR="00B84AE5" w:rsidRDefault="00B84AE5" w:rsidP="00B84AE5">
      <w:pPr>
        <w:pStyle w:val="Default"/>
        <w:ind w:left="720" w:hanging="360"/>
        <w:jc w:val="both"/>
        <w:rPr>
          <w:sz w:val="20"/>
          <w:szCs w:val="20"/>
        </w:rPr>
      </w:pPr>
    </w:p>
    <w:p w:rsidR="00CC33FF" w:rsidRDefault="00B84AE5" w:rsidP="00CC33FF">
      <w:pPr>
        <w:pStyle w:val="Default"/>
        <w:ind w:left="720" w:hanging="360"/>
        <w:jc w:val="both"/>
        <w:rPr>
          <w:sz w:val="23"/>
          <w:szCs w:val="23"/>
        </w:rPr>
      </w:pPr>
      <w:r>
        <w:rPr>
          <w:sz w:val="23"/>
          <w:szCs w:val="23"/>
        </w:rPr>
        <w:t>18</w:t>
      </w:r>
      <w:r w:rsidR="007A5945">
        <w:rPr>
          <w:sz w:val="23"/>
          <w:szCs w:val="23"/>
        </w:rPr>
        <w:t>.</w:t>
      </w:r>
      <w:r w:rsidR="007A5945">
        <w:rPr>
          <w:sz w:val="23"/>
          <w:szCs w:val="23"/>
        </w:rPr>
        <w:tab/>
      </w:r>
      <w:r w:rsidR="00CC33FF">
        <w:rPr>
          <w:sz w:val="23"/>
          <w:szCs w:val="23"/>
        </w:rPr>
        <w:t xml:space="preserve">Make efforts to maximize successful service of process, including service attempts at different times of the day or night and different days of the week (including Saturdays and Sundays) and outside of “normal” business hours. </w:t>
      </w:r>
    </w:p>
    <w:p w:rsidR="00CC33FF" w:rsidRDefault="00CC33FF" w:rsidP="00CC33FF">
      <w:pPr>
        <w:pStyle w:val="Default"/>
        <w:rPr>
          <w:sz w:val="23"/>
          <w:szCs w:val="23"/>
        </w:rPr>
      </w:pPr>
    </w:p>
    <w:p w:rsidR="00CC33FF" w:rsidRDefault="00B84AE5" w:rsidP="00CC33FF">
      <w:pPr>
        <w:pStyle w:val="Default"/>
        <w:ind w:left="720" w:hanging="360"/>
        <w:jc w:val="both"/>
        <w:rPr>
          <w:sz w:val="23"/>
          <w:szCs w:val="23"/>
        </w:rPr>
      </w:pPr>
      <w:r>
        <w:rPr>
          <w:sz w:val="23"/>
          <w:szCs w:val="23"/>
        </w:rPr>
        <w:t>19</w:t>
      </w:r>
      <w:r w:rsidR="00CC33FF">
        <w:rPr>
          <w:sz w:val="23"/>
          <w:szCs w:val="23"/>
        </w:rPr>
        <w:t>.</w:t>
      </w:r>
      <w:r w:rsidR="007A5945">
        <w:rPr>
          <w:sz w:val="23"/>
          <w:szCs w:val="23"/>
        </w:rPr>
        <w:tab/>
      </w:r>
      <w:r w:rsidR="00CC33FF">
        <w:rPr>
          <w:sz w:val="23"/>
          <w:szCs w:val="23"/>
        </w:rPr>
        <w:t xml:space="preserve">When personally serving Orders to Show Cause of Seek Work Orders and Orders for Examination of Judgment Debtors, upon request of Agencies, serve a copy of the underlying Judgment or Order for no additional fee or charge. (The additional document served must be noted on the Proofs of Service as a document served and identified by title and date filed with the court. Example: “Order </w:t>
      </w:r>
      <w:r w:rsidR="003B13A0">
        <w:rPr>
          <w:sz w:val="23"/>
          <w:szCs w:val="23"/>
        </w:rPr>
        <w:t>after</w:t>
      </w:r>
      <w:r w:rsidR="00CC33FF">
        <w:rPr>
          <w:sz w:val="23"/>
          <w:szCs w:val="23"/>
        </w:rPr>
        <w:t xml:space="preserve"> Hearing filed March 18, 20</w:t>
      </w:r>
      <w:r w:rsidR="00EF7295">
        <w:rPr>
          <w:sz w:val="23"/>
          <w:szCs w:val="23"/>
        </w:rPr>
        <w:t>16</w:t>
      </w:r>
      <w:r w:rsidR="00CC33FF">
        <w:rPr>
          <w:sz w:val="23"/>
          <w:szCs w:val="23"/>
        </w:rPr>
        <w:t xml:space="preserve">.”) </w:t>
      </w:r>
    </w:p>
    <w:p w:rsidR="00CC33FF" w:rsidRDefault="00CC33FF" w:rsidP="00CC33FF">
      <w:pPr>
        <w:pStyle w:val="Default"/>
        <w:rPr>
          <w:sz w:val="23"/>
          <w:szCs w:val="23"/>
        </w:rPr>
      </w:pPr>
    </w:p>
    <w:p w:rsidR="00CC33FF" w:rsidRDefault="00CC33FF" w:rsidP="00CC33FF">
      <w:pPr>
        <w:pStyle w:val="Default"/>
        <w:ind w:left="720" w:hanging="360"/>
        <w:jc w:val="both"/>
        <w:rPr>
          <w:sz w:val="23"/>
          <w:szCs w:val="23"/>
        </w:rPr>
      </w:pPr>
      <w:r>
        <w:rPr>
          <w:sz w:val="23"/>
          <w:szCs w:val="23"/>
        </w:rPr>
        <w:t>2</w:t>
      </w:r>
      <w:r w:rsidR="00B84AE5">
        <w:rPr>
          <w:sz w:val="23"/>
          <w:szCs w:val="23"/>
        </w:rPr>
        <w:t>0</w:t>
      </w:r>
      <w:r>
        <w:rPr>
          <w:sz w:val="23"/>
          <w:szCs w:val="23"/>
        </w:rPr>
        <w:t xml:space="preserve">. In the event that a party who has been served with legal documents denies that he or she has been served, have the process server or other competent witness available, at no additional fee or charge, to: </w:t>
      </w:r>
    </w:p>
    <w:p w:rsidR="00CC33FF" w:rsidRDefault="00CC33FF" w:rsidP="00CC33FF">
      <w:pPr>
        <w:pStyle w:val="Default"/>
        <w:rPr>
          <w:sz w:val="23"/>
          <w:szCs w:val="23"/>
        </w:rPr>
      </w:pPr>
    </w:p>
    <w:p w:rsidR="00CC33FF" w:rsidRDefault="00CC33FF" w:rsidP="00CC33FF">
      <w:pPr>
        <w:pStyle w:val="Default"/>
        <w:ind w:left="1440" w:hanging="360"/>
        <w:jc w:val="both"/>
        <w:rPr>
          <w:sz w:val="23"/>
          <w:szCs w:val="23"/>
        </w:rPr>
      </w:pPr>
      <w:r>
        <w:rPr>
          <w:sz w:val="23"/>
          <w:szCs w:val="23"/>
        </w:rPr>
        <w:t>a.</w:t>
      </w:r>
      <w:r w:rsidR="007A5945">
        <w:rPr>
          <w:sz w:val="23"/>
          <w:szCs w:val="23"/>
        </w:rPr>
        <w:tab/>
      </w:r>
      <w:r>
        <w:rPr>
          <w:sz w:val="23"/>
          <w:szCs w:val="23"/>
        </w:rPr>
        <w:t xml:space="preserve"> Discuss the case with the attorney handling the case, or his/her designee; </w:t>
      </w:r>
    </w:p>
    <w:p w:rsidR="00CC33FF" w:rsidRDefault="00CC33FF" w:rsidP="00CC33FF">
      <w:pPr>
        <w:pStyle w:val="Default"/>
        <w:ind w:left="1440" w:hanging="360"/>
        <w:jc w:val="both"/>
        <w:rPr>
          <w:sz w:val="23"/>
          <w:szCs w:val="23"/>
        </w:rPr>
      </w:pPr>
      <w:r>
        <w:rPr>
          <w:sz w:val="23"/>
          <w:szCs w:val="23"/>
        </w:rPr>
        <w:t xml:space="preserve">b. </w:t>
      </w:r>
      <w:r w:rsidR="007A5945">
        <w:rPr>
          <w:sz w:val="23"/>
          <w:szCs w:val="23"/>
        </w:rPr>
        <w:tab/>
        <w:t xml:space="preserve"> </w:t>
      </w:r>
      <w:r>
        <w:rPr>
          <w:sz w:val="23"/>
          <w:szCs w:val="23"/>
        </w:rPr>
        <w:t xml:space="preserve">Sign necessary declarations or affidavits; and </w:t>
      </w:r>
    </w:p>
    <w:p w:rsidR="00CC33FF" w:rsidRDefault="00CC33FF" w:rsidP="007A5945">
      <w:pPr>
        <w:pStyle w:val="Default"/>
        <w:ind w:left="1500" w:hanging="420"/>
        <w:jc w:val="both"/>
        <w:rPr>
          <w:sz w:val="23"/>
          <w:szCs w:val="23"/>
        </w:rPr>
      </w:pPr>
      <w:r>
        <w:rPr>
          <w:sz w:val="23"/>
          <w:szCs w:val="23"/>
        </w:rPr>
        <w:t>c.</w:t>
      </w:r>
      <w:r w:rsidR="007A5945">
        <w:rPr>
          <w:sz w:val="23"/>
          <w:szCs w:val="23"/>
        </w:rPr>
        <w:tab/>
      </w:r>
      <w:r>
        <w:rPr>
          <w:sz w:val="23"/>
          <w:szCs w:val="23"/>
        </w:rPr>
        <w:t xml:space="preserve">If necessary, testify at court hearings and depositions without the need for a </w:t>
      </w:r>
      <w:r w:rsidR="007A5945">
        <w:rPr>
          <w:sz w:val="23"/>
          <w:szCs w:val="23"/>
        </w:rPr>
        <w:t xml:space="preserve">   </w:t>
      </w:r>
      <w:r>
        <w:rPr>
          <w:sz w:val="23"/>
          <w:szCs w:val="23"/>
        </w:rPr>
        <w:t xml:space="preserve">Subpoena or Subpoena Duces Tecum. </w:t>
      </w:r>
    </w:p>
    <w:p w:rsidR="00CC33FF" w:rsidRDefault="00CC33FF" w:rsidP="00CC33FF">
      <w:pPr>
        <w:pStyle w:val="Default"/>
        <w:rPr>
          <w:sz w:val="23"/>
          <w:szCs w:val="23"/>
        </w:rPr>
      </w:pPr>
    </w:p>
    <w:p w:rsidR="00CC33FF" w:rsidRDefault="00CC33FF" w:rsidP="00CC33FF">
      <w:pPr>
        <w:pStyle w:val="Default"/>
        <w:ind w:left="720" w:hanging="360"/>
        <w:jc w:val="both"/>
        <w:rPr>
          <w:sz w:val="23"/>
          <w:szCs w:val="23"/>
        </w:rPr>
      </w:pPr>
      <w:r>
        <w:rPr>
          <w:sz w:val="23"/>
          <w:szCs w:val="23"/>
        </w:rPr>
        <w:t>2</w:t>
      </w:r>
      <w:r w:rsidR="00B84AE5">
        <w:rPr>
          <w:sz w:val="23"/>
          <w:szCs w:val="23"/>
        </w:rPr>
        <w:t>1</w:t>
      </w:r>
      <w:r>
        <w:rPr>
          <w:sz w:val="23"/>
          <w:szCs w:val="23"/>
        </w:rPr>
        <w:t xml:space="preserve">. Keep confidential all documents provided by </w:t>
      </w:r>
      <w:r w:rsidR="00DD0B26">
        <w:rPr>
          <w:sz w:val="23"/>
          <w:szCs w:val="23"/>
        </w:rPr>
        <w:t>County</w:t>
      </w:r>
      <w:r>
        <w:rPr>
          <w:sz w:val="23"/>
          <w:szCs w:val="23"/>
        </w:rPr>
        <w:t xml:space="preserve">. Information concerning parties or persons named in such documents must not be disclosed except as necessary in the performance of duties under the contract with </w:t>
      </w:r>
      <w:r w:rsidR="00DD0B26">
        <w:rPr>
          <w:sz w:val="23"/>
          <w:szCs w:val="23"/>
        </w:rPr>
        <w:t>County</w:t>
      </w:r>
      <w:r>
        <w:rPr>
          <w:sz w:val="23"/>
          <w:szCs w:val="23"/>
        </w:rPr>
        <w:t xml:space="preserve">, as necessary to effect service or as may be required by court order or other appropriate legal process. </w:t>
      </w:r>
    </w:p>
    <w:p w:rsidR="00CC33FF" w:rsidRDefault="00CC33FF" w:rsidP="00CC33FF">
      <w:pPr>
        <w:pStyle w:val="Default"/>
        <w:rPr>
          <w:sz w:val="23"/>
          <w:szCs w:val="23"/>
        </w:rPr>
      </w:pPr>
    </w:p>
    <w:p w:rsidR="00CC33FF" w:rsidRDefault="00CC33FF" w:rsidP="00CC33FF">
      <w:pPr>
        <w:pStyle w:val="Default"/>
        <w:ind w:left="720" w:hanging="360"/>
        <w:jc w:val="both"/>
        <w:rPr>
          <w:sz w:val="23"/>
          <w:szCs w:val="23"/>
        </w:rPr>
      </w:pPr>
      <w:r>
        <w:rPr>
          <w:sz w:val="23"/>
          <w:szCs w:val="23"/>
        </w:rPr>
        <w:t>2</w:t>
      </w:r>
      <w:r w:rsidR="005129CD">
        <w:rPr>
          <w:sz w:val="23"/>
          <w:szCs w:val="23"/>
        </w:rPr>
        <w:t>2</w:t>
      </w:r>
      <w:r>
        <w:rPr>
          <w:sz w:val="23"/>
          <w:szCs w:val="23"/>
        </w:rPr>
        <w:t xml:space="preserve">. Have on file for each employee/agent performing work pursuant to the contract with </w:t>
      </w:r>
      <w:r w:rsidR="00DD0B26">
        <w:rPr>
          <w:sz w:val="23"/>
          <w:szCs w:val="23"/>
        </w:rPr>
        <w:t>County</w:t>
      </w:r>
      <w:r>
        <w:rPr>
          <w:sz w:val="23"/>
          <w:szCs w:val="23"/>
        </w:rPr>
        <w:t xml:space="preserve"> a signed agreement to abide by all confidentiality requirements. </w:t>
      </w:r>
    </w:p>
    <w:p w:rsidR="00CC33FF" w:rsidRDefault="00CC33FF" w:rsidP="00CC33FF">
      <w:pPr>
        <w:pStyle w:val="Default"/>
        <w:rPr>
          <w:sz w:val="23"/>
          <w:szCs w:val="23"/>
        </w:rPr>
      </w:pPr>
    </w:p>
    <w:p w:rsidR="00CC33FF" w:rsidRDefault="00CC33FF" w:rsidP="00CC33FF">
      <w:pPr>
        <w:pStyle w:val="Default"/>
        <w:ind w:left="720" w:hanging="360"/>
        <w:jc w:val="both"/>
        <w:rPr>
          <w:sz w:val="23"/>
          <w:szCs w:val="23"/>
        </w:rPr>
      </w:pPr>
      <w:r>
        <w:rPr>
          <w:sz w:val="23"/>
          <w:szCs w:val="23"/>
        </w:rPr>
        <w:t>2</w:t>
      </w:r>
      <w:r w:rsidR="005129CD">
        <w:rPr>
          <w:sz w:val="23"/>
          <w:szCs w:val="23"/>
        </w:rPr>
        <w:t>3</w:t>
      </w:r>
      <w:r>
        <w:rPr>
          <w:sz w:val="23"/>
          <w:szCs w:val="23"/>
        </w:rPr>
        <w:t xml:space="preserve">. No principal or employee who is a party to an active </w:t>
      </w:r>
      <w:r w:rsidR="00DD0B26">
        <w:rPr>
          <w:sz w:val="23"/>
          <w:szCs w:val="23"/>
        </w:rPr>
        <w:t>County</w:t>
      </w:r>
      <w:r>
        <w:rPr>
          <w:sz w:val="23"/>
          <w:szCs w:val="23"/>
        </w:rPr>
        <w:t xml:space="preserve"> case may be used to serve process on his or her case.</w:t>
      </w:r>
    </w:p>
    <w:p w:rsidR="00D1761C" w:rsidRDefault="00D1761C" w:rsidP="00CC33FF">
      <w:pPr>
        <w:pStyle w:val="Default"/>
        <w:ind w:left="720" w:hanging="360"/>
        <w:jc w:val="both"/>
        <w:rPr>
          <w:sz w:val="23"/>
          <w:szCs w:val="23"/>
        </w:rPr>
      </w:pPr>
    </w:p>
    <w:p w:rsidR="006B1408" w:rsidRDefault="006B1408" w:rsidP="006B1408">
      <w:pPr>
        <w:autoSpaceDE w:val="0"/>
        <w:autoSpaceDN w:val="0"/>
        <w:adjustRightInd w:val="0"/>
        <w:ind w:right="-180"/>
        <w:rPr>
          <w:color w:val="000000"/>
          <w:sz w:val="36"/>
          <w:szCs w:val="36"/>
        </w:rPr>
      </w:pPr>
    </w:p>
    <w:p w:rsidR="006B1408" w:rsidRPr="003F5D8D" w:rsidRDefault="006B1408" w:rsidP="006B1408">
      <w:pPr>
        <w:autoSpaceDE w:val="0"/>
        <w:autoSpaceDN w:val="0"/>
        <w:adjustRightInd w:val="0"/>
        <w:ind w:right="-180"/>
        <w:rPr>
          <w:color w:val="000000"/>
          <w:sz w:val="36"/>
          <w:szCs w:val="36"/>
        </w:rPr>
      </w:pPr>
      <w:r w:rsidRPr="003F5D8D">
        <w:rPr>
          <w:color w:val="000000"/>
          <w:sz w:val="36"/>
          <w:szCs w:val="36"/>
        </w:rPr>
        <w:t xml:space="preserve">Exhibit C – Standard Contract Form </w:t>
      </w:r>
      <w:r w:rsidR="006E1B9E">
        <w:rPr>
          <w:color w:val="000000"/>
          <w:sz w:val="36"/>
          <w:szCs w:val="36"/>
        </w:rPr>
        <w:t>(</w:t>
      </w:r>
      <w:r w:rsidRPr="003F5D8D">
        <w:rPr>
          <w:color w:val="000000"/>
          <w:sz w:val="36"/>
          <w:szCs w:val="36"/>
        </w:rPr>
        <w:t>Example</w:t>
      </w:r>
      <w:r w:rsidR="006E1B9E">
        <w:rPr>
          <w:color w:val="000000"/>
          <w:sz w:val="36"/>
          <w:szCs w:val="36"/>
        </w:rPr>
        <w:t>)</w:t>
      </w:r>
    </w:p>
    <w:p w:rsidR="006B1408" w:rsidRPr="003F5D8D" w:rsidRDefault="006B1408" w:rsidP="006B1408">
      <w:pPr>
        <w:autoSpaceDE w:val="0"/>
        <w:autoSpaceDN w:val="0"/>
        <w:adjustRightInd w:val="0"/>
        <w:ind w:right="-180"/>
        <w:jc w:val="both"/>
        <w:rPr>
          <w:color w:val="000000"/>
          <w:sz w:val="36"/>
          <w:szCs w:val="36"/>
        </w:rPr>
      </w:pPr>
      <w:r w:rsidRPr="003F5D8D">
        <w:rPr>
          <w:b/>
          <w:bCs/>
          <w:color w:val="000000"/>
          <w:sz w:val="36"/>
          <w:szCs w:val="36"/>
        </w:rPr>
        <w:t xml:space="preserve">COUNTY OF GLENN </w:t>
      </w:r>
    </w:p>
    <w:p w:rsidR="006B1408" w:rsidRPr="003F5D8D" w:rsidRDefault="006B1408" w:rsidP="006B1408">
      <w:pPr>
        <w:autoSpaceDE w:val="0"/>
        <w:autoSpaceDN w:val="0"/>
        <w:adjustRightInd w:val="0"/>
        <w:ind w:right="-180"/>
        <w:jc w:val="both"/>
        <w:rPr>
          <w:b/>
          <w:bCs/>
          <w:color w:val="000000"/>
          <w:sz w:val="23"/>
          <w:szCs w:val="23"/>
        </w:rPr>
      </w:pPr>
      <w:r w:rsidRPr="003F5D8D">
        <w:rPr>
          <w:b/>
          <w:bCs/>
          <w:color w:val="000000"/>
          <w:sz w:val="23"/>
          <w:szCs w:val="23"/>
        </w:rPr>
        <w:t>Department of Child Support Services</w:t>
      </w:r>
    </w:p>
    <w:p w:rsidR="006B1408" w:rsidRPr="003F5D8D" w:rsidRDefault="006B1408" w:rsidP="006B1408">
      <w:pPr>
        <w:tabs>
          <w:tab w:val="center" w:pos="4680"/>
        </w:tabs>
        <w:ind w:left="720"/>
        <w:rPr>
          <w:b/>
          <w:sz w:val="28"/>
          <w:szCs w:val="28"/>
        </w:rPr>
      </w:pPr>
    </w:p>
    <w:p w:rsidR="006B1408" w:rsidRPr="003F5D8D" w:rsidRDefault="006B1408" w:rsidP="006B1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rFonts w:ascii="CG Times" w:hAnsi="CG Times"/>
          <w:b/>
        </w:rPr>
      </w:pPr>
      <w:r w:rsidRPr="003F5D8D">
        <w:rPr>
          <w:rFonts w:ascii="CG Times" w:hAnsi="CG Times"/>
          <w:b/>
        </w:rPr>
        <w:t xml:space="preserve">AGREEMENT BETWEEN THE COUNTY OF GLENN AND </w:t>
      </w:r>
    </w:p>
    <w:p w:rsidR="006B1408" w:rsidRPr="003F5D8D" w:rsidRDefault="006B1408" w:rsidP="006B1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rFonts w:ascii="CG Times" w:hAnsi="CG Times"/>
        </w:rPr>
      </w:pPr>
      <w:r w:rsidRPr="003F5D8D">
        <w:rPr>
          <w:rFonts w:ascii="CG Times" w:hAnsi="CG Times"/>
        </w:rPr>
        <w:t>(1) ________________</w:t>
      </w:r>
    </w:p>
    <w:p w:rsidR="006B1408" w:rsidRPr="003F5D8D" w:rsidRDefault="006B1408" w:rsidP="006B1408">
      <w:pPr>
        <w:pBdr>
          <w:bottom w:val="single" w:sz="12" w:space="1" w:color="auto"/>
        </w:pBd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rPr>
          <w:rFonts w:ascii="CG Times" w:hAnsi="CG Times"/>
          <w:u w:val="double"/>
        </w:rPr>
      </w:pPr>
    </w:p>
    <w:p w:rsidR="006B1408" w:rsidRPr="003F5D8D" w:rsidRDefault="006B1408" w:rsidP="006B1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384" w:lineRule="atLeast"/>
        <w:jc w:val="both"/>
        <w:rPr>
          <w:szCs w:val="24"/>
        </w:rPr>
      </w:pPr>
      <w:r w:rsidRPr="003F5D8D">
        <w:rPr>
          <w:rFonts w:ascii="CG Times" w:hAnsi="CG Times"/>
        </w:rPr>
        <w:tab/>
      </w:r>
      <w:r w:rsidRPr="003F5D8D">
        <w:rPr>
          <w:szCs w:val="24"/>
        </w:rPr>
        <w:t xml:space="preserve">This agreement is </w:t>
      </w:r>
      <w:r w:rsidR="006E1B9E" w:rsidRPr="003F5D8D">
        <w:rPr>
          <w:szCs w:val="24"/>
        </w:rPr>
        <w:t>entered between</w:t>
      </w:r>
      <w:r w:rsidRPr="003F5D8D">
        <w:rPr>
          <w:szCs w:val="24"/>
        </w:rPr>
        <w:t xml:space="preserve"> the County of Glenn (“County”) and (2) ________ (“Contractor”) for the purpose of (3)</w:t>
      </w:r>
      <w:r>
        <w:rPr>
          <w:szCs w:val="24"/>
        </w:rPr>
        <w:t xml:space="preserve"> _</w:t>
      </w:r>
      <w:r w:rsidRPr="003F5D8D">
        <w:rPr>
          <w:szCs w:val="24"/>
        </w:rPr>
        <w:t>___________.</w:t>
      </w:r>
    </w:p>
    <w:p w:rsidR="006B1408" w:rsidRDefault="006B1408" w:rsidP="006B1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384" w:lineRule="atLeast"/>
        <w:ind w:left="720" w:hanging="720"/>
        <w:jc w:val="both"/>
        <w:rPr>
          <w:b/>
          <w:szCs w:val="24"/>
        </w:rPr>
      </w:pPr>
    </w:p>
    <w:p w:rsidR="00027C6D" w:rsidRDefault="00027C6D" w:rsidP="006B1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384" w:lineRule="atLeast"/>
        <w:ind w:left="720" w:hanging="720"/>
        <w:jc w:val="both"/>
        <w:rPr>
          <w:b/>
          <w:szCs w:val="24"/>
        </w:rPr>
      </w:pPr>
    </w:p>
    <w:p w:rsidR="006B1408" w:rsidRPr="003F5D8D" w:rsidRDefault="006B1408" w:rsidP="006B1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384" w:lineRule="atLeast"/>
        <w:ind w:left="720" w:hanging="720"/>
        <w:jc w:val="both"/>
        <w:rPr>
          <w:szCs w:val="24"/>
        </w:rPr>
      </w:pPr>
      <w:r w:rsidRPr="003F5D8D">
        <w:rPr>
          <w:b/>
          <w:szCs w:val="24"/>
        </w:rPr>
        <w:t>1.</w:t>
      </w:r>
      <w:r w:rsidRPr="003F5D8D">
        <w:rPr>
          <w:b/>
          <w:szCs w:val="24"/>
        </w:rPr>
        <w:tab/>
      </w:r>
      <w:r w:rsidRPr="003F5D8D">
        <w:rPr>
          <w:b/>
          <w:szCs w:val="24"/>
          <w:u w:val="single"/>
        </w:rPr>
        <w:t>RESPONSIBILITIES OF CONTRACTOR</w:t>
      </w:r>
      <w:r w:rsidRPr="003F5D8D">
        <w:rPr>
          <w:szCs w:val="24"/>
        </w:rPr>
        <w:t>.</w:t>
      </w:r>
    </w:p>
    <w:p w:rsidR="006B1408" w:rsidRPr="003F5D8D" w:rsidRDefault="006B1408" w:rsidP="006B1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384" w:lineRule="atLeast"/>
        <w:ind w:left="1080" w:hanging="1080"/>
        <w:jc w:val="both"/>
        <w:rPr>
          <w:szCs w:val="24"/>
        </w:rPr>
      </w:pPr>
      <w:r w:rsidRPr="003F5D8D">
        <w:rPr>
          <w:szCs w:val="24"/>
        </w:rPr>
        <w:tab/>
        <w:t>During the term of this agreement, Contractor shall (4) _______</w:t>
      </w:r>
    </w:p>
    <w:p w:rsidR="006B1408" w:rsidRPr="003F5D8D" w:rsidRDefault="006B1408" w:rsidP="006B1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384" w:lineRule="atLeast"/>
        <w:ind w:left="1440" w:hanging="1440"/>
        <w:jc w:val="both"/>
        <w:rPr>
          <w:szCs w:val="24"/>
        </w:rPr>
      </w:pPr>
    </w:p>
    <w:p w:rsidR="006B1408" w:rsidRPr="003F5D8D" w:rsidRDefault="006B1408" w:rsidP="006B1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384" w:lineRule="atLeast"/>
        <w:ind w:left="720" w:hanging="720"/>
        <w:jc w:val="both"/>
        <w:rPr>
          <w:szCs w:val="24"/>
        </w:rPr>
      </w:pPr>
      <w:r w:rsidRPr="003F5D8D">
        <w:rPr>
          <w:b/>
          <w:szCs w:val="24"/>
        </w:rPr>
        <w:t>2.</w:t>
      </w:r>
      <w:r w:rsidRPr="003F5D8D">
        <w:rPr>
          <w:szCs w:val="24"/>
        </w:rPr>
        <w:tab/>
      </w:r>
      <w:r w:rsidRPr="003F5D8D">
        <w:rPr>
          <w:b/>
          <w:szCs w:val="24"/>
          <w:u w:val="single"/>
        </w:rPr>
        <w:t>RESPONSIBILITIES OF THE COUNTY</w:t>
      </w:r>
      <w:r w:rsidRPr="003F5D8D">
        <w:rPr>
          <w:szCs w:val="24"/>
        </w:rPr>
        <w:t>.</w:t>
      </w:r>
    </w:p>
    <w:p w:rsidR="006B1408" w:rsidRPr="003F5D8D" w:rsidRDefault="006B1408" w:rsidP="006B1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384" w:lineRule="atLeast"/>
        <w:jc w:val="both"/>
        <w:rPr>
          <w:szCs w:val="24"/>
        </w:rPr>
      </w:pPr>
      <w:r w:rsidRPr="003F5D8D">
        <w:rPr>
          <w:szCs w:val="24"/>
        </w:rPr>
        <w:tab/>
        <w:t>County shall (5) _____________.</w:t>
      </w:r>
    </w:p>
    <w:p w:rsidR="006B1408" w:rsidRPr="003F5D8D" w:rsidRDefault="006B1408" w:rsidP="006B1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384" w:lineRule="atLeast"/>
        <w:ind w:left="720" w:hanging="720"/>
        <w:jc w:val="both"/>
        <w:rPr>
          <w:szCs w:val="24"/>
        </w:rPr>
      </w:pPr>
    </w:p>
    <w:p w:rsidR="006B1408" w:rsidRPr="003F5D8D" w:rsidRDefault="006B1408" w:rsidP="006B1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384" w:lineRule="atLeast"/>
        <w:ind w:left="720" w:hanging="720"/>
        <w:jc w:val="both"/>
        <w:rPr>
          <w:szCs w:val="24"/>
        </w:rPr>
      </w:pPr>
      <w:r w:rsidRPr="003F5D8D">
        <w:rPr>
          <w:b/>
          <w:szCs w:val="24"/>
        </w:rPr>
        <w:t>3.</w:t>
      </w:r>
      <w:r w:rsidRPr="003F5D8D">
        <w:rPr>
          <w:szCs w:val="24"/>
        </w:rPr>
        <w:tab/>
      </w:r>
      <w:r w:rsidRPr="003F5D8D">
        <w:rPr>
          <w:b/>
          <w:szCs w:val="24"/>
          <w:u w:val="single"/>
        </w:rPr>
        <w:t>COMPENSATION</w:t>
      </w:r>
      <w:r w:rsidRPr="003F5D8D">
        <w:rPr>
          <w:szCs w:val="24"/>
        </w:rPr>
        <w:t>.</w:t>
      </w:r>
    </w:p>
    <w:p w:rsidR="006B1408" w:rsidRPr="003F5D8D" w:rsidRDefault="006B1408" w:rsidP="006B1408">
      <w:p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384" w:lineRule="atLeast"/>
        <w:jc w:val="both"/>
        <w:rPr>
          <w:szCs w:val="24"/>
        </w:rPr>
      </w:pPr>
      <w:r w:rsidRPr="003F5D8D">
        <w:rPr>
          <w:szCs w:val="24"/>
        </w:rPr>
        <w:tab/>
        <w:t>Contractor shall be paid the sum of (6) _________ after satisfactorily completing the duties described in this agreement.</w:t>
      </w:r>
    </w:p>
    <w:p w:rsidR="006B1408" w:rsidRDefault="006B1408" w:rsidP="006B1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384" w:lineRule="atLeast"/>
        <w:jc w:val="both"/>
        <w:rPr>
          <w:b/>
          <w:szCs w:val="24"/>
        </w:rPr>
      </w:pPr>
    </w:p>
    <w:p w:rsidR="006B1408" w:rsidRPr="003F5D8D" w:rsidRDefault="006B1408" w:rsidP="006B1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384" w:lineRule="atLeast"/>
        <w:jc w:val="both"/>
        <w:rPr>
          <w:szCs w:val="24"/>
        </w:rPr>
      </w:pPr>
      <w:r w:rsidRPr="003F5D8D">
        <w:rPr>
          <w:b/>
          <w:szCs w:val="24"/>
        </w:rPr>
        <w:t>4.</w:t>
      </w:r>
      <w:r w:rsidRPr="003F5D8D">
        <w:rPr>
          <w:szCs w:val="24"/>
        </w:rPr>
        <w:tab/>
      </w:r>
      <w:r w:rsidRPr="003F5D8D">
        <w:rPr>
          <w:b/>
          <w:szCs w:val="24"/>
          <w:u w:val="single"/>
        </w:rPr>
        <w:t>BILLING AND PAYMENT</w:t>
      </w:r>
      <w:r w:rsidRPr="003F5D8D">
        <w:rPr>
          <w:szCs w:val="24"/>
        </w:rPr>
        <w:t>.</w:t>
      </w:r>
    </w:p>
    <w:p w:rsidR="006B1408" w:rsidRPr="003F5D8D" w:rsidRDefault="006B1408" w:rsidP="006B1408">
      <w:p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384" w:lineRule="atLeast"/>
        <w:jc w:val="both"/>
        <w:rPr>
          <w:szCs w:val="24"/>
        </w:rPr>
      </w:pPr>
      <w:r w:rsidRPr="003F5D8D">
        <w:rPr>
          <w:szCs w:val="24"/>
        </w:rPr>
        <w:tab/>
        <w:t>Contractor shall submit to (7) ____________ within 15 days after completion of the services described in paragraph 1, a statement of services rendered (8) __________.</w:t>
      </w:r>
    </w:p>
    <w:p w:rsidR="006B1408" w:rsidRPr="003F5D8D" w:rsidRDefault="006B1408" w:rsidP="006B1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384" w:lineRule="atLeast"/>
        <w:jc w:val="both"/>
        <w:rPr>
          <w:szCs w:val="24"/>
        </w:rPr>
      </w:pPr>
    </w:p>
    <w:p w:rsidR="006B1408" w:rsidRDefault="006B1408" w:rsidP="006B1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384" w:lineRule="atLeast"/>
        <w:ind w:left="720" w:hanging="720"/>
        <w:jc w:val="both"/>
        <w:rPr>
          <w:szCs w:val="24"/>
        </w:rPr>
      </w:pPr>
      <w:r w:rsidRPr="003F5D8D">
        <w:rPr>
          <w:b/>
          <w:szCs w:val="24"/>
        </w:rPr>
        <w:t>5.</w:t>
      </w:r>
      <w:r w:rsidRPr="003F5D8D">
        <w:rPr>
          <w:szCs w:val="24"/>
        </w:rPr>
        <w:tab/>
      </w:r>
      <w:r w:rsidRPr="003F5D8D">
        <w:rPr>
          <w:b/>
          <w:szCs w:val="24"/>
          <w:u w:val="single"/>
        </w:rPr>
        <w:t>TERM OF AGREEMENT</w:t>
      </w:r>
      <w:r w:rsidRPr="003F5D8D">
        <w:rPr>
          <w:szCs w:val="24"/>
        </w:rPr>
        <w:t>.</w:t>
      </w:r>
    </w:p>
    <w:p w:rsidR="006B1408" w:rsidRPr="003F5D8D" w:rsidRDefault="006B1408" w:rsidP="006B1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384" w:lineRule="atLeast"/>
        <w:ind w:left="720" w:hanging="720"/>
        <w:jc w:val="both"/>
        <w:rPr>
          <w:szCs w:val="24"/>
        </w:rPr>
      </w:pPr>
      <w:r w:rsidRPr="003F5D8D">
        <w:rPr>
          <w:szCs w:val="24"/>
        </w:rPr>
        <w:tab/>
        <w:t>This agreement shall commence on the date of signing and shall terminate (9) _____.</w:t>
      </w:r>
    </w:p>
    <w:p w:rsidR="006B1408" w:rsidRDefault="006B1408" w:rsidP="006B1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384" w:lineRule="atLeast"/>
        <w:ind w:left="720" w:hanging="720"/>
        <w:jc w:val="both"/>
        <w:rPr>
          <w:b/>
          <w:szCs w:val="24"/>
        </w:rPr>
      </w:pPr>
    </w:p>
    <w:p w:rsidR="006B1408" w:rsidRDefault="006B1408" w:rsidP="006B1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384" w:lineRule="atLeast"/>
        <w:ind w:left="720" w:hanging="720"/>
        <w:jc w:val="both"/>
        <w:rPr>
          <w:szCs w:val="24"/>
        </w:rPr>
      </w:pPr>
      <w:r w:rsidRPr="003F5D8D">
        <w:rPr>
          <w:b/>
          <w:szCs w:val="24"/>
        </w:rPr>
        <w:t>6.</w:t>
      </w:r>
      <w:r w:rsidRPr="003F5D8D">
        <w:rPr>
          <w:szCs w:val="24"/>
        </w:rPr>
        <w:tab/>
      </w:r>
      <w:r w:rsidRPr="003F5D8D">
        <w:rPr>
          <w:b/>
          <w:szCs w:val="24"/>
          <w:u w:val="single"/>
        </w:rPr>
        <w:t>TERMINATION OF AGREEMENT</w:t>
      </w:r>
      <w:r w:rsidRPr="003F5D8D">
        <w:rPr>
          <w:szCs w:val="24"/>
        </w:rPr>
        <w:t>.</w:t>
      </w:r>
    </w:p>
    <w:p w:rsidR="006B1408" w:rsidRDefault="006B1408" w:rsidP="006B1408">
      <w:r w:rsidRPr="003F5D8D">
        <w:tab/>
        <w:t>If Contractor fails to perform (10)</w:t>
      </w:r>
      <w:r w:rsidRPr="003F5D8D">
        <w:rPr>
          <w:u w:val="single"/>
        </w:rPr>
        <w:t xml:space="preserve"> [his/her/its] </w:t>
      </w:r>
      <w:r w:rsidRPr="003F5D8D">
        <w:t xml:space="preserve">duties to the satisfaction of County, or if Contractor fails to fulfill in a timely and professional manner (11) </w:t>
      </w:r>
      <w:r w:rsidRPr="003F5D8D">
        <w:rPr>
          <w:u w:val="single"/>
        </w:rPr>
        <w:t>[his/her/its]</w:t>
      </w:r>
      <w:r w:rsidRPr="003F5D8D">
        <w:t xml:space="preserve"> obligations under this agreement, or if Contractor violates any of the terms or provisions of this agreement, then County shall have the right to terminate this agreement effective immediately upon County giving written notice thereof to Contractor.  Either party may terminate this agreement on 30 days’ written notice.  County shall pay Contractor for all work satisfactorily completed as of the date of notice.  County may terminate this contract immediately upon oral notice should funding cease or be materially decreased. (12) ________.</w:t>
      </w:r>
    </w:p>
    <w:p w:rsidR="002A5D5A" w:rsidRPr="003F5D8D" w:rsidRDefault="002A5D5A" w:rsidP="006B1408"/>
    <w:p w:rsidR="006B1408" w:rsidRDefault="006B1408" w:rsidP="006B1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384" w:lineRule="atLeast"/>
        <w:ind w:left="720" w:hanging="720"/>
        <w:jc w:val="both"/>
        <w:rPr>
          <w:szCs w:val="24"/>
        </w:rPr>
      </w:pPr>
      <w:r w:rsidRPr="003F5D8D">
        <w:rPr>
          <w:b/>
          <w:szCs w:val="24"/>
        </w:rPr>
        <w:t>7.</w:t>
      </w:r>
      <w:r w:rsidRPr="003F5D8D">
        <w:rPr>
          <w:szCs w:val="24"/>
        </w:rPr>
        <w:tab/>
      </w:r>
      <w:r w:rsidRPr="003F5D8D">
        <w:rPr>
          <w:b/>
          <w:szCs w:val="24"/>
          <w:u w:val="single"/>
        </w:rPr>
        <w:t>ENTIRE AGREEMENT; MODIFICATION</w:t>
      </w:r>
      <w:r w:rsidRPr="003F5D8D">
        <w:rPr>
          <w:szCs w:val="24"/>
        </w:rPr>
        <w:t>.</w:t>
      </w:r>
    </w:p>
    <w:p w:rsidR="006B1408" w:rsidRDefault="006B1408" w:rsidP="006B1408">
      <w:r w:rsidRPr="003F5D8D">
        <w:tab/>
        <w:t>This agreement supersedes all previous agreements and constitutes the entire understanding of the parties hereto.  Contractor shall be entitled to no other benefits other than those specified herein.  No changes, amendments, or alterations shall be effective unless in writing and signed by both parties.  Contractor specifically acknowledges that in entering into and executing this agreement, Contractor relies solely upon the provisions contained in this agreement and no others.</w:t>
      </w:r>
    </w:p>
    <w:p w:rsidR="002A5D5A" w:rsidRPr="003F5D8D" w:rsidRDefault="002A5D5A" w:rsidP="006B1408"/>
    <w:p w:rsidR="006B1408" w:rsidRDefault="006B1408" w:rsidP="006B1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384" w:lineRule="atLeast"/>
        <w:ind w:left="720" w:hanging="720"/>
        <w:jc w:val="both"/>
        <w:rPr>
          <w:szCs w:val="24"/>
        </w:rPr>
      </w:pPr>
      <w:r w:rsidRPr="003F5D8D">
        <w:rPr>
          <w:b/>
          <w:szCs w:val="24"/>
        </w:rPr>
        <w:t>8.</w:t>
      </w:r>
      <w:r w:rsidRPr="003F5D8D">
        <w:rPr>
          <w:szCs w:val="24"/>
        </w:rPr>
        <w:tab/>
      </w:r>
      <w:r w:rsidRPr="003F5D8D">
        <w:rPr>
          <w:b/>
          <w:szCs w:val="24"/>
          <w:u w:val="single"/>
        </w:rPr>
        <w:t>NONASSIGNMENT OF AGREEMENT</w:t>
      </w:r>
      <w:r w:rsidRPr="003F5D8D">
        <w:rPr>
          <w:szCs w:val="24"/>
        </w:rPr>
        <w:t>.</w:t>
      </w:r>
    </w:p>
    <w:p w:rsidR="006B1408" w:rsidRDefault="006B1408" w:rsidP="006B1408">
      <w:r w:rsidRPr="003F5D8D">
        <w:tab/>
        <w:t>Inasmuch as this agreement is intended to secure the specialized services of Contractor, Contractor may not assign, transfer, delegate or sublet any interest herein without the prior written consent of County.</w:t>
      </w:r>
    </w:p>
    <w:p w:rsidR="002A5D5A" w:rsidRPr="003F5D8D" w:rsidRDefault="002A5D5A" w:rsidP="006B1408"/>
    <w:p w:rsidR="006B1408" w:rsidRDefault="006B1408" w:rsidP="006B1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384" w:lineRule="atLeast"/>
        <w:ind w:left="720" w:hanging="720"/>
        <w:jc w:val="both"/>
        <w:rPr>
          <w:szCs w:val="24"/>
        </w:rPr>
      </w:pPr>
      <w:r w:rsidRPr="003F5D8D">
        <w:rPr>
          <w:b/>
          <w:szCs w:val="24"/>
        </w:rPr>
        <w:t>9.</w:t>
      </w:r>
      <w:r w:rsidRPr="003F5D8D">
        <w:rPr>
          <w:b/>
          <w:szCs w:val="24"/>
        </w:rPr>
        <w:tab/>
      </w:r>
      <w:r w:rsidRPr="003F5D8D">
        <w:rPr>
          <w:b/>
          <w:szCs w:val="24"/>
          <w:u w:val="single"/>
        </w:rPr>
        <w:t>EMPLOYMENT STATUS</w:t>
      </w:r>
      <w:r w:rsidRPr="003F5D8D">
        <w:rPr>
          <w:szCs w:val="24"/>
        </w:rPr>
        <w:t>.</w:t>
      </w:r>
    </w:p>
    <w:p w:rsidR="006B1408" w:rsidRDefault="006B1408" w:rsidP="006B1408">
      <w:r w:rsidRPr="003F5D8D">
        <w:tab/>
        <w:t>Contractor shall, during the entire term of this agreement, be construed to be an independent contractor and nothing in this agreement is intended nor shall be construed to create an employer-employee relationship, a joint venture relationship, or to allow County to exercise discretion or control over the professional manner in which Contractor performs the services which are the subject matter of this agreement, provided always, however, that the services to be provided by Contractor shall be provided in a manner consistent with the professional standards applicable to such services.  The sole interest of County is to ensure that the services shall be rendered and performed in a competent, efficient, and satisfactory manner.  Contractor shall be fully responsible for payment of all taxes due to the State of California or the Federal Government which would be withheld from compensation if Contractor were a County employee.  County shall not be liable for deductions for any amount for any purpose from Contractor’s compensation.  Contractor shall not be eligible for coverage under County’s Workers’ Compensation Insurance Plan nor shall Contractor be eligible for any other County benefit.</w:t>
      </w:r>
    </w:p>
    <w:p w:rsidR="002A5D5A" w:rsidRPr="003F5D8D" w:rsidRDefault="002A5D5A" w:rsidP="006B1408"/>
    <w:p w:rsidR="006B1408" w:rsidRDefault="006B1408" w:rsidP="006B1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960"/>
          <w:tab w:val="left" w:pos="4320"/>
          <w:tab w:val="left" w:pos="4680"/>
          <w:tab w:val="left" w:pos="5040"/>
          <w:tab w:val="left" w:pos="5400"/>
          <w:tab w:val="left" w:pos="5760"/>
          <w:tab w:val="left" w:pos="6120"/>
        </w:tabs>
        <w:spacing w:line="384" w:lineRule="atLeast"/>
        <w:jc w:val="both"/>
        <w:rPr>
          <w:b/>
          <w:szCs w:val="24"/>
        </w:rPr>
      </w:pPr>
      <w:r w:rsidRPr="003F5D8D">
        <w:rPr>
          <w:b/>
          <w:caps/>
          <w:szCs w:val="24"/>
        </w:rPr>
        <w:t xml:space="preserve">10. </w:t>
      </w:r>
      <w:r w:rsidRPr="003F5D8D">
        <w:rPr>
          <w:b/>
          <w:caps/>
          <w:szCs w:val="24"/>
          <w:u w:val="single"/>
        </w:rPr>
        <w:t>Insurance Requirements</w:t>
      </w:r>
      <w:r w:rsidRPr="003F5D8D">
        <w:rPr>
          <w:b/>
          <w:szCs w:val="24"/>
        </w:rPr>
        <w:t xml:space="preserve">. </w:t>
      </w:r>
    </w:p>
    <w:p w:rsidR="006B1408" w:rsidRPr="003F5D8D" w:rsidRDefault="006B1408" w:rsidP="006B1408">
      <w:r w:rsidRPr="003F5D8D">
        <w:rPr>
          <w:b/>
        </w:rPr>
        <w:tab/>
      </w:r>
      <w:r w:rsidRPr="003F5D8D">
        <w:t xml:space="preserve">Contractor shall procure and maintain for the duration of this contract, insurance against claims for injuries to persons or damage to property that may arise from, or be in connection with, the performance of the work hereunder by Contractor, Contractor’s agents, representatives, employees, and subcontractors. At the very least, Contractor shall maintain the insurance coverage, limits of coverage and other insurance requirements as described below. </w:t>
      </w:r>
    </w:p>
    <w:p w:rsidR="006B1408" w:rsidRPr="003F5D8D" w:rsidRDefault="006B1408" w:rsidP="006B1408">
      <w:r w:rsidRPr="003F5D8D">
        <w:t xml:space="preserve">The agency responsible for administering a contract is also responsible for enforcing insurance requirements described below. This includes securing certificates of insurance before work under the contract is begun.  Contractor shall furnish to the County certificates of insurance. All certificates of insurance to be received and approved by the County before work under the contract has begun. The County reserves the right to require complete, certified copies of all insurance policies required by this contract.  Contractor agrees to notify County within two working days of any notice from an insuring agency that cancels, suspends, and reduces in coverage or policy limits the insurance </w:t>
      </w:r>
      <w:r w:rsidR="006E1B9E" w:rsidRPr="003F5D8D">
        <w:t>coverages</w:t>
      </w:r>
      <w:r w:rsidRPr="003F5D8D">
        <w:t xml:space="preserve"> described herein.</w:t>
      </w:r>
    </w:p>
    <w:p w:rsidR="006B1408" w:rsidRPr="003F5D8D" w:rsidRDefault="006B1408" w:rsidP="006B1408">
      <w:r w:rsidRPr="003F5D8D">
        <w:t>Any deductibles or self-insured retention must be declared on certificates of insurance and approved by the County. At the option of the County, either the contractor shall reduce or eliminate such deductibles or self-insured retentions, as respects the County, its officers, officials, employees and volunteers, or the Contractor shall procure a bond guaranteeing payment of losses and related investigations, claims administration and defense expenses.</w:t>
      </w:r>
    </w:p>
    <w:p w:rsidR="006B1408" w:rsidRPr="003F5D8D" w:rsidRDefault="006B1408" w:rsidP="006B1408">
      <w:r w:rsidRPr="003F5D8D">
        <w:t xml:space="preserve">Insurance is to be placed with insurers who are licensed to sell insurance and who possess a Best rating of A or higher.  </w:t>
      </w:r>
    </w:p>
    <w:p w:rsidR="006B1408" w:rsidRDefault="006B1408" w:rsidP="006B1408">
      <w:r w:rsidRPr="003F5D8D">
        <w:rPr>
          <w:b/>
        </w:rPr>
        <w:t>Exception</w:t>
      </w:r>
      <w:r w:rsidRPr="003F5D8D">
        <w:t>: Workers’ Compensation coverage issued by the State Compensation Insurance Fund (SCIF) shall be acceptable.</w:t>
      </w:r>
    </w:p>
    <w:p w:rsidR="002A5D5A" w:rsidRPr="003F5D8D" w:rsidRDefault="002A5D5A" w:rsidP="006B1408"/>
    <w:p w:rsidR="006B1408" w:rsidRDefault="006B1408" w:rsidP="006B1408">
      <w:pPr>
        <w:tabs>
          <w:tab w:val="left" w:pos="-720"/>
          <w:tab w:val="left" w:leader="dot" w:pos="0"/>
          <w:tab w:val="left" w:pos="432"/>
          <w:tab w:val="left" w:pos="720"/>
          <w:tab w:val="left" w:pos="1440"/>
          <w:tab w:val="left" w:pos="2160"/>
          <w:tab w:val="left" w:pos="2880"/>
          <w:tab w:val="left" w:pos="3600"/>
          <w:tab w:val="left" w:leader="dot" w:pos="4320"/>
          <w:tab w:val="left" w:pos="5040"/>
          <w:tab w:val="left" w:pos="5760"/>
          <w:tab w:val="left" w:pos="6480"/>
          <w:tab w:val="left" w:pos="7200"/>
          <w:tab w:val="left" w:pos="7920"/>
          <w:tab w:val="left" w:pos="8640"/>
          <w:tab w:val="left" w:pos="9360"/>
          <w:tab w:val="left" w:pos="10080"/>
        </w:tabs>
        <w:spacing w:line="384" w:lineRule="atLeast"/>
        <w:jc w:val="both"/>
        <w:rPr>
          <w:b/>
          <w:szCs w:val="24"/>
        </w:rPr>
      </w:pPr>
      <w:r w:rsidRPr="003F5D8D">
        <w:rPr>
          <w:b/>
          <w:szCs w:val="24"/>
        </w:rPr>
        <w:t xml:space="preserve">11. </w:t>
      </w:r>
      <w:r w:rsidRPr="003F5D8D">
        <w:rPr>
          <w:b/>
          <w:szCs w:val="24"/>
          <w:u w:val="single"/>
        </w:rPr>
        <w:t>INSURANCE</w:t>
      </w:r>
      <w:r w:rsidRPr="003F5D8D">
        <w:rPr>
          <w:b/>
          <w:szCs w:val="24"/>
        </w:rPr>
        <w:t>.</w:t>
      </w:r>
    </w:p>
    <w:p w:rsidR="006B1408" w:rsidRPr="003F5D8D" w:rsidRDefault="006B1408" w:rsidP="006B1408">
      <w:r w:rsidRPr="003F5D8D">
        <w:tab/>
        <w:t>A. General liability: At least $1,000,000 combined single limit per occurrence coverage for bodily injury, personal injury and property damage. If a general aggregate limit is used, then either the general aggregate limit shall apply separately to this project/location, or the general aggregate limit shall be twice the required per occurrence limit. The contractor or contractor’s insurance carrier shall notify County if incurred losses covered by the policy exceed 50% of the annual aggregate limit.</w:t>
      </w:r>
    </w:p>
    <w:p w:rsidR="006B1408" w:rsidRPr="003F5D8D" w:rsidRDefault="006B1408" w:rsidP="006B1408">
      <w:r w:rsidRPr="003F5D8D">
        <w:tab/>
        <w:t>B. Automobile Liability: At least $100,000 to cover bodily injury for one person and $300,000 for two or more persons, and $50,000 to cover property damages. However, policy limits for construction projects shall be at least $1,000,000 combined single limit per accident for bodily injury and property damage for autos used by the contractor to fulfill the requirements of this contract, and coverage shall be provided for “any auto”, code 1 as listed on the Acord form “Certificate of Insurance.”</w:t>
      </w:r>
    </w:p>
    <w:p w:rsidR="006B1408" w:rsidRPr="003F5D8D" w:rsidRDefault="006B1408" w:rsidP="006B1408">
      <w:r w:rsidRPr="003F5D8D">
        <w:tab/>
        <w:t>C. Professional Liability insurance (only applies when contracting for professional services). Professional liability insurance covering professional services shall be provided in an amount of at least $1,000,000 per occurrence or $1,000,000 on a claims-made basis. However, if coverage is written on a claims-made basis, the policy shall be endorsed to provide at least a two-year extended reporting provision.</w:t>
      </w:r>
    </w:p>
    <w:p w:rsidR="006B1408" w:rsidRPr="003F5D8D" w:rsidRDefault="006B1408" w:rsidP="006B1408">
      <w:r w:rsidRPr="003F5D8D">
        <w:tab/>
        <w:t xml:space="preserve"> Such insurance shall include Glenn County, its elected officials, officers, and employees as an additional insured, and shall not be reduced or canceled without 30 days’ written prior notice delivered to County.  Contractor shall provide County with a certificate of insurance as evidence of insurance protection provided.  Insurance certificates provided by any insurance company or underwriter shall not contain the language “endeavor to” and “but failure to mail such notice shall impose no obligation or liability of any kind upon the company,” or similar language.  If Contractor has employees, he/she shall obtain and maintain continuously Workers’ Compensation Insurance to cover Contractor and Contractor’s employees and partners.  </w:t>
      </w:r>
    </w:p>
    <w:p w:rsidR="006B1408" w:rsidRDefault="006B1408" w:rsidP="006B1408"/>
    <w:p w:rsidR="006B1408" w:rsidRPr="003F5D8D" w:rsidRDefault="006B1408" w:rsidP="006B1408"/>
    <w:p w:rsidR="006B1408" w:rsidRDefault="006B1408" w:rsidP="006B1408">
      <w:pPr>
        <w:tabs>
          <w:tab w:val="left" w:pos="-720"/>
          <w:tab w:val="left" w:leader="dot" w:pos="0"/>
          <w:tab w:val="left" w:pos="432"/>
          <w:tab w:val="left" w:pos="720"/>
          <w:tab w:val="left" w:pos="1440"/>
          <w:tab w:val="left" w:pos="2160"/>
          <w:tab w:val="left" w:pos="2880"/>
          <w:tab w:val="left" w:pos="3600"/>
          <w:tab w:val="left" w:leader="dot" w:pos="4320"/>
          <w:tab w:val="left" w:pos="5040"/>
          <w:tab w:val="left" w:pos="5760"/>
          <w:tab w:val="left" w:pos="6480"/>
          <w:tab w:val="left" w:pos="7200"/>
          <w:tab w:val="left" w:pos="7920"/>
          <w:tab w:val="left" w:pos="8640"/>
          <w:tab w:val="left" w:pos="9360"/>
          <w:tab w:val="left" w:pos="10080"/>
        </w:tabs>
        <w:spacing w:line="384" w:lineRule="atLeast"/>
        <w:jc w:val="both"/>
        <w:rPr>
          <w:b/>
          <w:szCs w:val="24"/>
          <w:u w:val="single"/>
        </w:rPr>
      </w:pPr>
      <w:r w:rsidRPr="003F5D8D">
        <w:rPr>
          <w:b/>
          <w:szCs w:val="24"/>
        </w:rPr>
        <w:t xml:space="preserve">12. </w:t>
      </w:r>
      <w:r w:rsidRPr="003F5D8D">
        <w:rPr>
          <w:b/>
          <w:szCs w:val="24"/>
          <w:u w:val="single"/>
        </w:rPr>
        <w:t>INDEMNIFICATION CLAUSES</w:t>
      </w:r>
    </w:p>
    <w:p w:rsidR="006B1408" w:rsidRDefault="006B1408" w:rsidP="006B1408">
      <w:r w:rsidRPr="003F5D8D">
        <w:tab/>
        <w:t>A.  Contractor shall indemnify, defend, and hold harmless the County and its directors, officers, employees and volunteers from and against any and all liability loss, damage, expense, and costs (including without limitation litigation costs and attorney fees) of every nature arising out of or in connection with contractor’s performance of this contract or its failure to comply with any of its obligations contained in the contract, except such loss or damage caused by the sole negligence or willful misconduct of the County.</w:t>
      </w:r>
    </w:p>
    <w:p w:rsidR="002A5D5A" w:rsidRPr="003F5D8D" w:rsidRDefault="002A5D5A" w:rsidP="006B1408"/>
    <w:p w:rsidR="00DA704D" w:rsidRDefault="00DA704D" w:rsidP="006B1408">
      <w:pPr>
        <w:tabs>
          <w:tab w:val="left" w:pos="-720"/>
          <w:tab w:val="left" w:leader="dot" w:pos="0"/>
          <w:tab w:val="left" w:pos="432"/>
          <w:tab w:val="left" w:pos="720"/>
          <w:tab w:val="left" w:pos="1440"/>
          <w:tab w:val="left" w:pos="2160"/>
          <w:tab w:val="left" w:pos="2880"/>
          <w:tab w:val="left" w:pos="3600"/>
          <w:tab w:val="left" w:leader="dot" w:pos="4320"/>
          <w:tab w:val="left" w:pos="5040"/>
          <w:tab w:val="left" w:pos="5760"/>
          <w:tab w:val="left" w:pos="6480"/>
          <w:tab w:val="left" w:pos="7200"/>
          <w:tab w:val="left" w:pos="7920"/>
          <w:tab w:val="left" w:pos="8640"/>
          <w:tab w:val="left" w:pos="9360"/>
          <w:tab w:val="left" w:pos="10080"/>
        </w:tabs>
        <w:spacing w:line="384" w:lineRule="atLeast"/>
        <w:jc w:val="both"/>
        <w:rPr>
          <w:b/>
          <w:szCs w:val="24"/>
        </w:rPr>
      </w:pPr>
    </w:p>
    <w:p w:rsidR="006B1408" w:rsidRDefault="006B1408" w:rsidP="006B1408">
      <w:pPr>
        <w:tabs>
          <w:tab w:val="left" w:pos="-720"/>
          <w:tab w:val="left" w:leader="dot" w:pos="0"/>
          <w:tab w:val="left" w:pos="432"/>
          <w:tab w:val="left" w:pos="720"/>
          <w:tab w:val="left" w:pos="1440"/>
          <w:tab w:val="left" w:pos="2160"/>
          <w:tab w:val="left" w:pos="2880"/>
          <w:tab w:val="left" w:pos="3600"/>
          <w:tab w:val="left" w:leader="dot" w:pos="4320"/>
          <w:tab w:val="left" w:pos="5040"/>
          <w:tab w:val="left" w:pos="5760"/>
          <w:tab w:val="left" w:pos="6480"/>
          <w:tab w:val="left" w:pos="7200"/>
          <w:tab w:val="left" w:pos="7920"/>
          <w:tab w:val="left" w:pos="8640"/>
          <w:tab w:val="left" w:pos="9360"/>
          <w:tab w:val="left" w:pos="10080"/>
        </w:tabs>
        <w:spacing w:line="384" w:lineRule="atLeast"/>
        <w:jc w:val="both"/>
        <w:rPr>
          <w:b/>
          <w:szCs w:val="24"/>
        </w:rPr>
      </w:pPr>
      <w:r w:rsidRPr="003F5D8D">
        <w:rPr>
          <w:b/>
          <w:szCs w:val="24"/>
        </w:rPr>
        <w:t>13.</w:t>
      </w:r>
      <w:r w:rsidRPr="003F5D8D">
        <w:rPr>
          <w:b/>
          <w:szCs w:val="24"/>
        </w:rPr>
        <w:tab/>
      </w:r>
      <w:r w:rsidRPr="003F5D8D">
        <w:rPr>
          <w:b/>
          <w:szCs w:val="24"/>
          <w:u w:val="single"/>
        </w:rPr>
        <w:t>INDEPENDENT CONTRACTOR CLAUSE</w:t>
      </w:r>
      <w:r w:rsidRPr="003F5D8D">
        <w:rPr>
          <w:b/>
          <w:szCs w:val="24"/>
        </w:rPr>
        <w:t>.</w:t>
      </w:r>
    </w:p>
    <w:p w:rsidR="006B1408" w:rsidRDefault="006B1408" w:rsidP="006B1408">
      <w:pPr>
        <w:rPr>
          <w:b/>
        </w:rPr>
      </w:pPr>
      <w:r w:rsidRPr="003F5D8D">
        <w:rPr>
          <w:b/>
        </w:rPr>
        <w:tab/>
      </w:r>
      <w:r w:rsidRPr="003F5D8D">
        <w:t>It is specifically and expressly understood between the parties that this Agreement creates no relationship of employer/employee between the parties and that contractor is, and shall remain throughout the term of this Agreement, an independent contractor. Contractor agrees that he is not, and will not become, an employee, partner, agent, or principal of County while this Agreement is in effect. Contractor agrees that he is not entitled to the rights or benefits afforded to County’s employees, including disability or unemployment insurance, workers’ compensation, medical insurance, sick leave, or any other employment benefit. Contractor is responsible to pay or provide from his own expense, all federal and state income taxes, including estimated taxes, social security, and any other payroll tax obligations that he may owe as a result of compensation received for services rendered pursuant to this Agreement. Contractor is further responsible for providing, at his own expense, disability, unemployment, and other insurance, workers’ compensation, training, permits, and licenses for himself and for his employees and subcontractors. Contractor agrees to indemnify County for any claims, costs, losses, fees, penalties, interest, attorney’s fees, or damages suffered by the County resulting from Contractor’s failure to comply with these provisions.</w:t>
      </w:r>
      <w:r w:rsidRPr="003F5D8D">
        <w:rPr>
          <w:b/>
        </w:rPr>
        <w:t xml:space="preserve"> </w:t>
      </w:r>
    </w:p>
    <w:p w:rsidR="002A5D5A" w:rsidRPr="003F5D8D" w:rsidRDefault="002A5D5A" w:rsidP="006B1408">
      <w:pPr>
        <w:rPr>
          <w:b/>
        </w:rPr>
      </w:pPr>
    </w:p>
    <w:p w:rsidR="006B1408" w:rsidRPr="003F5D8D" w:rsidRDefault="006B1408" w:rsidP="006B1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384" w:lineRule="atLeast"/>
        <w:ind w:left="720" w:hanging="720"/>
        <w:jc w:val="both"/>
        <w:rPr>
          <w:szCs w:val="24"/>
        </w:rPr>
      </w:pPr>
      <w:r w:rsidRPr="003F5D8D">
        <w:rPr>
          <w:b/>
          <w:szCs w:val="24"/>
        </w:rPr>
        <w:t>14.</w:t>
      </w:r>
      <w:r w:rsidRPr="003F5D8D">
        <w:rPr>
          <w:b/>
          <w:szCs w:val="24"/>
        </w:rPr>
        <w:tab/>
      </w:r>
      <w:r w:rsidRPr="003F5D8D">
        <w:rPr>
          <w:b/>
          <w:szCs w:val="24"/>
          <w:u w:val="single"/>
        </w:rPr>
        <w:t>NON-DISCRIMINATION</w:t>
      </w:r>
      <w:r w:rsidRPr="003F5D8D">
        <w:rPr>
          <w:szCs w:val="24"/>
        </w:rPr>
        <w:t>.</w:t>
      </w:r>
    </w:p>
    <w:p w:rsidR="006B1408" w:rsidRDefault="006B1408" w:rsidP="006B1408">
      <w:r w:rsidRPr="003F5D8D">
        <w:tab/>
        <w:t>Contractor will not discriminate in employment practices or in the delivery of services on the basis of race, color, religion, national origin, sex, sexual orientation, age, marital status, political affiliation or disability.</w:t>
      </w:r>
    </w:p>
    <w:p w:rsidR="002A5D5A" w:rsidRPr="003F5D8D" w:rsidRDefault="002A5D5A" w:rsidP="006B1408"/>
    <w:p w:rsidR="006B1408" w:rsidRPr="003F5D8D" w:rsidRDefault="006B1408" w:rsidP="006B1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384" w:lineRule="atLeast"/>
        <w:ind w:left="360" w:hanging="360"/>
        <w:jc w:val="both"/>
        <w:rPr>
          <w:szCs w:val="24"/>
        </w:rPr>
      </w:pPr>
      <w:r w:rsidRPr="003F5D8D">
        <w:rPr>
          <w:b/>
          <w:szCs w:val="24"/>
        </w:rPr>
        <w:t>15.</w:t>
      </w:r>
      <w:r w:rsidRPr="003F5D8D">
        <w:rPr>
          <w:b/>
          <w:color w:val="0000FF"/>
          <w:szCs w:val="24"/>
        </w:rPr>
        <w:tab/>
      </w:r>
      <w:r w:rsidRPr="003F5D8D">
        <w:rPr>
          <w:b/>
          <w:szCs w:val="24"/>
          <w:u w:val="single"/>
        </w:rPr>
        <w:t>NOTICES</w:t>
      </w:r>
      <w:r w:rsidRPr="003F5D8D">
        <w:rPr>
          <w:szCs w:val="24"/>
        </w:rPr>
        <w:t>.</w:t>
      </w:r>
    </w:p>
    <w:p w:rsidR="006B1408" w:rsidRPr="003F5D8D" w:rsidRDefault="006B1408" w:rsidP="006B1408">
      <w:r w:rsidRPr="003F5D8D">
        <w:tab/>
        <w:t>Any notice required to be given pursuant to the terms and provisions of this agreement shall be in writing and shall be sent first-class mail to the following addresses:</w:t>
      </w:r>
    </w:p>
    <w:p w:rsidR="006B1408" w:rsidRPr="003F5D8D" w:rsidRDefault="006B1408" w:rsidP="006B1408"/>
    <w:p w:rsidR="006B1408" w:rsidRPr="003F5D8D" w:rsidRDefault="006B1408" w:rsidP="006B1408">
      <w:pPr>
        <w:spacing w:line="384" w:lineRule="atLeast"/>
        <w:jc w:val="both"/>
        <w:rPr>
          <w:szCs w:val="24"/>
        </w:rPr>
      </w:pPr>
      <w:r w:rsidRPr="003F5D8D">
        <w:rPr>
          <w:szCs w:val="24"/>
        </w:rPr>
        <w:tab/>
      </w:r>
      <w:r w:rsidRPr="003F5D8D">
        <w:rPr>
          <w:szCs w:val="24"/>
        </w:rPr>
        <w:tab/>
      </w:r>
      <w:r w:rsidRPr="003F5D8D">
        <w:rPr>
          <w:szCs w:val="24"/>
        </w:rPr>
        <w:tab/>
        <w:t>If to County:</w:t>
      </w:r>
      <w:r w:rsidRPr="003F5D8D">
        <w:rPr>
          <w:szCs w:val="24"/>
        </w:rPr>
        <w:tab/>
      </w:r>
      <w:r w:rsidRPr="003F5D8D">
        <w:rPr>
          <w:szCs w:val="24"/>
        </w:rPr>
        <w:tab/>
        <w:t>(14) ___________</w:t>
      </w:r>
    </w:p>
    <w:p w:rsidR="006B1408" w:rsidRPr="003F5D8D" w:rsidRDefault="006B1408" w:rsidP="006B1408">
      <w:pPr>
        <w:spacing w:line="384" w:lineRule="atLeast"/>
        <w:jc w:val="both"/>
        <w:rPr>
          <w:szCs w:val="24"/>
        </w:rPr>
      </w:pPr>
    </w:p>
    <w:p w:rsidR="006B1408" w:rsidRPr="003F5D8D" w:rsidRDefault="006B1408" w:rsidP="006B1408">
      <w:pPr>
        <w:spacing w:line="384" w:lineRule="atLeast"/>
        <w:jc w:val="both"/>
        <w:rPr>
          <w:szCs w:val="24"/>
        </w:rPr>
      </w:pPr>
      <w:r w:rsidRPr="003F5D8D">
        <w:rPr>
          <w:szCs w:val="24"/>
        </w:rPr>
        <w:tab/>
      </w:r>
      <w:r w:rsidRPr="003F5D8D">
        <w:rPr>
          <w:szCs w:val="24"/>
        </w:rPr>
        <w:tab/>
      </w:r>
      <w:r w:rsidRPr="003F5D8D">
        <w:rPr>
          <w:szCs w:val="24"/>
        </w:rPr>
        <w:tab/>
        <w:t>If to Contractor:</w:t>
      </w:r>
      <w:r w:rsidRPr="003F5D8D">
        <w:rPr>
          <w:szCs w:val="24"/>
        </w:rPr>
        <w:tab/>
        <w:t>(15) ___________</w:t>
      </w:r>
    </w:p>
    <w:p w:rsidR="006B1408" w:rsidRPr="003F5D8D" w:rsidRDefault="006B1408" w:rsidP="006B1408">
      <w:pPr>
        <w:spacing w:line="384" w:lineRule="atLeast"/>
        <w:jc w:val="both"/>
        <w:rPr>
          <w:szCs w:val="24"/>
        </w:rPr>
      </w:pPr>
    </w:p>
    <w:p w:rsidR="006B1408" w:rsidRPr="003F5D8D" w:rsidRDefault="006B1408" w:rsidP="006B1408">
      <w:pPr>
        <w:spacing w:line="384" w:lineRule="atLeast"/>
        <w:jc w:val="both"/>
        <w:rPr>
          <w:szCs w:val="24"/>
        </w:rPr>
      </w:pPr>
      <w:r w:rsidRPr="003F5D8D">
        <w:rPr>
          <w:szCs w:val="24"/>
        </w:rPr>
        <w:tab/>
      </w:r>
      <w:r w:rsidRPr="003F5D8D">
        <w:rPr>
          <w:szCs w:val="24"/>
        </w:rPr>
        <w:tab/>
      </w:r>
      <w:r w:rsidRPr="003F5D8D">
        <w:rPr>
          <w:szCs w:val="24"/>
        </w:rPr>
        <w:tab/>
        <w:t>Notice shall be deemed to be effective two days after mailing.</w:t>
      </w:r>
    </w:p>
    <w:p w:rsidR="006B1408" w:rsidRDefault="006B1408" w:rsidP="006B1408">
      <w:pPr>
        <w:spacing w:line="384" w:lineRule="atLeast"/>
        <w:jc w:val="both"/>
        <w:rPr>
          <w:szCs w:val="24"/>
        </w:rPr>
      </w:pPr>
      <w:r w:rsidRPr="003F5D8D">
        <w:rPr>
          <w:szCs w:val="24"/>
        </w:rPr>
        <w:tab/>
      </w:r>
      <w:r w:rsidRPr="003F5D8D">
        <w:rPr>
          <w:szCs w:val="24"/>
        </w:rPr>
        <w:tab/>
      </w:r>
      <w:r w:rsidRPr="003F5D8D">
        <w:rPr>
          <w:szCs w:val="24"/>
        </w:rPr>
        <w:tab/>
        <w:t>(16)  ________________.</w:t>
      </w:r>
    </w:p>
    <w:p w:rsidR="002A5D5A" w:rsidRPr="003F5D8D" w:rsidRDefault="002A5D5A" w:rsidP="006B1408">
      <w:pPr>
        <w:spacing w:line="384" w:lineRule="atLeast"/>
        <w:jc w:val="both"/>
        <w:rPr>
          <w:szCs w:val="24"/>
        </w:rPr>
      </w:pPr>
    </w:p>
    <w:p w:rsidR="006B1408" w:rsidRPr="003F5D8D" w:rsidRDefault="006B1408" w:rsidP="006B1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384" w:lineRule="atLeast"/>
        <w:ind w:left="720" w:hanging="720"/>
        <w:jc w:val="both"/>
        <w:rPr>
          <w:szCs w:val="24"/>
        </w:rPr>
      </w:pPr>
      <w:r w:rsidRPr="003F5D8D">
        <w:rPr>
          <w:b/>
          <w:szCs w:val="24"/>
        </w:rPr>
        <w:t xml:space="preserve">16. </w:t>
      </w:r>
      <w:r w:rsidRPr="003F5D8D">
        <w:rPr>
          <w:b/>
          <w:szCs w:val="24"/>
          <w:u w:val="single"/>
        </w:rPr>
        <w:t>CONFIDENTIALITY</w:t>
      </w:r>
      <w:r w:rsidRPr="003F5D8D">
        <w:rPr>
          <w:szCs w:val="24"/>
        </w:rPr>
        <w:t>.</w:t>
      </w:r>
    </w:p>
    <w:p w:rsidR="006B1408" w:rsidRPr="003F5D8D" w:rsidRDefault="006B1408" w:rsidP="006B1408">
      <w:r w:rsidRPr="003F5D8D">
        <w:t>During the term of this Agreement, both parties may have access to information that is confidential or proprietary in nature. Both parties agree to preserve the confidentiality of and to not disclose any such information to any third party without the express written consent of the other party or as required by law pursuant to subdivision (b)(1) of section 17212 of the Family Code. This provision shall survive the termination, expiration, or</w:t>
      </w:r>
      <w:r w:rsidRPr="003F5D8D">
        <w:rPr>
          <w:rFonts w:eastAsia="Meiryo UI"/>
        </w:rPr>
        <w:t xml:space="preserve"> cancellation of this Agreement. </w:t>
      </w:r>
      <w:r w:rsidRPr="003F5D8D">
        <w:t xml:space="preserve">The Consultant agrees to comply with and assume responsibility for compliance by his or her employees of the terms and conditions of Exhibit A, Information Security Requirements. </w:t>
      </w:r>
    </w:p>
    <w:p w:rsidR="006B1408" w:rsidRPr="003F5D8D" w:rsidRDefault="006B1408" w:rsidP="006B1408">
      <w:pPr>
        <w:spacing w:line="384" w:lineRule="atLeast"/>
        <w:jc w:val="both"/>
        <w:rPr>
          <w:rFonts w:eastAsia="Meiryo UI"/>
          <w:szCs w:val="24"/>
        </w:rPr>
      </w:pPr>
    </w:p>
    <w:p w:rsidR="006B1408" w:rsidRPr="003F5D8D" w:rsidRDefault="006B1408" w:rsidP="006B1408">
      <w:pPr>
        <w:spacing w:line="384" w:lineRule="atLeast"/>
        <w:jc w:val="both"/>
        <w:rPr>
          <w:rFonts w:eastAsia="Meiryo UI"/>
          <w:b/>
          <w:szCs w:val="24"/>
          <w:u w:val="single"/>
        </w:rPr>
      </w:pPr>
      <w:r w:rsidRPr="003F5D8D">
        <w:rPr>
          <w:rFonts w:eastAsia="Meiryo UI"/>
          <w:b/>
          <w:szCs w:val="24"/>
        </w:rPr>
        <w:t xml:space="preserve">17. </w:t>
      </w:r>
      <w:r w:rsidRPr="003F5D8D">
        <w:rPr>
          <w:rFonts w:eastAsia="Meiryo UI"/>
          <w:b/>
          <w:szCs w:val="24"/>
          <w:u w:val="single"/>
        </w:rPr>
        <w:t>IRS REQUIREMENTS</w:t>
      </w:r>
    </w:p>
    <w:p w:rsidR="006B1408" w:rsidRPr="003F5D8D" w:rsidRDefault="006B1408" w:rsidP="006B1408">
      <w:r w:rsidRPr="003F5D8D">
        <w:rPr>
          <w:w w:val="105"/>
        </w:rPr>
        <w:t>In</w:t>
      </w:r>
      <w:r w:rsidRPr="003F5D8D">
        <w:rPr>
          <w:spacing w:val="-18"/>
          <w:w w:val="105"/>
        </w:rPr>
        <w:t xml:space="preserve"> </w:t>
      </w:r>
      <w:r w:rsidRPr="003F5D8D">
        <w:rPr>
          <w:w w:val="105"/>
        </w:rPr>
        <w:t>performance</w:t>
      </w:r>
      <w:r w:rsidRPr="003F5D8D">
        <w:rPr>
          <w:spacing w:val="-3"/>
          <w:w w:val="105"/>
        </w:rPr>
        <w:t xml:space="preserve"> </w:t>
      </w:r>
      <w:r w:rsidRPr="003F5D8D">
        <w:rPr>
          <w:w w:val="105"/>
        </w:rPr>
        <w:t>of</w:t>
      </w:r>
      <w:r w:rsidRPr="003F5D8D">
        <w:rPr>
          <w:spacing w:val="-14"/>
          <w:w w:val="105"/>
        </w:rPr>
        <w:t xml:space="preserve"> </w:t>
      </w:r>
      <w:r w:rsidRPr="003F5D8D">
        <w:rPr>
          <w:spacing w:val="-2"/>
          <w:w w:val="105"/>
        </w:rPr>
        <w:t>this</w:t>
      </w:r>
      <w:r w:rsidRPr="003F5D8D">
        <w:rPr>
          <w:spacing w:val="-15"/>
          <w:w w:val="105"/>
        </w:rPr>
        <w:t xml:space="preserve"> </w:t>
      </w:r>
      <w:r w:rsidRPr="003F5D8D">
        <w:rPr>
          <w:w w:val="105"/>
        </w:rPr>
        <w:t>contract,</w:t>
      </w:r>
      <w:r w:rsidRPr="003F5D8D">
        <w:rPr>
          <w:spacing w:val="-5"/>
          <w:w w:val="105"/>
        </w:rPr>
        <w:t xml:space="preserve"> </w:t>
      </w:r>
      <w:r w:rsidRPr="003F5D8D">
        <w:rPr>
          <w:w w:val="105"/>
        </w:rPr>
        <w:t>the</w:t>
      </w:r>
      <w:r w:rsidRPr="003F5D8D">
        <w:rPr>
          <w:spacing w:val="-7"/>
          <w:w w:val="105"/>
        </w:rPr>
        <w:t xml:space="preserve"> </w:t>
      </w:r>
      <w:r w:rsidRPr="003F5D8D">
        <w:rPr>
          <w:w w:val="105"/>
        </w:rPr>
        <w:t>Contractor</w:t>
      </w:r>
      <w:r w:rsidRPr="003F5D8D">
        <w:rPr>
          <w:spacing w:val="2"/>
          <w:w w:val="105"/>
        </w:rPr>
        <w:t xml:space="preserve"> </w:t>
      </w:r>
      <w:r w:rsidRPr="003F5D8D">
        <w:rPr>
          <w:w w:val="105"/>
        </w:rPr>
        <w:t>agrees</w:t>
      </w:r>
      <w:r w:rsidRPr="003F5D8D">
        <w:rPr>
          <w:spacing w:val="-13"/>
          <w:w w:val="105"/>
        </w:rPr>
        <w:t xml:space="preserve"> </w:t>
      </w:r>
      <w:r w:rsidRPr="003F5D8D">
        <w:rPr>
          <w:w w:val="105"/>
        </w:rPr>
        <w:t>to</w:t>
      </w:r>
      <w:r w:rsidRPr="003F5D8D">
        <w:rPr>
          <w:spacing w:val="-8"/>
          <w:w w:val="105"/>
        </w:rPr>
        <w:t xml:space="preserve"> </w:t>
      </w:r>
      <w:r w:rsidRPr="003F5D8D">
        <w:rPr>
          <w:w w:val="105"/>
        </w:rPr>
        <w:t>comply</w:t>
      </w:r>
      <w:r w:rsidRPr="003F5D8D">
        <w:rPr>
          <w:spacing w:val="-11"/>
          <w:w w:val="105"/>
        </w:rPr>
        <w:t xml:space="preserve"> </w:t>
      </w:r>
      <w:r w:rsidRPr="003F5D8D">
        <w:rPr>
          <w:w w:val="105"/>
        </w:rPr>
        <w:t>with</w:t>
      </w:r>
      <w:r w:rsidRPr="003F5D8D">
        <w:rPr>
          <w:spacing w:val="-4"/>
          <w:w w:val="105"/>
        </w:rPr>
        <w:t xml:space="preserve"> </w:t>
      </w:r>
      <w:r w:rsidRPr="003F5D8D">
        <w:rPr>
          <w:w w:val="105"/>
        </w:rPr>
        <w:t>and</w:t>
      </w:r>
      <w:r w:rsidRPr="003F5D8D">
        <w:rPr>
          <w:spacing w:val="-8"/>
          <w:w w:val="105"/>
        </w:rPr>
        <w:t xml:space="preserve"> </w:t>
      </w:r>
      <w:r w:rsidRPr="003F5D8D">
        <w:rPr>
          <w:w w:val="105"/>
        </w:rPr>
        <w:t>assume</w:t>
      </w:r>
      <w:r>
        <w:rPr>
          <w:w w:val="105"/>
        </w:rPr>
        <w:t xml:space="preserve"> </w:t>
      </w:r>
      <w:r w:rsidRPr="003F5D8D">
        <w:rPr>
          <w:w w:val="105"/>
        </w:rPr>
        <w:t>responsibility</w:t>
      </w:r>
      <w:r w:rsidRPr="003F5D8D">
        <w:rPr>
          <w:spacing w:val="-2"/>
          <w:w w:val="105"/>
        </w:rPr>
        <w:t xml:space="preserve"> </w:t>
      </w:r>
      <w:r w:rsidRPr="003F5D8D">
        <w:rPr>
          <w:w w:val="105"/>
        </w:rPr>
        <w:t>for</w:t>
      </w:r>
      <w:r w:rsidRPr="003F5D8D">
        <w:rPr>
          <w:spacing w:val="-4"/>
          <w:w w:val="105"/>
        </w:rPr>
        <w:t xml:space="preserve"> </w:t>
      </w:r>
      <w:r w:rsidRPr="003F5D8D">
        <w:rPr>
          <w:w w:val="105"/>
        </w:rPr>
        <w:t>compliance</w:t>
      </w:r>
      <w:r w:rsidRPr="003F5D8D">
        <w:rPr>
          <w:spacing w:val="1"/>
          <w:w w:val="105"/>
        </w:rPr>
        <w:t xml:space="preserve"> </w:t>
      </w:r>
      <w:r w:rsidRPr="003F5D8D">
        <w:rPr>
          <w:w w:val="105"/>
        </w:rPr>
        <w:t>by</w:t>
      </w:r>
      <w:r w:rsidRPr="003F5D8D">
        <w:rPr>
          <w:spacing w:val="-17"/>
          <w:w w:val="105"/>
        </w:rPr>
        <w:t xml:space="preserve"> </w:t>
      </w:r>
      <w:r w:rsidRPr="003F5D8D">
        <w:rPr>
          <w:spacing w:val="-5"/>
          <w:w w:val="105"/>
        </w:rPr>
        <w:t>hi</w:t>
      </w:r>
      <w:r w:rsidRPr="003F5D8D">
        <w:rPr>
          <w:spacing w:val="-6"/>
          <w:w w:val="105"/>
        </w:rPr>
        <w:t>s</w:t>
      </w:r>
      <w:r w:rsidRPr="003F5D8D">
        <w:rPr>
          <w:spacing w:val="-14"/>
          <w:w w:val="105"/>
        </w:rPr>
        <w:t xml:space="preserve"> </w:t>
      </w:r>
      <w:r w:rsidRPr="003F5D8D">
        <w:rPr>
          <w:w w:val="105"/>
        </w:rPr>
        <w:t>or</w:t>
      </w:r>
      <w:r w:rsidRPr="003F5D8D">
        <w:rPr>
          <w:spacing w:val="-9"/>
          <w:w w:val="105"/>
        </w:rPr>
        <w:t xml:space="preserve"> </w:t>
      </w:r>
      <w:r w:rsidRPr="003F5D8D">
        <w:rPr>
          <w:w w:val="105"/>
        </w:rPr>
        <w:t>her</w:t>
      </w:r>
      <w:r w:rsidRPr="003F5D8D">
        <w:rPr>
          <w:spacing w:val="-18"/>
          <w:w w:val="105"/>
        </w:rPr>
        <w:t xml:space="preserve"> </w:t>
      </w:r>
      <w:r w:rsidRPr="003F5D8D">
        <w:rPr>
          <w:w w:val="105"/>
        </w:rPr>
        <w:t>employees</w:t>
      </w:r>
      <w:r w:rsidRPr="003F5D8D">
        <w:rPr>
          <w:spacing w:val="-9"/>
          <w:w w:val="105"/>
        </w:rPr>
        <w:t xml:space="preserve"> </w:t>
      </w:r>
      <w:r w:rsidRPr="003F5D8D">
        <w:rPr>
          <w:w w:val="105"/>
        </w:rPr>
        <w:t>with</w:t>
      </w:r>
      <w:r w:rsidRPr="003F5D8D">
        <w:rPr>
          <w:spacing w:val="-9"/>
          <w:w w:val="105"/>
        </w:rPr>
        <w:t xml:space="preserve"> </w:t>
      </w:r>
      <w:r w:rsidRPr="003F5D8D">
        <w:rPr>
          <w:w w:val="105"/>
        </w:rPr>
        <w:t>the</w:t>
      </w:r>
      <w:r w:rsidRPr="003F5D8D">
        <w:rPr>
          <w:spacing w:val="-21"/>
          <w:w w:val="105"/>
        </w:rPr>
        <w:t xml:space="preserve"> </w:t>
      </w:r>
      <w:r w:rsidRPr="003F5D8D">
        <w:rPr>
          <w:spacing w:val="2"/>
          <w:w w:val="105"/>
        </w:rPr>
        <w:t>following</w:t>
      </w:r>
      <w:r w:rsidRPr="003F5D8D">
        <w:rPr>
          <w:spacing w:val="-10"/>
          <w:w w:val="105"/>
        </w:rPr>
        <w:t xml:space="preserve"> </w:t>
      </w:r>
      <w:r w:rsidRPr="003F5D8D">
        <w:rPr>
          <w:w w:val="105"/>
        </w:rPr>
        <w:t>requirements:</w:t>
      </w:r>
    </w:p>
    <w:p w:rsidR="006B1408" w:rsidRDefault="006B1408" w:rsidP="006B1408">
      <w:pPr>
        <w:rPr>
          <w:w w:val="105"/>
        </w:rPr>
      </w:pPr>
      <w:r w:rsidRPr="003F5D8D">
        <w:rPr>
          <w:w w:val="105"/>
        </w:rPr>
        <w:t>All</w:t>
      </w:r>
      <w:r w:rsidRPr="003F5D8D">
        <w:rPr>
          <w:spacing w:val="-11"/>
          <w:w w:val="105"/>
        </w:rPr>
        <w:t xml:space="preserve"> </w:t>
      </w:r>
      <w:r w:rsidRPr="003F5D8D">
        <w:rPr>
          <w:w w:val="105"/>
        </w:rPr>
        <w:t>work</w:t>
      </w:r>
      <w:r w:rsidRPr="003F5D8D">
        <w:rPr>
          <w:spacing w:val="4"/>
          <w:w w:val="105"/>
        </w:rPr>
        <w:t xml:space="preserve"> </w:t>
      </w:r>
      <w:r w:rsidRPr="003F5D8D">
        <w:rPr>
          <w:w w:val="105"/>
        </w:rPr>
        <w:t>will</w:t>
      </w:r>
      <w:r w:rsidRPr="003F5D8D">
        <w:rPr>
          <w:spacing w:val="3"/>
          <w:w w:val="105"/>
        </w:rPr>
        <w:t xml:space="preserve"> </w:t>
      </w:r>
      <w:r w:rsidRPr="003F5D8D">
        <w:rPr>
          <w:w w:val="105"/>
        </w:rPr>
        <w:t>be</w:t>
      </w:r>
      <w:r w:rsidRPr="003F5D8D">
        <w:rPr>
          <w:spacing w:val="-16"/>
          <w:w w:val="105"/>
        </w:rPr>
        <w:t xml:space="preserve"> </w:t>
      </w:r>
      <w:r w:rsidRPr="003F5D8D">
        <w:rPr>
          <w:w w:val="105"/>
        </w:rPr>
        <w:t>performed</w:t>
      </w:r>
      <w:r w:rsidRPr="003F5D8D">
        <w:rPr>
          <w:spacing w:val="4"/>
          <w:w w:val="105"/>
        </w:rPr>
        <w:t xml:space="preserve"> </w:t>
      </w:r>
      <w:r w:rsidRPr="003F5D8D">
        <w:rPr>
          <w:w w:val="105"/>
        </w:rPr>
        <w:t>under</w:t>
      </w:r>
      <w:r w:rsidRPr="003F5D8D">
        <w:rPr>
          <w:spacing w:val="-16"/>
          <w:w w:val="105"/>
        </w:rPr>
        <w:t xml:space="preserve"> </w:t>
      </w:r>
      <w:r w:rsidRPr="003F5D8D">
        <w:rPr>
          <w:w w:val="105"/>
        </w:rPr>
        <w:t>the</w:t>
      </w:r>
      <w:r w:rsidRPr="003F5D8D">
        <w:rPr>
          <w:spacing w:val="-6"/>
          <w:w w:val="105"/>
        </w:rPr>
        <w:t xml:space="preserve"> </w:t>
      </w:r>
      <w:r w:rsidRPr="003F5D8D">
        <w:rPr>
          <w:spacing w:val="1"/>
          <w:w w:val="105"/>
        </w:rPr>
        <w:t>supervision</w:t>
      </w:r>
      <w:r w:rsidRPr="003F5D8D">
        <w:rPr>
          <w:spacing w:val="-8"/>
          <w:w w:val="105"/>
        </w:rPr>
        <w:t xml:space="preserve"> </w:t>
      </w:r>
      <w:r w:rsidRPr="003F5D8D">
        <w:rPr>
          <w:w w:val="105"/>
        </w:rPr>
        <w:t>of</w:t>
      </w:r>
      <w:r w:rsidRPr="003F5D8D">
        <w:rPr>
          <w:spacing w:val="-13"/>
          <w:w w:val="105"/>
        </w:rPr>
        <w:t xml:space="preserve"> </w:t>
      </w:r>
      <w:r w:rsidRPr="003F5D8D">
        <w:rPr>
          <w:w w:val="105"/>
        </w:rPr>
        <w:t>the</w:t>
      </w:r>
      <w:r w:rsidRPr="003F5D8D">
        <w:rPr>
          <w:spacing w:val="-4"/>
          <w:w w:val="105"/>
        </w:rPr>
        <w:t xml:space="preserve"> </w:t>
      </w:r>
      <w:r w:rsidRPr="003F5D8D">
        <w:rPr>
          <w:w w:val="105"/>
        </w:rPr>
        <w:t>contractor</w:t>
      </w:r>
      <w:r w:rsidRPr="003F5D8D">
        <w:rPr>
          <w:spacing w:val="8"/>
          <w:w w:val="105"/>
        </w:rPr>
        <w:t xml:space="preserve"> </w:t>
      </w:r>
      <w:r w:rsidRPr="003F5D8D">
        <w:rPr>
          <w:w w:val="105"/>
        </w:rPr>
        <w:t>or</w:t>
      </w:r>
      <w:r w:rsidRPr="003F5D8D">
        <w:rPr>
          <w:spacing w:val="-17"/>
          <w:w w:val="105"/>
        </w:rPr>
        <w:t xml:space="preserve"> </w:t>
      </w:r>
      <w:r w:rsidRPr="003F5D8D">
        <w:rPr>
          <w:w w:val="105"/>
        </w:rPr>
        <w:t>the</w:t>
      </w:r>
      <w:r w:rsidRPr="003F5D8D">
        <w:rPr>
          <w:spacing w:val="21"/>
          <w:w w:val="106"/>
        </w:rPr>
        <w:t xml:space="preserve"> </w:t>
      </w:r>
      <w:r w:rsidRPr="003F5D8D">
        <w:rPr>
          <w:w w:val="105"/>
        </w:rPr>
        <w:t>contractor's</w:t>
      </w:r>
      <w:r w:rsidRPr="003F5D8D">
        <w:rPr>
          <w:spacing w:val="-19"/>
          <w:w w:val="105"/>
        </w:rPr>
        <w:t xml:space="preserve"> </w:t>
      </w:r>
      <w:r w:rsidRPr="003F5D8D">
        <w:rPr>
          <w:spacing w:val="-1"/>
          <w:w w:val="105"/>
        </w:rPr>
        <w:t>responsible</w:t>
      </w:r>
      <w:r w:rsidRPr="003F5D8D">
        <w:rPr>
          <w:spacing w:val="-36"/>
          <w:w w:val="105"/>
        </w:rPr>
        <w:t xml:space="preserve"> </w:t>
      </w:r>
      <w:r w:rsidRPr="003F5D8D">
        <w:rPr>
          <w:w w:val="105"/>
        </w:rPr>
        <w:t>employees.</w:t>
      </w:r>
      <w:r>
        <w:rPr>
          <w:w w:val="105"/>
        </w:rPr>
        <w:t xml:space="preserve"> </w:t>
      </w:r>
    </w:p>
    <w:p w:rsidR="006B1408" w:rsidRPr="003F5D8D" w:rsidRDefault="006B1408" w:rsidP="006B1408">
      <w:r w:rsidRPr="003F5D8D">
        <w:rPr>
          <w:w w:val="105"/>
        </w:rPr>
        <w:t>The</w:t>
      </w:r>
      <w:r w:rsidRPr="003F5D8D">
        <w:rPr>
          <w:spacing w:val="-6"/>
          <w:w w:val="105"/>
        </w:rPr>
        <w:t xml:space="preserve"> </w:t>
      </w:r>
      <w:r w:rsidRPr="003F5D8D">
        <w:rPr>
          <w:w w:val="105"/>
        </w:rPr>
        <w:t>contractor</w:t>
      </w:r>
      <w:r w:rsidRPr="003F5D8D">
        <w:rPr>
          <w:spacing w:val="9"/>
          <w:w w:val="105"/>
        </w:rPr>
        <w:t xml:space="preserve"> </w:t>
      </w:r>
      <w:r w:rsidRPr="003F5D8D">
        <w:rPr>
          <w:w w:val="105"/>
        </w:rPr>
        <w:t>and</w:t>
      </w:r>
      <w:r w:rsidRPr="003F5D8D">
        <w:rPr>
          <w:spacing w:val="-15"/>
          <w:w w:val="105"/>
        </w:rPr>
        <w:t xml:space="preserve"> </w:t>
      </w:r>
      <w:r w:rsidRPr="003F5D8D">
        <w:rPr>
          <w:w w:val="105"/>
        </w:rPr>
        <w:t>the</w:t>
      </w:r>
      <w:r w:rsidRPr="003F5D8D">
        <w:rPr>
          <w:spacing w:val="-14"/>
          <w:w w:val="105"/>
        </w:rPr>
        <w:t xml:space="preserve"> </w:t>
      </w:r>
      <w:r w:rsidRPr="003F5D8D">
        <w:rPr>
          <w:w w:val="105"/>
        </w:rPr>
        <w:t>contractor's</w:t>
      </w:r>
      <w:r w:rsidRPr="003F5D8D">
        <w:rPr>
          <w:spacing w:val="8"/>
          <w:w w:val="105"/>
        </w:rPr>
        <w:t xml:space="preserve"> </w:t>
      </w:r>
      <w:r w:rsidRPr="003F5D8D">
        <w:rPr>
          <w:w w:val="105"/>
        </w:rPr>
        <w:t>employees</w:t>
      </w:r>
      <w:r w:rsidRPr="003F5D8D">
        <w:rPr>
          <w:spacing w:val="-6"/>
          <w:w w:val="105"/>
        </w:rPr>
        <w:t xml:space="preserve"> </w:t>
      </w:r>
      <w:r w:rsidRPr="003F5D8D">
        <w:rPr>
          <w:w w:val="105"/>
        </w:rPr>
        <w:t>with</w:t>
      </w:r>
      <w:r w:rsidRPr="003F5D8D">
        <w:rPr>
          <w:spacing w:val="-1"/>
          <w:w w:val="105"/>
        </w:rPr>
        <w:t xml:space="preserve"> </w:t>
      </w:r>
      <w:r w:rsidRPr="003F5D8D">
        <w:rPr>
          <w:w w:val="105"/>
        </w:rPr>
        <w:t>access</w:t>
      </w:r>
      <w:r w:rsidRPr="003F5D8D">
        <w:rPr>
          <w:spacing w:val="-7"/>
          <w:w w:val="105"/>
        </w:rPr>
        <w:t xml:space="preserve"> </w:t>
      </w:r>
      <w:r w:rsidRPr="003F5D8D">
        <w:rPr>
          <w:w w:val="105"/>
        </w:rPr>
        <w:t>to</w:t>
      </w:r>
      <w:r w:rsidRPr="003F5D8D">
        <w:rPr>
          <w:spacing w:val="-13"/>
          <w:w w:val="105"/>
        </w:rPr>
        <w:t xml:space="preserve"> </w:t>
      </w:r>
      <w:r w:rsidRPr="003F5D8D">
        <w:rPr>
          <w:w w:val="105"/>
        </w:rPr>
        <w:t>or</w:t>
      </w:r>
      <w:r w:rsidRPr="003F5D8D">
        <w:rPr>
          <w:spacing w:val="-18"/>
          <w:w w:val="105"/>
        </w:rPr>
        <w:t xml:space="preserve"> </w:t>
      </w:r>
      <w:r w:rsidRPr="003F5D8D">
        <w:rPr>
          <w:w w:val="105"/>
        </w:rPr>
        <w:t>who</w:t>
      </w:r>
      <w:r w:rsidRPr="003F5D8D">
        <w:rPr>
          <w:spacing w:val="6"/>
          <w:w w:val="105"/>
        </w:rPr>
        <w:t xml:space="preserve"> </w:t>
      </w:r>
      <w:r w:rsidRPr="003F5D8D">
        <w:rPr>
          <w:w w:val="105"/>
        </w:rPr>
        <w:t>use</w:t>
      </w:r>
      <w:r w:rsidRPr="003F5D8D">
        <w:rPr>
          <w:spacing w:val="-10"/>
          <w:w w:val="105"/>
        </w:rPr>
        <w:t xml:space="preserve"> </w:t>
      </w:r>
      <w:r w:rsidRPr="003F5D8D">
        <w:rPr>
          <w:w w:val="105"/>
        </w:rPr>
        <w:t>FTI</w:t>
      </w:r>
      <w:r w:rsidRPr="003F5D8D">
        <w:rPr>
          <w:spacing w:val="-19"/>
          <w:w w:val="105"/>
        </w:rPr>
        <w:t xml:space="preserve"> </w:t>
      </w:r>
      <w:r w:rsidRPr="003F5D8D">
        <w:rPr>
          <w:w w:val="105"/>
        </w:rPr>
        <w:t>must</w:t>
      </w:r>
      <w:r w:rsidRPr="003F5D8D">
        <w:rPr>
          <w:w w:val="103"/>
        </w:rPr>
        <w:t xml:space="preserve"> </w:t>
      </w:r>
      <w:r w:rsidRPr="003F5D8D">
        <w:rPr>
          <w:w w:val="105"/>
        </w:rPr>
        <w:t>meet</w:t>
      </w:r>
      <w:r w:rsidRPr="003F5D8D">
        <w:rPr>
          <w:spacing w:val="-16"/>
          <w:w w:val="105"/>
        </w:rPr>
        <w:t xml:space="preserve"> </w:t>
      </w:r>
      <w:r w:rsidRPr="003F5D8D">
        <w:rPr>
          <w:w w:val="105"/>
        </w:rPr>
        <w:t>the</w:t>
      </w:r>
      <w:r w:rsidRPr="003F5D8D">
        <w:rPr>
          <w:spacing w:val="-5"/>
          <w:w w:val="105"/>
        </w:rPr>
        <w:t xml:space="preserve"> </w:t>
      </w:r>
      <w:r w:rsidRPr="003F5D8D">
        <w:rPr>
          <w:w w:val="105"/>
        </w:rPr>
        <w:t>background</w:t>
      </w:r>
      <w:r w:rsidRPr="003F5D8D">
        <w:rPr>
          <w:spacing w:val="-5"/>
          <w:w w:val="105"/>
        </w:rPr>
        <w:t xml:space="preserve"> </w:t>
      </w:r>
      <w:r w:rsidRPr="003F5D8D">
        <w:rPr>
          <w:w w:val="105"/>
        </w:rPr>
        <w:t>check</w:t>
      </w:r>
      <w:r w:rsidRPr="003F5D8D">
        <w:rPr>
          <w:spacing w:val="5"/>
          <w:w w:val="105"/>
        </w:rPr>
        <w:t xml:space="preserve"> </w:t>
      </w:r>
      <w:r w:rsidRPr="003F5D8D">
        <w:rPr>
          <w:w w:val="105"/>
        </w:rPr>
        <w:t>requirements</w:t>
      </w:r>
      <w:r w:rsidRPr="003F5D8D">
        <w:rPr>
          <w:spacing w:val="-12"/>
          <w:w w:val="105"/>
        </w:rPr>
        <w:t xml:space="preserve"> </w:t>
      </w:r>
      <w:r w:rsidRPr="003F5D8D">
        <w:rPr>
          <w:w w:val="105"/>
        </w:rPr>
        <w:t>defined</w:t>
      </w:r>
      <w:r w:rsidRPr="003F5D8D">
        <w:rPr>
          <w:spacing w:val="-1"/>
          <w:w w:val="105"/>
        </w:rPr>
        <w:t xml:space="preserve"> </w:t>
      </w:r>
      <w:r w:rsidRPr="003F5D8D">
        <w:rPr>
          <w:spacing w:val="-10"/>
          <w:w w:val="105"/>
        </w:rPr>
        <w:t>i</w:t>
      </w:r>
      <w:r w:rsidRPr="003F5D8D">
        <w:rPr>
          <w:spacing w:val="-14"/>
          <w:w w:val="105"/>
        </w:rPr>
        <w:t>n</w:t>
      </w:r>
      <w:r w:rsidRPr="003F5D8D">
        <w:rPr>
          <w:spacing w:val="-17"/>
          <w:w w:val="105"/>
        </w:rPr>
        <w:t xml:space="preserve"> </w:t>
      </w:r>
      <w:r w:rsidRPr="003F5D8D">
        <w:rPr>
          <w:w w:val="105"/>
        </w:rPr>
        <w:t>IRS</w:t>
      </w:r>
      <w:r w:rsidRPr="003F5D8D">
        <w:rPr>
          <w:spacing w:val="-19"/>
          <w:w w:val="105"/>
        </w:rPr>
        <w:t xml:space="preserve"> </w:t>
      </w:r>
      <w:r w:rsidRPr="003F5D8D">
        <w:rPr>
          <w:w w:val="105"/>
        </w:rPr>
        <w:t>Publication</w:t>
      </w:r>
      <w:r w:rsidRPr="003F5D8D">
        <w:rPr>
          <w:spacing w:val="6"/>
          <w:w w:val="105"/>
        </w:rPr>
        <w:t xml:space="preserve"> </w:t>
      </w:r>
      <w:r w:rsidRPr="003F5D8D">
        <w:rPr>
          <w:w w:val="105"/>
        </w:rPr>
        <w:t>1075.</w:t>
      </w:r>
    </w:p>
    <w:p w:rsidR="006B1408" w:rsidRPr="003F5D8D" w:rsidRDefault="006B1408" w:rsidP="006B1408">
      <w:r w:rsidRPr="003F5D8D">
        <w:rPr>
          <w:w w:val="105"/>
        </w:rPr>
        <w:t>Any</w:t>
      </w:r>
      <w:r w:rsidRPr="003F5D8D">
        <w:rPr>
          <w:spacing w:val="2"/>
          <w:w w:val="105"/>
        </w:rPr>
        <w:t xml:space="preserve"> </w:t>
      </w:r>
      <w:r w:rsidRPr="003F5D8D">
        <w:rPr>
          <w:w w:val="105"/>
        </w:rPr>
        <w:t>Federal</w:t>
      </w:r>
      <w:r w:rsidRPr="003F5D8D">
        <w:rPr>
          <w:spacing w:val="-18"/>
          <w:w w:val="105"/>
        </w:rPr>
        <w:t xml:space="preserve"> </w:t>
      </w:r>
      <w:r w:rsidRPr="003F5D8D">
        <w:rPr>
          <w:w w:val="105"/>
        </w:rPr>
        <w:t>tax</w:t>
      </w:r>
      <w:r w:rsidRPr="003F5D8D">
        <w:rPr>
          <w:spacing w:val="-4"/>
          <w:w w:val="105"/>
        </w:rPr>
        <w:t xml:space="preserve"> </w:t>
      </w:r>
      <w:r w:rsidRPr="003F5D8D">
        <w:rPr>
          <w:w w:val="105"/>
        </w:rPr>
        <w:t>returns</w:t>
      </w:r>
      <w:r w:rsidRPr="003F5D8D">
        <w:rPr>
          <w:spacing w:val="-11"/>
          <w:w w:val="105"/>
        </w:rPr>
        <w:t xml:space="preserve"> </w:t>
      </w:r>
      <w:r w:rsidRPr="003F5D8D">
        <w:rPr>
          <w:w w:val="105"/>
        </w:rPr>
        <w:t>or</w:t>
      </w:r>
      <w:r w:rsidRPr="003F5D8D">
        <w:rPr>
          <w:spacing w:val="-5"/>
          <w:w w:val="105"/>
        </w:rPr>
        <w:t xml:space="preserve"> </w:t>
      </w:r>
      <w:r w:rsidRPr="003F5D8D">
        <w:rPr>
          <w:w w:val="105"/>
        </w:rPr>
        <w:t>return</w:t>
      </w:r>
      <w:r w:rsidRPr="003F5D8D">
        <w:rPr>
          <w:spacing w:val="-8"/>
          <w:w w:val="105"/>
        </w:rPr>
        <w:t xml:space="preserve"> </w:t>
      </w:r>
      <w:r w:rsidRPr="003F5D8D">
        <w:rPr>
          <w:spacing w:val="-1"/>
          <w:w w:val="105"/>
        </w:rPr>
        <w:t>information</w:t>
      </w:r>
      <w:r w:rsidRPr="003F5D8D">
        <w:rPr>
          <w:spacing w:val="-12"/>
          <w:w w:val="105"/>
        </w:rPr>
        <w:t xml:space="preserve"> </w:t>
      </w:r>
      <w:r w:rsidRPr="003F5D8D">
        <w:rPr>
          <w:w w:val="105"/>
        </w:rPr>
        <w:t>(hereafter</w:t>
      </w:r>
      <w:r w:rsidRPr="003F5D8D">
        <w:rPr>
          <w:spacing w:val="1"/>
          <w:w w:val="105"/>
        </w:rPr>
        <w:t xml:space="preserve"> </w:t>
      </w:r>
      <w:r w:rsidRPr="003F5D8D">
        <w:rPr>
          <w:w w:val="105"/>
        </w:rPr>
        <w:t>referred</w:t>
      </w:r>
      <w:r w:rsidRPr="003F5D8D">
        <w:rPr>
          <w:spacing w:val="-14"/>
          <w:w w:val="105"/>
        </w:rPr>
        <w:t xml:space="preserve"> </w:t>
      </w:r>
      <w:r w:rsidRPr="003F5D8D">
        <w:rPr>
          <w:w w:val="105"/>
        </w:rPr>
        <w:t>to</w:t>
      </w:r>
      <w:r w:rsidRPr="003F5D8D">
        <w:rPr>
          <w:spacing w:val="-12"/>
          <w:w w:val="105"/>
        </w:rPr>
        <w:t xml:space="preserve"> </w:t>
      </w:r>
      <w:r w:rsidRPr="003F5D8D">
        <w:rPr>
          <w:w w:val="105"/>
        </w:rPr>
        <w:t>as</w:t>
      </w:r>
      <w:r w:rsidRPr="003F5D8D">
        <w:rPr>
          <w:spacing w:val="-5"/>
          <w:w w:val="105"/>
        </w:rPr>
        <w:t xml:space="preserve"> </w:t>
      </w:r>
      <w:r w:rsidRPr="003F5D8D">
        <w:rPr>
          <w:w w:val="105"/>
        </w:rPr>
        <w:t>returns</w:t>
      </w:r>
      <w:r w:rsidRPr="003F5D8D">
        <w:rPr>
          <w:spacing w:val="-8"/>
          <w:w w:val="105"/>
        </w:rPr>
        <w:t xml:space="preserve"> </w:t>
      </w:r>
      <w:r w:rsidRPr="003F5D8D">
        <w:rPr>
          <w:w w:val="105"/>
        </w:rPr>
        <w:t>or</w:t>
      </w:r>
      <w:r w:rsidRPr="003F5D8D">
        <w:rPr>
          <w:spacing w:val="26"/>
          <w:w w:val="104"/>
        </w:rPr>
        <w:t xml:space="preserve"> </w:t>
      </w:r>
      <w:r w:rsidRPr="003F5D8D">
        <w:rPr>
          <w:w w:val="105"/>
        </w:rPr>
        <w:t>return</w:t>
      </w:r>
      <w:r w:rsidRPr="003F5D8D">
        <w:rPr>
          <w:spacing w:val="-6"/>
          <w:w w:val="105"/>
        </w:rPr>
        <w:t xml:space="preserve"> </w:t>
      </w:r>
      <w:r w:rsidRPr="003F5D8D">
        <w:rPr>
          <w:spacing w:val="-16"/>
          <w:w w:val="105"/>
        </w:rPr>
        <w:t>i</w:t>
      </w:r>
      <w:r w:rsidRPr="003F5D8D">
        <w:rPr>
          <w:w w:val="105"/>
        </w:rPr>
        <w:t>nformation)</w:t>
      </w:r>
      <w:r w:rsidRPr="003F5D8D">
        <w:rPr>
          <w:spacing w:val="8"/>
          <w:w w:val="105"/>
        </w:rPr>
        <w:t xml:space="preserve"> </w:t>
      </w:r>
      <w:r w:rsidRPr="003F5D8D">
        <w:rPr>
          <w:w w:val="105"/>
        </w:rPr>
        <w:t>made</w:t>
      </w:r>
      <w:r w:rsidRPr="003F5D8D">
        <w:rPr>
          <w:spacing w:val="-8"/>
          <w:w w:val="105"/>
        </w:rPr>
        <w:t xml:space="preserve"> </w:t>
      </w:r>
      <w:r w:rsidRPr="003F5D8D">
        <w:rPr>
          <w:w w:val="105"/>
        </w:rPr>
        <w:t>available</w:t>
      </w:r>
      <w:r w:rsidRPr="003F5D8D">
        <w:rPr>
          <w:spacing w:val="-6"/>
          <w:w w:val="105"/>
        </w:rPr>
        <w:t xml:space="preserve"> </w:t>
      </w:r>
      <w:r w:rsidRPr="003F5D8D">
        <w:rPr>
          <w:w w:val="105"/>
        </w:rPr>
        <w:t>shall</w:t>
      </w:r>
      <w:r w:rsidRPr="003F5D8D">
        <w:rPr>
          <w:spacing w:val="-3"/>
          <w:w w:val="105"/>
        </w:rPr>
        <w:t xml:space="preserve"> </w:t>
      </w:r>
      <w:r w:rsidRPr="003F5D8D">
        <w:rPr>
          <w:w w:val="105"/>
        </w:rPr>
        <w:t>be</w:t>
      </w:r>
      <w:r w:rsidRPr="003F5D8D">
        <w:rPr>
          <w:spacing w:val="-15"/>
          <w:w w:val="105"/>
        </w:rPr>
        <w:t xml:space="preserve"> </w:t>
      </w:r>
      <w:r w:rsidRPr="003F5D8D">
        <w:rPr>
          <w:w w:val="105"/>
        </w:rPr>
        <w:t>used</w:t>
      </w:r>
      <w:r w:rsidRPr="003F5D8D">
        <w:rPr>
          <w:spacing w:val="-11"/>
          <w:w w:val="105"/>
        </w:rPr>
        <w:t xml:space="preserve"> </w:t>
      </w:r>
      <w:r w:rsidRPr="003F5D8D">
        <w:rPr>
          <w:w w:val="105"/>
        </w:rPr>
        <w:t>only</w:t>
      </w:r>
      <w:r w:rsidRPr="003F5D8D">
        <w:rPr>
          <w:spacing w:val="-13"/>
          <w:w w:val="105"/>
        </w:rPr>
        <w:t xml:space="preserve"> </w:t>
      </w:r>
      <w:r w:rsidRPr="003F5D8D">
        <w:rPr>
          <w:w w:val="105"/>
        </w:rPr>
        <w:t>for</w:t>
      </w:r>
      <w:r w:rsidRPr="003F5D8D">
        <w:rPr>
          <w:spacing w:val="-3"/>
          <w:w w:val="105"/>
        </w:rPr>
        <w:t xml:space="preserve"> </w:t>
      </w:r>
      <w:r w:rsidRPr="003F5D8D">
        <w:rPr>
          <w:w w:val="105"/>
        </w:rPr>
        <w:t>the</w:t>
      </w:r>
      <w:r w:rsidRPr="003F5D8D">
        <w:rPr>
          <w:spacing w:val="-1"/>
          <w:w w:val="105"/>
        </w:rPr>
        <w:t xml:space="preserve"> </w:t>
      </w:r>
      <w:r w:rsidRPr="003F5D8D">
        <w:rPr>
          <w:w w:val="105"/>
        </w:rPr>
        <w:t>purpose</w:t>
      </w:r>
      <w:r w:rsidRPr="003F5D8D">
        <w:rPr>
          <w:spacing w:val="-4"/>
          <w:w w:val="105"/>
        </w:rPr>
        <w:t xml:space="preserve"> </w:t>
      </w:r>
      <w:r w:rsidRPr="003F5D8D">
        <w:rPr>
          <w:w w:val="105"/>
        </w:rPr>
        <w:t>of</w:t>
      </w:r>
      <w:r w:rsidRPr="003F5D8D">
        <w:rPr>
          <w:spacing w:val="-7"/>
          <w:w w:val="105"/>
        </w:rPr>
        <w:t xml:space="preserve"> </w:t>
      </w:r>
      <w:r w:rsidRPr="003F5D8D">
        <w:rPr>
          <w:w w:val="105"/>
        </w:rPr>
        <w:t>carrying</w:t>
      </w:r>
      <w:r w:rsidRPr="003F5D8D">
        <w:rPr>
          <w:spacing w:val="-1"/>
          <w:w w:val="105"/>
        </w:rPr>
        <w:t xml:space="preserve"> </w:t>
      </w:r>
      <w:r w:rsidRPr="003F5D8D">
        <w:rPr>
          <w:w w:val="105"/>
        </w:rPr>
        <w:t>out</w:t>
      </w:r>
      <w:r w:rsidRPr="003F5D8D">
        <w:rPr>
          <w:w w:val="101"/>
        </w:rPr>
        <w:t xml:space="preserve"> </w:t>
      </w:r>
      <w:r w:rsidRPr="003F5D8D">
        <w:rPr>
          <w:w w:val="105"/>
        </w:rPr>
        <w:t>the</w:t>
      </w:r>
      <w:r w:rsidRPr="003F5D8D">
        <w:rPr>
          <w:spacing w:val="-3"/>
          <w:w w:val="105"/>
        </w:rPr>
        <w:t xml:space="preserve"> </w:t>
      </w:r>
      <w:r w:rsidRPr="003F5D8D">
        <w:rPr>
          <w:w w:val="105"/>
        </w:rPr>
        <w:t>provis</w:t>
      </w:r>
      <w:r w:rsidRPr="003F5D8D">
        <w:rPr>
          <w:spacing w:val="-2"/>
          <w:w w:val="105"/>
        </w:rPr>
        <w:t>i</w:t>
      </w:r>
      <w:r w:rsidRPr="003F5D8D">
        <w:rPr>
          <w:w w:val="105"/>
        </w:rPr>
        <w:t>ons</w:t>
      </w:r>
      <w:r w:rsidRPr="003F5D8D">
        <w:rPr>
          <w:spacing w:val="-2"/>
          <w:w w:val="105"/>
        </w:rPr>
        <w:t xml:space="preserve"> </w:t>
      </w:r>
      <w:r w:rsidRPr="003F5D8D">
        <w:rPr>
          <w:w w:val="105"/>
        </w:rPr>
        <w:t>of</w:t>
      </w:r>
      <w:r w:rsidRPr="003F5D8D">
        <w:rPr>
          <w:spacing w:val="-10"/>
          <w:w w:val="105"/>
        </w:rPr>
        <w:t xml:space="preserve"> </w:t>
      </w:r>
      <w:r w:rsidRPr="003F5D8D">
        <w:rPr>
          <w:w w:val="105"/>
        </w:rPr>
        <w:t>this contract.</w:t>
      </w:r>
      <w:r w:rsidRPr="003F5D8D">
        <w:rPr>
          <w:spacing w:val="12"/>
          <w:w w:val="105"/>
        </w:rPr>
        <w:t xml:space="preserve"> </w:t>
      </w:r>
      <w:r w:rsidRPr="003F5D8D">
        <w:rPr>
          <w:spacing w:val="-21"/>
          <w:w w:val="105"/>
        </w:rPr>
        <w:t>I</w:t>
      </w:r>
      <w:r w:rsidRPr="003F5D8D">
        <w:rPr>
          <w:w w:val="105"/>
        </w:rPr>
        <w:t>nformat</w:t>
      </w:r>
      <w:r w:rsidRPr="003F5D8D">
        <w:rPr>
          <w:spacing w:val="-3"/>
          <w:w w:val="105"/>
        </w:rPr>
        <w:t>i</w:t>
      </w:r>
      <w:r w:rsidRPr="003F5D8D">
        <w:rPr>
          <w:w w:val="105"/>
        </w:rPr>
        <w:t>on</w:t>
      </w:r>
      <w:r w:rsidRPr="003F5D8D">
        <w:rPr>
          <w:spacing w:val="-13"/>
          <w:w w:val="105"/>
        </w:rPr>
        <w:t xml:space="preserve"> </w:t>
      </w:r>
      <w:r w:rsidRPr="003F5D8D">
        <w:rPr>
          <w:w w:val="105"/>
        </w:rPr>
        <w:t>conta</w:t>
      </w:r>
      <w:r w:rsidRPr="003F5D8D">
        <w:rPr>
          <w:spacing w:val="8"/>
          <w:w w:val="105"/>
        </w:rPr>
        <w:t>i</w:t>
      </w:r>
      <w:r w:rsidRPr="003F5D8D">
        <w:rPr>
          <w:w w:val="105"/>
        </w:rPr>
        <w:t>ned</w:t>
      </w:r>
      <w:r w:rsidRPr="003F5D8D">
        <w:rPr>
          <w:spacing w:val="-8"/>
          <w:w w:val="105"/>
        </w:rPr>
        <w:t xml:space="preserve"> </w:t>
      </w:r>
      <w:r w:rsidRPr="003F5D8D">
        <w:rPr>
          <w:w w:val="105"/>
        </w:rPr>
        <w:t>in</w:t>
      </w:r>
      <w:r w:rsidRPr="003F5D8D">
        <w:rPr>
          <w:spacing w:val="-15"/>
          <w:w w:val="105"/>
        </w:rPr>
        <w:t xml:space="preserve"> </w:t>
      </w:r>
      <w:r w:rsidRPr="003F5D8D">
        <w:rPr>
          <w:w w:val="105"/>
        </w:rPr>
        <w:t>such</w:t>
      </w:r>
      <w:r w:rsidRPr="003F5D8D">
        <w:rPr>
          <w:spacing w:val="-3"/>
          <w:w w:val="105"/>
        </w:rPr>
        <w:t xml:space="preserve"> </w:t>
      </w:r>
      <w:r w:rsidRPr="003F5D8D">
        <w:rPr>
          <w:w w:val="105"/>
        </w:rPr>
        <w:t>material</w:t>
      </w:r>
      <w:r w:rsidRPr="003F5D8D">
        <w:rPr>
          <w:spacing w:val="-3"/>
          <w:w w:val="105"/>
        </w:rPr>
        <w:t xml:space="preserve"> </w:t>
      </w:r>
      <w:r w:rsidRPr="003F5D8D">
        <w:rPr>
          <w:w w:val="105"/>
        </w:rPr>
        <w:t>shall be</w:t>
      </w:r>
      <w:r w:rsidRPr="003F5D8D">
        <w:rPr>
          <w:w w:val="107"/>
        </w:rPr>
        <w:t xml:space="preserve"> </w:t>
      </w:r>
      <w:r w:rsidRPr="003F5D8D">
        <w:rPr>
          <w:w w:val="105"/>
        </w:rPr>
        <w:t>treated</w:t>
      </w:r>
      <w:r w:rsidRPr="003F5D8D">
        <w:rPr>
          <w:spacing w:val="9"/>
          <w:w w:val="105"/>
        </w:rPr>
        <w:t xml:space="preserve"> </w:t>
      </w:r>
      <w:r w:rsidRPr="003F5D8D">
        <w:rPr>
          <w:w w:val="105"/>
        </w:rPr>
        <w:t>as</w:t>
      </w:r>
      <w:r w:rsidRPr="003F5D8D">
        <w:rPr>
          <w:spacing w:val="-8"/>
          <w:w w:val="105"/>
        </w:rPr>
        <w:t xml:space="preserve"> </w:t>
      </w:r>
      <w:r w:rsidRPr="003F5D8D">
        <w:rPr>
          <w:w w:val="105"/>
        </w:rPr>
        <w:t>confidential</w:t>
      </w:r>
      <w:r w:rsidRPr="003F5D8D">
        <w:rPr>
          <w:spacing w:val="5"/>
          <w:w w:val="105"/>
        </w:rPr>
        <w:t xml:space="preserve"> </w:t>
      </w:r>
      <w:r w:rsidRPr="003F5D8D">
        <w:rPr>
          <w:w w:val="105"/>
        </w:rPr>
        <w:t>and</w:t>
      </w:r>
      <w:r w:rsidRPr="003F5D8D">
        <w:rPr>
          <w:spacing w:val="-3"/>
          <w:w w:val="105"/>
        </w:rPr>
        <w:t xml:space="preserve"> </w:t>
      </w:r>
      <w:r w:rsidRPr="003F5D8D">
        <w:rPr>
          <w:w w:val="105"/>
        </w:rPr>
        <w:t>shall</w:t>
      </w:r>
      <w:r w:rsidRPr="003F5D8D">
        <w:rPr>
          <w:spacing w:val="1"/>
          <w:w w:val="105"/>
        </w:rPr>
        <w:t xml:space="preserve"> </w:t>
      </w:r>
      <w:r w:rsidRPr="003F5D8D">
        <w:rPr>
          <w:w w:val="105"/>
        </w:rPr>
        <w:t>not</w:t>
      </w:r>
      <w:r w:rsidRPr="003F5D8D">
        <w:rPr>
          <w:spacing w:val="-14"/>
          <w:w w:val="105"/>
        </w:rPr>
        <w:t xml:space="preserve"> </w:t>
      </w:r>
      <w:r w:rsidRPr="003F5D8D">
        <w:rPr>
          <w:w w:val="105"/>
        </w:rPr>
        <w:t>be</w:t>
      </w:r>
      <w:r w:rsidRPr="003F5D8D">
        <w:rPr>
          <w:spacing w:val="-15"/>
          <w:w w:val="105"/>
        </w:rPr>
        <w:t xml:space="preserve"> </w:t>
      </w:r>
      <w:r w:rsidRPr="003F5D8D">
        <w:rPr>
          <w:w w:val="105"/>
        </w:rPr>
        <w:t>divulged</w:t>
      </w:r>
      <w:r w:rsidRPr="003F5D8D">
        <w:rPr>
          <w:spacing w:val="3"/>
          <w:w w:val="105"/>
        </w:rPr>
        <w:t xml:space="preserve"> </w:t>
      </w:r>
      <w:r w:rsidRPr="003F5D8D">
        <w:rPr>
          <w:w w:val="105"/>
        </w:rPr>
        <w:t>or</w:t>
      </w:r>
      <w:r w:rsidRPr="003F5D8D">
        <w:rPr>
          <w:spacing w:val="-6"/>
          <w:w w:val="105"/>
        </w:rPr>
        <w:t xml:space="preserve"> </w:t>
      </w:r>
      <w:r w:rsidRPr="003F5D8D">
        <w:rPr>
          <w:w w:val="105"/>
        </w:rPr>
        <w:t>made</w:t>
      </w:r>
      <w:r w:rsidRPr="003F5D8D">
        <w:rPr>
          <w:spacing w:val="-10"/>
          <w:w w:val="105"/>
        </w:rPr>
        <w:t xml:space="preserve"> </w:t>
      </w:r>
      <w:r w:rsidRPr="003F5D8D">
        <w:rPr>
          <w:w w:val="105"/>
        </w:rPr>
        <w:t>known</w:t>
      </w:r>
      <w:r w:rsidRPr="003F5D8D">
        <w:rPr>
          <w:spacing w:val="-2"/>
          <w:w w:val="105"/>
        </w:rPr>
        <w:t xml:space="preserve"> </w:t>
      </w:r>
      <w:r w:rsidRPr="003F5D8D">
        <w:rPr>
          <w:w w:val="105"/>
        </w:rPr>
        <w:t>in</w:t>
      </w:r>
      <w:r w:rsidRPr="003F5D8D">
        <w:rPr>
          <w:spacing w:val="-16"/>
          <w:w w:val="105"/>
        </w:rPr>
        <w:t xml:space="preserve"> </w:t>
      </w:r>
      <w:r w:rsidRPr="003F5D8D">
        <w:rPr>
          <w:w w:val="105"/>
        </w:rPr>
        <w:t>any</w:t>
      </w:r>
      <w:r w:rsidRPr="003F5D8D">
        <w:rPr>
          <w:spacing w:val="3"/>
          <w:w w:val="105"/>
        </w:rPr>
        <w:t xml:space="preserve"> </w:t>
      </w:r>
      <w:r w:rsidRPr="003F5D8D">
        <w:rPr>
          <w:w w:val="105"/>
        </w:rPr>
        <w:t>manner</w:t>
      </w:r>
      <w:r w:rsidRPr="003F5D8D">
        <w:rPr>
          <w:spacing w:val="-8"/>
          <w:w w:val="105"/>
        </w:rPr>
        <w:t xml:space="preserve"> </w:t>
      </w:r>
      <w:r w:rsidRPr="003F5D8D">
        <w:rPr>
          <w:w w:val="105"/>
        </w:rPr>
        <w:t>to any</w:t>
      </w:r>
      <w:r w:rsidRPr="003F5D8D">
        <w:rPr>
          <w:spacing w:val="1"/>
          <w:w w:val="105"/>
        </w:rPr>
        <w:t xml:space="preserve"> </w:t>
      </w:r>
      <w:r w:rsidRPr="003F5D8D">
        <w:rPr>
          <w:w w:val="105"/>
        </w:rPr>
        <w:t>person</w:t>
      </w:r>
      <w:r w:rsidRPr="003F5D8D">
        <w:rPr>
          <w:spacing w:val="-7"/>
          <w:w w:val="105"/>
        </w:rPr>
        <w:t xml:space="preserve"> </w:t>
      </w:r>
      <w:r w:rsidRPr="003F5D8D">
        <w:rPr>
          <w:w w:val="105"/>
        </w:rPr>
        <w:t>except</w:t>
      </w:r>
      <w:r w:rsidRPr="003F5D8D">
        <w:rPr>
          <w:spacing w:val="7"/>
          <w:w w:val="105"/>
        </w:rPr>
        <w:t xml:space="preserve"> </w:t>
      </w:r>
      <w:r w:rsidRPr="003F5D8D">
        <w:rPr>
          <w:w w:val="105"/>
        </w:rPr>
        <w:t>as</w:t>
      </w:r>
      <w:r w:rsidRPr="003F5D8D">
        <w:rPr>
          <w:spacing w:val="-11"/>
          <w:w w:val="105"/>
        </w:rPr>
        <w:t xml:space="preserve"> </w:t>
      </w:r>
      <w:r w:rsidRPr="003F5D8D">
        <w:rPr>
          <w:w w:val="105"/>
        </w:rPr>
        <w:t>may</w:t>
      </w:r>
      <w:r w:rsidRPr="003F5D8D">
        <w:rPr>
          <w:spacing w:val="-7"/>
          <w:w w:val="105"/>
        </w:rPr>
        <w:t xml:space="preserve"> </w:t>
      </w:r>
      <w:r w:rsidRPr="003F5D8D">
        <w:rPr>
          <w:w w:val="105"/>
        </w:rPr>
        <w:t>be</w:t>
      </w:r>
      <w:r w:rsidRPr="003F5D8D">
        <w:rPr>
          <w:spacing w:val="-9"/>
          <w:w w:val="105"/>
        </w:rPr>
        <w:t xml:space="preserve"> </w:t>
      </w:r>
      <w:r w:rsidRPr="003F5D8D">
        <w:rPr>
          <w:w w:val="105"/>
        </w:rPr>
        <w:t xml:space="preserve">necessary </w:t>
      </w:r>
      <w:r w:rsidRPr="003F5D8D">
        <w:rPr>
          <w:spacing w:val="-10"/>
          <w:w w:val="105"/>
        </w:rPr>
        <w:t>i</w:t>
      </w:r>
      <w:r w:rsidRPr="003F5D8D">
        <w:rPr>
          <w:spacing w:val="-14"/>
          <w:w w:val="105"/>
        </w:rPr>
        <w:t>n</w:t>
      </w:r>
      <w:r w:rsidRPr="003F5D8D">
        <w:rPr>
          <w:spacing w:val="-26"/>
          <w:w w:val="105"/>
        </w:rPr>
        <w:t xml:space="preserve"> </w:t>
      </w:r>
      <w:r w:rsidRPr="003F5D8D">
        <w:rPr>
          <w:w w:val="105"/>
        </w:rPr>
        <w:t>the</w:t>
      </w:r>
      <w:r w:rsidRPr="003F5D8D">
        <w:rPr>
          <w:spacing w:val="-2"/>
          <w:w w:val="105"/>
        </w:rPr>
        <w:t xml:space="preserve"> </w:t>
      </w:r>
      <w:r w:rsidRPr="003F5D8D">
        <w:rPr>
          <w:w w:val="105"/>
        </w:rPr>
        <w:t>performance</w:t>
      </w:r>
      <w:r w:rsidRPr="003F5D8D">
        <w:rPr>
          <w:spacing w:val="-1"/>
          <w:w w:val="105"/>
        </w:rPr>
        <w:t xml:space="preserve"> </w:t>
      </w:r>
      <w:r w:rsidRPr="003F5D8D">
        <w:rPr>
          <w:w w:val="105"/>
        </w:rPr>
        <w:t>of</w:t>
      </w:r>
      <w:r w:rsidRPr="003F5D8D">
        <w:rPr>
          <w:spacing w:val="-11"/>
          <w:w w:val="105"/>
        </w:rPr>
        <w:t xml:space="preserve"> </w:t>
      </w:r>
      <w:r w:rsidRPr="003F5D8D">
        <w:rPr>
          <w:w w:val="105"/>
        </w:rPr>
        <w:t>this</w:t>
      </w:r>
      <w:r w:rsidRPr="003F5D8D">
        <w:rPr>
          <w:spacing w:val="-3"/>
          <w:w w:val="105"/>
        </w:rPr>
        <w:t xml:space="preserve"> </w:t>
      </w:r>
      <w:r w:rsidRPr="003F5D8D">
        <w:rPr>
          <w:w w:val="105"/>
        </w:rPr>
        <w:t>contract.</w:t>
      </w:r>
      <w:r w:rsidRPr="003F5D8D">
        <w:rPr>
          <w:spacing w:val="21"/>
          <w:w w:val="102"/>
        </w:rPr>
        <w:t xml:space="preserve"> </w:t>
      </w:r>
      <w:r w:rsidRPr="003F5D8D">
        <w:rPr>
          <w:spacing w:val="-21"/>
          <w:w w:val="105"/>
        </w:rPr>
        <w:t>I</w:t>
      </w:r>
      <w:r w:rsidRPr="003F5D8D">
        <w:rPr>
          <w:w w:val="105"/>
        </w:rPr>
        <w:t>nspection</w:t>
      </w:r>
      <w:r w:rsidRPr="003F5D8D">
        <w:rPr>
          <w:spacing w:val="4"/>
          <w:w w:val="105"/>
        </w:rPr>
        <w:t xml:space="preserve"> </w:t>
      </w:r>
      <w:r w:rsidRPr="003F5D8D">
        <w:rPr>
          <w:w w:val="105"/>
        </w:rPr>
        <w:t>by</w:t>
      </w:r>
      <w:r w:rsidRPr="003F5D8D">
        <w:rPr>
          <w:spacing w:val="-10"/>
          <w:w w:val="105"/>
        </w:rPr>
        <w:t xml:space="preserve"> </w:t>
      </w:r>
      <w:r w:rsidRPr="003F5D8D">
        <w:rPr>
          <w:w w:val="105"/>
        </w:rPr>
        <w:t>or</w:t>
      </w:r>
      <w:r w:rsidRPr="003F5D8D">
        <w:rPr>
          <w:spacing w:val="-7"/>
          <w:w w:val="105"/>
        </w:rPr>
        <w:t xml:space="preserve"> </w:t>
      </w:r>
      <w:r w:rsidRPr="003F5D8D">
        <w:rPr>
          <w:w w:val="105"/>
        </w:rPr>
        <w:t>d</w:t>
      </w:r>
      <w:r w:rsidRPr="003F5D8D">
        <w:rPr>
          <w:spacing w:val="-5"/>
          <w:w w:val="105"/>
        </w:rPr>
        <w:t>i</w:t>
      </w:r>
      <w:r w:rsidRPr="003F5D8D">
        <w:rPr>
          <w:w w:val="105"/>
        </w:rPr>
        <w:t>sclosure</w:t>
      </w:r>
      <w:r w:rsidRPr="003F5D8D">
        <w:rPr>
          <w:spacing w:val="-1"/>
          <w:w w:val="105"/>
        </w:rPr>
        <w:t xml:space="preserve"> </w:t>
      </w:r>
      <w:r w:rsidRPr="003F5D8D">
        <w:rPr>
          <w:w w:val="105"/>
        </w:rPr>
        <w:t>to</w:t>
      </w:r>
      <w:r w:rsidRPr="003F5D8D">
        <w:rPr>
          <w:spacing w:val="-6"/>
          <w:w w:val="105"/>
        </w:rPr>
        <w:t xml:space="preserve"> </w:t>
      </w:r>
      <w:r w:rsidRPr="003F5D8D">
        <w:rPr>
          <w:w w:val="105"/>
        </w:rPr>
        <w:t>anyone</w:t>
      </w:r>
      <w:r w:rsidRPr="003F5D8D">
        <w:rPr>
          <w:spacing w:val="2"/>
          <w:w w:val="105"/>
        </w:rPr>
        <w:t xml:space="preserve"> </w:t>
      </w:r>
      <w:r w:rsidRPr="003F5D8D">
        <w:rPr>
          <w:w w:val="105"/>
        </w:rPr>
        <w:t>other</w:t>
      </w:r>
      <w:r w:rsidRPr="003F5D8D">
        <w:rPr>
          <w:spacing w:val="-6"/>
          <w:w w:val="105"/>
        </w:rPr>
        <w:t xml:space="preserve"> </w:t>
      </w:r>
      <w:r w:rsidRPr="003F5D8D">
        <w:rPr>
          <w:w w:val="105"/>
        </w:rPr>
        <w:t>than</w:t>
      </w:r>
      <w:r w:rsidRPr="003F5D8D">
        <w:rPr>
          <w:spacing w:val="-3"/>
          <w:w w:val="105"/>
        </w:rPr>
        <w:t xml:space="preserve"> </w:t>
      </w:r>
      <w:r w:rsidRPr="003F5D8D">
        <w:rPr>
          <w:w w:val="105"/>
        </w:rPr>
        <w:t>an</w:t>
      </w:r>
      <w:r w:rsidRPr="003F5D8D">
        <w:rPr>
          <w:spacing w:val="-11"/>
          <w:w w:val="105"/>
        </w:rPr>
        <w:t xml:space="preserve"> </w:t>
      </w:r>
      <w:r w:rsidRPr="003F5D8D">
        <w:rPr>
          <w:w w:val="105"/>
        </w:rPr>
        <w:t>officer</w:t>
      </w:r>
      <w:r w:rsidRPr="003F5D8D">
        <w:rPr>
          <w:spacing w:val="-4"/>
          <w:w w:val="105"/>
        </w:rPr>
        <w:t xml:space="preserve"> </w:t>
      </w:r>
      <w:r w:rsidRPr="003F5D8D">
        <w:rPr>
          <w:w w:val="105"/>
        </w:rPr>
        <w:t>or</w:t>
      </w:r>
      <w:r w:rsidRPr="003F5D8D">
        <w:rPr>
          <w:spacing w:val="-7"/>
          <w:w w:val="105"/>
        </w:rPr>
        <w:t xml:space="preserve"> </w:t>
      </w:r>
      <w:r w:rsidRPr="003F5D8D">
        <w:rPr>
          <w:w w:val="105"/>
        </w:rPr>
        <w:t>employee</w:t>
      </w:r>
      <w:r w:rsidRPr="003F5D8D">
        <w:rPr>
          <w:spacing w:val="-1"/>
          <w:w w:val="105"/>
        </w:rPr>
        <w:t xml:space="preserve"> </w:t>
      </w:r>
      <w:r w:rsidRPr="003F5D8D">
        <w:rPr>
          <w:w w:val="105"/>
        </w:rPr>
        <w:t>of</w:t>
      </w:r>
      <w:r w:rsidRPr="003F5D8D">
        <w:rPr>
          <w:spacing w:val="-9"/>
          <w:w w:val="105"/>
        </w:rPr>
        <w:t xml:space="preserve"> </w:t>
      </w:r>
      <w:r w:rsidRPr="003F5D8D">
        <w:rPr>
          <w:w w:val="105"/>
        </w:rPr>
        <w:t>the</w:t>
      </w:r>
      <w:r w:rsidRPr="003F5D8D">
        <w:rPr>
          <w:w w:val="104"/>
        </w:rPr>
        <w:t xml:space="preserve"> </w:t>
      </w:r>
      <w:r w:rsidRPr="003F5D8D">
        <w:rPr>
          <w:w w:val="105"/>
        </w:rPr>
        <w:t>contractor</w:t>
      </w:r>
      <w:r w:rsidRPr="003F5D8D">
        <w:rPr>
          <w:spacing w:val="24"/>
          <w:w w:val="105"/>
        </w:rPr>
        <w:t xml:space="preserve"> </w:t>
      </w:r>
      <w:r w:rsidRPr="003F5D8D">
        <w:rPr>
          <w:spacing w:val="-23"/>
          <w:w w:val="105"/>
        </w:rPr>
        <w:t>i</w:t>
      </w:r>
      <w:r w:rsidRPr="003F5D8D">
        <w:rPr>
          <w:w w:val="105"/>
        </w:rPr>
        <w:t>s proh</w:t>
      </w:r>
      <w:r w:rsidRPr="003F5D8D">
        <w:rPr>
          <w:spacing w:val="-11"/>
          <w:w w:val="105"/>
        </w:rPr>
        <w:t>i</w:t>
      </w:r>
      <w:r w:rsidRPr="003F5D8D">
        <w:rPr>
          <w:w w:val="105"/>
        </w:rPr>
        <w:t>b</w:t>
      </w:r>
      <w:r w:rsidRPr="003F5D8D">
        <w:rPr>
          <w:spacing w:val="-24"/>
          <w:w w:val="105"/>
        </w:rPr>
        <w:t>i</w:t>
      </w:r>
      <w:r w:rsidRPr="003F5D8D">
        <w:rPr>
          <w:w w:val="105"/>
        </w:rPr>
        <w:t>ted.</w:t>
      </w:r>
    </w:p>
    <w:p w:rsidR="006B1408" w:rsidRPr="003F5D8D" w:rsidRDefault="006B1408" w:rsidP="006B1408">
      <w:r w:rsidRPr="003F5D8D">
        <w:t>All</w:t>
      </w:r>
      <w:r w:rsidRPr="003F5D8D">
        <w:rPr>
          <w:spacing w:val="34"/>
        </w:rPr>
        <w:t xml:space="preserve"> </w:t>
      </w:r>
      <w:r w:rsidRPr="003F5D8D">
        <w:t>returns</w:t>
      </w:r>
      <w:r w:rsidRPr="003F5D8D">
        <w:rPr>
          <w:spacing w:val="29"/>
        </w:rPr>
        <w:t xml:space="preserve"> </w:t>
      </w:r>
      <w:r w:rsidRPr="003F5D8D">
        <w:t>and</w:t>
      </w:r>
      <w:r w:rsidRPr="003F5D8D">
        <w:rPr>
          <w:spacing w:val="35"/>
        </w:rPr>
        <w:t xml:space="preserve"> </w:t>
      </w:r>
      <w:r w:rsidRPr="003F5D8D">
        <w:t>return</w:t>
      </w:r>
      <w:r w:rsidRPr="003F5D8D">
        <w:rPr>
          <w:spacing w:val="34"/>
        </w:rPr>
        <w:t xml:space="preserve"> </w:t>
      </w:r>
      <w:r w:rsidRPr="003F5D8D">
        <w:t>information</w:t>
      </w:r>
      <w:r w:rsidRPr="003F5D8D">
        <w:rPr>
          <w:spacing w:val="31"/>
        </w:rPr>
        <w:t xml:space="preserve"> </w:t>
      </w:r>
      <w:r w:rsidRPr="003F5D8D">
        <w:t>will</w:t>
      </w:r>
      <w:r w:rsidRPr="003F5D8D">
        <w:rPr>
          <w:spacing w:val="32"/>
        </w:rPr>
        <w:t xml:space="preserve"> </w:t>
      </w:r>
      <w:r w:rsidRPr="003F5D8D">
        <w:t>be</w:t>
      </w:r>
      <w:r w:rsidRPr="003F5D8D">
        <w:rPr>
          <w:spacing w:val="12"/>
        </w:rPr>
        <w:t xml:space="preserve"> </w:t>
      </w:r>
      <w:r w:rsidRPr="003F5D8D">
        <w:t>accounted</w:t>
      </w:r>
      <w:r w:rsidRPr="003F5D8D">
        <w:rPr>
          <w:spacing w:val="25"/>
        </w:rPr>
        <w:t xml:space="preserve"> </w:t>
      </w:r>
      <w:r w:rsidRPr="003F5D8D">
        <w:t>for</w:t>
      </w:r>
      <w:r w:rsidRPr="003F5D8D">
        <w:rPr>
          <w:spacing w:val="41"/>
        </w:rPr>
        <w:t xml:space="preserve"> </w:t>
      </w:r>
      <w:r w:rsidRPr="003F5D8D">
        <w:t>upon</w:t>
      </w:r>
      <w:r w:rsidRPr="003F5D8D">
        <w:rPr>
          <w:spacing w:val="22"/>
        </w:rPr>
        <w:t xml:space="preserve"> </w:t>
      </w:r>
      <w:r w:rsidRPr="003F5D8D">
        <w:t>receipt</w:t>
      </w:r>
      <w:r w:rsidRPr="003F5D8D">
        <w:rPr>
          <w:spacing w:val="8"/>
        </w:rPr>
        <w:t xml:space="preserve"> </w:t>
      </w:r>
      <w:r w:rsidRPr="003F5D8D">
        <w:t>and</w:t>
      </w:r>
      <w:r w:rsidRPr="003F5D8D">
        <w:rPr>
          <w:spacing w:val="30"/>
        </w:rPr>
        <w:t xml:space="preserve"> </w:t>
      </w:r>
      <w:r w:rsidRPr="003F5D8D">
        <w:t>properly</w:t>
      </w:r>
      <w:r w:rsidRPr="003F5D8D">
        <w:rPr>
          <w:spacing w:val="22"/>
          <w:w w:val="103"/>
        </w:rPr>
        <w:t xml:space="preserve"> </w:t>
      </w:r>
      <w:r w:rsidRPr="003F5D8D">
        <w:t>stored</w:t>
      </w:r>
      <w:r w:rsidRPr="003F5D8D">
        <w:rPr>
          <w:spacing w:val="37"/>
        </w:rPr>
        <w:t xml:space="preserve"> </w:t>
      </w:r>
      <w:r w:rsidRPr="003F5D8D">
        <w:t>before,</w:t>
      </w:r>
      <w:r w:rsidRPr="003F5D8D">
        <w:rPr>
          <w:spacing w:val="20"/>
        </w:rPr>
        <w:t xml:space="preserve"> </w:t>
      </w:r>
      <w:r w:rsidRPr="003F5D8D">
        <w:t>during,</w:t>
      </w:r>
      <w:r w:rsidRPr="003F5D8D">
        <w:rPr>
          <w:spacing w:val="32"/>
        </w:rPr>
        <w:t xml:space="preserve"> </w:t>
      </w:r>
      <w:r w:rsidRPr="003F5D8D">
        <w:t>and</w:t>
      </w:r>
      <w:r w:rsidRPr="003F5D8D">
        <w:rPr>
          <w:spacing w:val="20"/>
        </w:rPr>
        <w:t xml:space="preserve"> </w:t>
      </w:r>
      <w:r w:rsidRPr="003F5D8D">
        <w:t>after</w:t>
      </w:r>
      <w:r w:rsidRPr="003F5D8D">
        <w:rPr>
          <w:spacing w:val="34"/>
        </w:rPr>
        <w:t xml:space="preserve"> </w:t>
      </w:r>
      <w:r w:rsidRPr="003F5D8D">
        <w:t>processing.</w:t>
      </w:r>
      <w:r w:rsidRPr="003F5D8D">
        <w:rPr>
          <w:spacing w:val="47"/>
        </w:rPr>
        <w:t xml:space="preserve"> </w:t>
      </w:r>
      <w:r w:rsidRPr="003F5D8D">
        <w:rPr>
          <w:spacing w:val="-13"/>
        </w:rPr>
        <w:t>I</w:t>
      </w:r>
      <w:r w:rsidRPr="003F5D8D">
        <w:rPr>
          <w:spacing w:val="-17"/>
        </w:rPr>
        <w:t>n</w:t>
      </w:r>
      <w:r w:rsidRPr="003F5D8D">
        <w:rPr>
          <w:spacing w:val="9"/>
        </w:rPr>
        <w:t xml:space="preserve"> </w:t>
      </w:r>
      <w:r w:rsidRPr="003F5D8D">
        <w:t>addition,</w:t>
      </w:r>
      <w:r w:rsidRPr="003F5D8D">
        <w:rPr>
          <w:spacing w:val="42"/>
        </w:rPr>
        <w:t xml:space="preserve"> </w:t>
      </w:r>
      <w:r w:rsidRPr="003F5D8D">
        <w:t>all</w:t>
      </w:r>
      <w:r w:rsidRPr="003F5D8D">
        <w:rPr>
          <w:spacing w:val="25"/>
        </w:rPr>
        <w:t xml:space="preserve"> </w:t>
      </w:r>
      <w:r w:rsidRPr="003F5D8D">
        <w:t>related</w:t>
      </w:r>
      <w:r w:rsidRPr="003F5D8D">
        <w:rPr>
          <w:spacing w:val="22"/>
        </w:rPr>
        <w:t xml:space="preserve"> </w:t>
      </w:r>
      <w:r w:rsidRPr="003F5D8D">
        <w:t>output</w:t>
      </w:r>
      <w:r w:rsidRPr="003F5D8D">
        <w:rPr>
          <w:spacing w:val="34"/>
        </w:rPr>
        <w:t xml:space="preserve"> </w:t>
      </w:r>
      <w:r w:rsidRPr="003F5D8D">
        <w:t>and</w:t>
      </w:r>
      <w:r w:rsidRPr="003F5D8D">
        <w:rPr>
          <w:spacing w:val="20"/>
          <w:w w:val="104"/>
        </w:rPr>
        <w:t xml:space="preserve"> </w:t>
      </w:r>
      <w:r w:rsidRPr="003F5D8D">
        <w:t>products</w:t>
      </w:r>
      <w:r w:rsidRPr="003F5D8D">
        <w:rPr>
          <w:spacing w:val="15"/>
        </w:rPr>
        <w:t xml:space="preserve"> </w:t>
      </w:r>
      <w:r w:rsidRPr="003F5D8D">
        <w:t>will</w:t>
      </w:r>
      <w:r w:rsidRPr="003F5D8D">
        <w:rPr>
          <w:spacing w:val="36"/>
        </w:rPr>
        <w:t xml:space="preserve"> </w:t>
      </w:r>
      <w:r w:rsidRPr="003F5D8D">
        <w:t>be</w:t>
      </w:r>
      <w:r w:rsidRPr="003F5D8D">
        <w:rPr>
          <w:spacing w:val="12"/>
        </w:rPr>
        <w:t xml:space="preserve"> </w:t>
      </w:r>
      <w:r w:rsidRPr="003F5D8D">
        <w:t>given</w:t>
      </w:r>
      <w:r w:rsidRPr="003F5D8D">
        <w:rPr>
          <w:spacing w:val="20"/>
        </w:rPr>
        <w:t xml:space="preserve"> </w:t>
      </w:r>
      <w:r w:rsidRPr="003F5D8D">
        <w:t>the</w:t>
      </w:r>
      <w:r w:rsidRPr="003F5D8D">
        <w:rPr>
          <w:spacing w:val="29"/>
        </w:rPr>
        <w:t xml:space="preserve"> </w:t>
      </w:r>
      <w:r w:rsidRPr="003F5D8D">
        <w:t>same</w:t>
      </w:r>
      <w:r w:rsidRPr="003F5D8D">
        <w:rPr>
          <w:spacing w:val="38"/>
        </w:rPr>
        <w:t xml:space="preserve"> </w:t>
      </w:r>
      <w:r w:rsidRPr="003F5D8D">
        <w:t>level</w:t>
      </w:r>
      <w:r w:rsidRPr="003F5D8D">
        <w:rPr>
          <w:spacing w:val="14"/>
        </w:rPr>
        <w:t xml:space="preserve"> </w:t>
      </w:r>
      <w:r w:rsidRPr="003F5D8D">
        <w:t>of</w:t>
      </w:r>
      <w:r w:rsidRPr="003F5D8D">
        <w:rPr>
          <w:spacing w:val="36"/>
        </w:rPr>
        <w:t xml:space="preserve"> </w:t>
      </w:r>
      <w:r w:rsidRPr="003F5D8D">
        <w:t>protection</w:t>
      </w:r>
      <w:r w:rsidRPr="003F5D8D">
        <w:rPr>
          <w:spacing w:val="27"/>
        </w:rPr>
        <w:t xml:space="preserve"> </w:t>
      </w:r>
      <w:r w:rsidRPr="003F5D8D">
        <w:t>as</w:t>
      </w:r>
      <w:r w:rsidRPr="003F5D8D">
        <w:rPr>
          <w:spacing w:val="28"/>
        </w:rPr>
        <w:t xml:space="preserve"> </w:t>
      </w:r>
      <w:r w:rsidRPr="003F5D8D">
        <w:t>required</w:t>
      </w:r>
      <w:r w:rsidRPr="003F5D8D">
        <w:rPr>
          <w:spacing w:val="2"/>
        </w:rPr>
        <w:t xml:space="preserve"> </w:t>
      </w:r>
      <w:r w:rsidRPr="003F5D8D">
        <w:t>for</w:t>
      </w:r>
      <w:r w:rsidRPr="003F5D8D">
        <w:rPr>
          <w:spacing w:val="20"/>
        </w:rPr>
        <w:t xml:space="preserve"> </w:t>
      </w:r>
      <w:r w:rsidRPr="003F5D8D">
        <w:t>the</w:t>
      </w:r>
      <w:r w:rsidRPr="003F5D8D">
        <w:rPr>
          <w:spacing w:val="29"/>
        </w:rPr>
        <w:t xml:space="preserve"> </w:t>
      </w:r>
      <w:r w:rsidRPr="003F5D8D">
        <w:t>source</w:t>
      </w:r>
      <w:r w:rsidRPr="003F5D8D">
        <w:rPr>
          <w:spacing w:val="21"/>
          <w:w w:val="103"/>
        </w:rPr>
        <w:t xml:space="preserve"> </w:t>
      </w:r>
      <w:r w:rsidRPr="003F5D8D">
        <w:rPr>
          <w:spacing w:val="-1"/>
        </w:rPr>
        <w:t>material.</w:t>
      </w:r>
    </w:p>
    <w:p w:rsidR="006B1408" w:rsidRPr="003F5D8D" w:rsidRDefault="006B1408" w:rsidP="006B1408">
      <w:r w:rsidRPr="003F5D8D">
        <w:rPr>
          <w:w w:val="105"/>
        </w:rPr>
        <w:t>No</w:t>
      </w:r>
      <w:r w:rsidRPr="003F5D8D">
        <w:rPr>
          <w:spacing w:val="-23"/>
          <w:w w:val="105"/>
        </w:rPr>
        <w:t xml:space="preserve"> </w:t>
      </w:r>
      <w:r w:rsidRPr="003F5D8D">
        <w:rPr>
          <w:w w:val="105"/>
        </w:rPr>
        <w:t>work</w:t>
      </w:r>
      <w:r w:rsidRPr="003F5D8D">
        <w:rPr>
          <w:spacing w:val="9"/>
          <w:w w:val="105"/>
        </w:rPr>
        <w:t xml:space="preserve"> </w:t>
      </w:r>
      <w:r w:rsidRPr="003F5D8D">
        <w:rPr>
          <w:spacing w:val="-16"/>
          <w:w w:val="105"/>
        </w:rPr>
        <w:t>i</w:t>
      </w:r>
      <w:r w:rsidRPr="003F5D8D">
        <w:rPr>
          <w:w w:val="105"/>
        </w:rPr>
        <w:t>nvolving</w:t>
      </w:r>
      <w:r w:rsidRPr="003F5D8D">
        <w:rPr>
          <w:spacing w:val="-1"/>
          <w:w w:val="105"/>
        </w:rPr>
        <w:t xml:space="preserve"> </w:t>
      </w:r>
      <w:r w:rsidRPr="003F5D8D">
        <w:rPr>
          <w:w w:val="105"/>
        </w:rPr>
        <w:t>returns</w:t>
      </w:r>
      <w:r w:rsidRPr="003F5D8D">
        <w:rPr>
          <w:spacing w:val="-8"/>
          <w:w w:val="105"/>
        </w:rPr>
        <w:t xml:space="preserve"> </w:t>
      </w:r>
      <w:r w:rsidRPr="003F5D8D">
        <w:rPr>
          <w:w w:val="105"/>
        </w:rPr>
        <w:t>and</w:t>
      </w:r>
      <w:r w:rsidRPr="003F5D8D">
        <w:rPr>
          <w:spacing w:val="2"/>
          <w:w w:val="105"/>
        </w:rPr>
        <w:t xml:space="preserve"> </w:t>
      </w:r>
      <w:r w:rsidRPr="003F5D8D">
        <w:rPr>
          <w:w w:val="105"/>
        </w:rPr>
        <w:t>return</w:t>
      </w:r>
      <w:r w:rsidRPr="003F5D8D">
        <w:rPr>
          <w:spacing w:val="-8"/>
          <w:w w:val="105"/>
        </w:rPr>
        <w:t xml:space="preserve"> </w:t>
      </w:r>
      <w:r w:rsidRPr="003F5D8D">
        <w:rPr>
          <w:spacing w:val="-18"/>
          <w:w w:val="105"/>
        </w:rPr>
        <w:t>i</w:t>
      </w:r>
      <w:r w:rsidRPr="003F5D8D">
        <w:rPr>
          <w:w w:val="105"/>
        </w:rPr>
        <w:t>nformation</w:t>
      </w:r>
      <w:r w:rsidRPr="003F5D8D">
        <w:rPr>
          <w:spacing w:val="-18"/>
          <w:w w:val="105"/>
        </w:rPr>
        <w:t xml:space="preserve"> </w:t>
      </w:r>
      <w:r w:rsidRPr="003F5D8D">
        <w:rPr>
          <w:w w:val="105"/>
        </w:rPr>
        <w:t>furnished</w:t>
      </w:r>
      <w:r w:rsidRPr="003F5D8D">
        <w:rPr>
          <w:spacing w:val="13"/>
          <w:w w:val="105"/>
        </w:rPr>
        <w:t xml:space="preserve"> </w:t>
      </w:r>
      <w:r w:rsidRPr="003F5D8D">
        <w:rPr>
          <w:w w:val="105"/>
        </w:rPr>
        <w:t>under</w:t>
      </w:r>
      <w:r w:rsidRPr="003F5D8D">
        <w:rPr>
          <w:spacing w:val="-13"/>
          <w:w w:val="105"/>
        </w:rPr>
        <w:t xml:space="preserve"> </w:t>
      </w:r>
      <w:r w:rsidRPr="003F5D8D">
        <w:rPr>
          <w:w w:val="105"/>
        </w:rPr>
        <w:t>th</w:t>
      </w:r>
      <w:r w:rsidRPr="003F5D8D">
        <w:rPr>
          <w:spacing w:val="1"/>
          <w:w w:val="105"/>
        </w:rPr>
        <w:t>i</w:t>
      </w:r>
      <w:r w:rsidRPr="003F5D8D">
        <w:rPr>
          <w:w w:val="105"/>
        </w:rPr>
        <w:t>s</w:t>
      </w:r>
      <w:r w:rsidRPr="003F5D8D">
        <w:rPr>
          <w:spacing w:val="-10"/>
          <w:w w:val="105"/>
        </w:rPr>
        <w:t xml:space="preserve"> </w:t>
      </w:r>
      <w:r w:rsidRPr="003F5D8D">
        <w:rPr>
          <w:w w:val="105"/>
        </w:rPr>
        <w:t>contract</w:t>
      </w:r>
      <w:r w:rsidRPr="003F5D8D">
        <w:rPr>
          <w:spacing w:val="-8"/>
          <w:w w:val="105"/>
        </w:rPr>
        <w:t xml:space="preserve"> </w:t>
      </w:r>
      <w:r w:rsidRPr="003F5D8D">
        <w:rPr>
          <w:w w:val="105"/>
        </w:rPr>
        <w:t>will</w:t>
      </w:r>
      <w:r w:rsidRPr="003F5D8D">
        <w:rPr>
          <w:w w:val="104"/>
        </w:rPr>
        <w:t xml:space="preserve"> </w:t>
      </w:r>
      <w:r w:rsidRPr="003F5D8D">
        <w:rPr>
          <w:w w:val="105"/>
        </w:rPr>
        <w:t>be</w:t>
      </w:r>
      <w:r w:rsidRPr="003F5D8D">
        <w:rPr>
          <w:spacing w:val="-21"/>
          <w:w w:val="105"/>
        </w:rPr>
        <w:t xml:space="preserve"> </w:t>
      </w:r>
      <w:r w:rsidRPr="003F5D8D">
        <w:rPr>
          <w:w w:val="105"/>
        </w:rPr>
        <w:t>subcontracted</w:t>
      </w:r>
      <w:r w:rsidRPr="003F5D8D">
        <w:rPr>
          <w:spacing w:val="7"/>
          <w:w w:val="105"/>
        </w:rPr>
        <w:t xml:space="preserve"> </w:t>
      </w:r>
      <w:r w:rsidRPr="003F5D8D">
        <w:rPr>
          <w:w w:val="105"/>
        </w:rPr>
        <w:t>w</w:t>
      </w:r>
      <w:r w:rsidRPr="003F5D8D">
        <w:rPr>
          <w:spacing w:val="-1"/>
          <w:w w:val="105"/>
        </w:rPr>
        <w:t>i</w:t>
      </w:r>
      <w:r w:rsidRPr="003F5D8D">
        <w:rPr>
          <w:w w:val="105"/>
        </w:rPr>
        <w:t>thout</w:t>
      </w:r>
      <w:r w:rsidRPr="003F5D8D">
        <w:rPr>
          <w:spacing w:val="3"/>
          <w:w w:val="105"/>
        </w:rPr>
        <w:t xml:space="preserve"> </w:t>
      </w:r>
      <w:r w:rsidRPr="003F5D8D">
        <w:rPr>
          <w:w w:val="105"/>
        </w:rPr>
        <w:t>prior</w:t>
      </w:r>
      <w:r w:rsidRPr="003F5D8D">
        <w:rPr>
          <w:spacing w:val="-20"/>
          <w:w w:val="105"/>
        </w:rPr>
        <w:t xml:space="preserve"> </w:t>
      </w:r>
      <w:r w:rsidRPr="003F5D8D">
        <w:rPr>
          <w:w w:val="105"/>
        </w:rPr>
        <w:t>written</w:t>
      </w:r>
      <w:r w:rsidRPr="003F5D8D">
        <w:rPr>
          <w:spacing w:val="3"/>
          <w:w w:val="105"/>
        </w:rPr>
        <w:t xml:space="preserve"> </w:t>
      </w:r>
      <w:r w:rsidRPr="003F5D8D">
        <w:rPr>
          <w:w w:val="105"/>
        </w:rPr>
        <w:t>approval</w:t>
      </w:r>
      <w:r w:rsidRPr="003F5D8D">
        <w:rPr>
          <w:spacing w:val="2"/>
          <w:w w:val="105"/>
        </w:rPr>
        <w:t xml:space="preserve"> </w:t>
      </w:r>
      <w:r w:rsidRPr="003F5D8D">
        <w:rPr>
          <w:w w:val="105"/>
        </w:rPr>
        <w:t>of</w:t>
      </w:r>
      <w:r w:rsidRPr="003F5D8D">
        <w:rPr>
          <w:spacing w:val="-14"/>
          <w:w w:val="105"/>
        </w:rPr>
        <w:t xml:space="preserve"> </w:t>
      </w:r>
      <w:r w:rsidRPr="003F5D8D">
        <w:rPr>
          <w:w w:val="105"/>
        </w:rPr>
        <w:t xml:space="preserve">the </w:t>
      </w:r>
      <w:r w:rsidRPr="003F5D8D">
        <w:rPr>
          <w:spacing w:val="-21"/>
          <w:w w:val="105"/>
        </w:rPr>
        <w:t>I</w:t>
      </w:r>
      <w:r w:rsidRPr="003F5D8D">
        <w:rPr>
          <w:w w:val="105"/>
        </w:rPr>
        <w:t>RS.</w:t>
      </w:r>
    </w:p>
    <w:p w:rsidR="006B1408" w:rsidRPr="003F5D8D" w:rsidRDefault="006B1408" w:rsidP="006B1408">
      <w:r w:rsidRPr="003F5D8D">
        <w:rPr>
          <w:w w:val="105"/>
        </w:rPr>
        <w:t>The</w:t>
      </w:r>
      <w:r w:rsidRPr="003F5D8D">
        <w:rPr>
          <w:spacing w:val="1"/>
          <w:w w:val="105"/>
        </w:rPr>
        <w:t xml:space="preserve"> </w:t>
      </w:r>
      <w:r w:rsidRPr="003F5D8D">
        <w:rPr>
          <w:w w:val="105"/>
        </w:rPr>
        <w:t>contractor</w:t>
      </w:r>
      <w:r w:rsidRPr="003F5D8D">
        <w:rPr>
          <w:spacing w:val="-3"/>
          <w:w w:val="105"/>
        </w:rPr>
        <w:t xml:space="preserve"> </w:t>
      </w:r>
      <w:r w:rsidRPr="003F5D8D">
        <w:rPr>
          <w:w w:val="105"/>
        </w:rPr>
        <w:t>will</w:t>
      </w:r>
      <w:r w:rsidRPr="003F5D8D">
        <w:rPr>
          <w:spacing w:val="5"/>
          <w:w w:val="105"/>
        </w:rPr>
        <w:t xml:space="preserve"> </w:t>
      </w:r>
      <w:r w:rsidRPr="003F5D8D">
        <w:rPr>
          <w:spacing w:val="-1"/>
          <w:w w:val="105"/>
        </w:rPr>
        <w:t>maintain</w:t>
      </w:r>
      <w:r w:rsidRPr="003F5D8D">
        <w:rPr>
          <w:spacing w:val="-6"/>
          <w:w w:val="105"/>
        </w:rPr>
        <w:t xml:space="preserve"> </w:t>
      </w:r>
      <w:r w:rsidRPr="003F5D8D">
        <w:rPr>
          <w:w w:val="105"/>
        </w:rPr>
        <w:t>a</w:t>
      </w:r>
      <w:r w:rsidRPr="003F5D8D">
        <w:rPr>
          <w:spacing w:val="-3"/>
          <w:w w:val="105"/>
        </w:rPr>
        <w:t xml:space="preserve"> </w:t>
      </w:r>
      <w:r w:rsidRPr="003F5D8D">
        <w:rPr>
          <w:spacing w:val="-11"/>
          <w:w w:val="105"/>
        </w:rPr>
        <w:t>l</w:t>
      </w:r>
      <w:r w:rsidRPr="003F5D8D">
        <w:rPr>
          <w:spacing w:val="-10"/>
          <w:w w:val="105"/>
        </w:rPr>
        <w:t>i</w:t>
      </w:r>
      <w:r w:rsidRPr="003F5D8D">
        <w:rPr>
          <w:spacing w:val="-15"/>
          <w:w w:val="105"/>
        </w:rPr>
        <w:t>st</w:t>
      </w:r>
      <w:r w:rsidRPr="003F5D8D">
        <w:rPr>
          <w:spacing w:val="-5"/>
          <w:w w:val="105"/>
        </w:rPr>
        <w:t xml:space="preserve"> </w:t>
      </w:r>
      <w:r w:rsidRPr="003F5D8D">
        <w:rPr>
          <w:w w:val="105"/>
        </w:rPr>
        <w:t>of</w:t>
      </w:r>
      <w:r w:rsidRPr="003F5D8D">
        <w:rPr>
          <w:spacing w:val="-9"/>
          <w:w w:val="105"/>
        </w:rPr>
        <w:t xml:space="preserve"> </w:t>
      </w:r>
      <w:r w:rsidRPr="003F5D8D">
        <w:rPr>
          <w:w w:val="105"/>
        </w:rPr>
        <w:t>employees</w:t>
      </w:r>
      <w:r w:rsidRPr="003F5D8D">
        <w:rPr>
          <w:spacing w:val="10"/>
          <w:w w:val="105"/>
        </w:rPr>
        <w:t xml:space="preserve"> </w:t>
      </w:r>
      <w:r w:rsidRPr="003F5D8D">
        <w:rPr>
          <w:w w:val="105"/>
        </w:rPr>
        <w:t>authorized</w:t>
      </w:r>
      <w:r w:rsidRPr="003F5D8D">
        <w:rPr>
          <w:spacing w:val="-1"/>
          <w:w w:val="105"/>
        </w:rPr>
        <w:t xml:space="preserve"> </w:t>
      </w:r>
      <w:r w:rsidRPr="003F5D8D">
        <w:rPr>
          <w:w w:val="105"/>
        </w:rPr>
        <w:t>access.</w:t>
      </w:r>
      <w:r w:rsidRPr="003F5D8D">
        <w:rPr>
          <w:spacing w:val="5"/>
          <w:w w:val="105"/>
        </w:rPr>
        <w:t xml:space="preserve"> </w:t>
      </w:r>
      <w:r w:rsidRPr="003F5D8D">
        <w:rPr>
          <w:w w:val="105"/>
        </w:rPr>
        <w:t>Such</w:t>
      </w:r>
      <w:r w:rsidRPr="003F5D8D">
        <w:rPr>
          <w:spacing w:val="3"/>
          <w:w w:val="105"/>
        </w:rPr>
        <w:t xml:space="preserve"> </w:t>
      </w:r>
      <w:r w:rsidRPr="003F5D8D">
        <w:rPr>
          <w:spacing w:val="-5"/>
          <w:w w:val="105"/>
        </w:rPr>
        <w:t>li</w:t>
      </w:r>
      <w:r w:rsidRPr="003F5D8D">
        <w:rPr>
          <w:spacing w:val="-6"/>
          <w:w w:val="105"/>
        </w:rPr>
        <w:t>st</w:t>
      </w:r>
      <w:r w:rsidRPr="003F5D8D">
        <w:rPr>
          <w:spacing w:val="-11"/>
          <w:w w:val="105"/>
        </w:rPr>
        <w:t xml:space="preserve"> </w:t>
      </w:r>
      <w:r w:rsidRPr="003F5D8D">
        <w:rPr>
          <w:w w:val="105"/>
        </w:rPr>
        <w:t>will</w:t>
      </w:r>
      <w:r w:rsidRPr="003F5D8D">
        <w:rPr>
          <w:spacing w:val="26"/>
          <w:w w:val="104"/>
        </w:rPr>
        <w:t xml:space="preserve"> </w:t>
      </w:r>
      <w:r w:rsidRPr="003F5D8D">
        <w:rPr>
          <w:w w:val="105"/>
        </w:rPr>
        <w:t>be</w:t>
      </w:r>
      <w:r w:rsidRPr="003F5D8D">
        <w:rPr>
          <w:spacing w:val="-15"/>
          <w:w w:val="105"/>
        </w:rPr>
        <w:t xml:space="preserve"> </w:t>
      </w:r>
      <w:r w:rsidRPr="003F5D8D">
        <w:rPr>
          <w:w w:val="105"/>
        </w:rPr>
        <w:t>provided</w:t>
      </w:r>
      <w:r w:rsidRPr="003F5D8D">
        <w:rPr>
          <w:spacing w:val="-2"/>
          <w:w w:val="105"/>
        </w:rPr>
        <w:t xml:space="preserve"> </w:t>
      </w:r>
      <w:r w:rsidRPr="003F5D8D">
        <w:rPr>
          <w:w w:val="105"/>
        </w:rPr>
        <w:t>to</w:t>
      </w:r>
      <w:r w:rsidRPr="003F5D8D">
        <w:rPr>
          <w:spacing w:val="-13"/>
          <w:w w:val="105"/>
        </w:rPr>
        <w:t xml:space="preserve"> </w:t>
      </w:r>
      <w:r w:rsidRPr="003F5D8D">
        <w:rPr>
          <w:w w:val="105"/>
        </w:rPr>
        <w:t>the</w:t>
      </w:r>
      <w:r w:rsidRPr="003F5D8D">
        <w:rPr>
          <w:spacing w:val="-3"/>
          <w:w w:val="105"/>
        </w:rPr>
        <w:t xml:space="preserve"> </w:t>
      </w:r>
      <w:r w:rsidRPr="003F5D8D">
        <w:rPr>
          <w:w w:val="105"/>
        </w:rPr>
        <w:t>agency</w:t>
      </w:r>
      <w:r w:rsidRPr="003F5D8D">
        <w:rPr>
          <w:spacing w:val="-3"/>
          <w:w w:val="105"/>
        </w:rPr>
        <w:t xml:space="preserve"> </w:t>
      </w:r>
      <w:r w:rsidRPr="003F5D8D">
        <w:rPr>
          <w:w w:val="105"/>
        </w:rPr>
        <w:t>and,</w:t>
      </w:r>
      <w:r w:rsidRPr="003F5D8D">
        <w:rPr>
          <w:spacing w:val="1"/>
          <w:w w:val="105"/>
        </w:rPr>
        <w:t xml:space="preserve"> </w:t>
      </w:r>
      <w:r w:rsidRPr="003F5D8D">
        <w:rPr>
          <w:w w:val="105"/>
        </w:rPr>
        <w:t>upon</w:t>
      </w:r>
      <w:r w:rsidRPr="003F5D8D">
        <w:rPr>
          <w:spacing w:val="-4"/>
          <w:w w:val="105"/>
        </w:rPr>
        <w:t xml:space="preserve"> </w:t>
      </w:r>
      <w:r w:rsidRPr="003F5D8D">
        <w:rPr>
          <w:w w:val="105"/>
        </w:rPr>
        <w:t>request,</w:t>
      </w:r>
      <w:r w:rsidRPr="003F5D8D">
        <w:rPr>
          <w:spacing w:val="-12"/>
          <w:w w:val="105"/>
        </w:rPr>
        <w:t xml:space="preserve"> </w:t>
      </w:r>
      <w:r w:rsidRPr="003F5D8D">
        <w:rPr>
          <w:w w:val="105"/>
        </w:rPr>
        <w:t>to</w:t>
      </w:r>
      <w:r w:rsidRPr="003F5D8D">
        <w:rPr>
          <w:spacing w:val="-10"/>
          <w:w w:val="105"/>
        </w:rPr>
        <w:t xml:space="preserve"> </w:t>
      </w:r>
      <w:r w:rsidRPr="003F5D8D">
        <w:rPr>
          <w:w w:val="105"/>
        </w:rPr>
        <w:t>the</w:t>
      </w:r>
      <w:r w:rsidRPr="003F5D8D">
        <w:rPr>
          <w:spacing w:val="4"/>
          <w:w w:val="105"/>
        </w:rPr>
        <w:t xml:space="preserve"> </w:t>
      </w:r>
      <w:r w:rsidRPr="003F5D8D">
        <w:rPr>
          <w:spacing w:val="-7"/>
          <w:w w:val="105"/>
        </w:rPr>
        <w:t>I</w:t>
      </w:r>
      <w:r w:rsidRPr="003F5D8D">
        <w:rPr>
          <w:spacing w:val="-10"/>
          <w:w w:val="105"/>
        </w:rPr>
        <w:t>RS</w:t>
      </w:r>
      <w:r w:rsidRPr="003F5D8D">
        <w:rPr>
          <w:spacing w:val="-1"/>
          <w:w w:val="105"/>
        </w:rPr>
        <w:t xml:space="preserve"> </w:t>
      </w:r>
      <w:r w:rsidRPr="003F5D8D">
        <w:rPr>
          <w:spacing w:val="1"/>
          <w:w w:val="105"/>
        </w:rPr>
        <w:t>reviewing</w:t>
      </w:r>
      <w:r w:rsidRPr="003F5D8D">
        <w:rPr>
          <w:spacing w:val="-14"/>
          <w:w w:val="105"/>
        </w:rPr>
        <w:t xml:space="preserve"> </w:t>
      </w:r>
      <w:r w:rsidRPr="003F5D8D">
        <w:rPr>
          <w:w w:val="105"/>
        </w:rPr>
        <w:t>office.</w:t>
      </w:r>
    </w:p>
    <w:p w:rsidR="006B1408" w:rsidRDefault="006B1408" w:rsidP="006B1408">
      <w:r w:rsidRPr="003F5D8D">
        <w:t>The</w:t>
      </w:r>
      <w:r w:rsidRPr="003F5D8D">
        <w:rPr>
          <w:spacing w:val="30"/>
        </w:rPr>
        <w:t xml:space="preserve"> </w:t>
      </w:r>
      <w:r w:rsidRPr="003F5D8D">
        <w:t>agency</w:t>
      </w:r>
      <w:r w:rsidRPr="003F5D8D">
        <w:rPr>
          <w:spacing w:val="26"/>
        </w:rPr>
        <w:t xml:space="preserve"> </w:t>
      </w:r>
      <w:r w:rsidRPr="003F5D8D">
        <w:t>will</w:t>
      </w:r>
      <w:r w:rsidRPr="003F5D8D">
        <w:rPr>
          <w:spacing w:val="39"/>
        </w:rPr>
        <w:t xml:space="preserve"> </w:t>
      </w:r>
      <w:r w:rsidRPr="003F5D8D">
        <w:t>have</w:t>
      </w:r>
      <w:r w:rsidRPr="003F5D8D">
        <w:rPr>
          <w:spacing w:val="8"/>
        </w:rPr>
        <w:t xml:space="preserve"> </w:t>
      </w:r>
      <w:r w:rsidRPr="003F5D8D">
        <w:t>the</w:t>
      </w:r>
      <w:r w:rsidRPr="003F5D8D">
        <w:rPr>
          <w:spacing w:val="32"/>
        </w:rPr>
        <w:t xml:space="preserve"> </w:t>
      </w:r>
      <w:r w:rsidRPr="003F5D8D">
        <w:t>right</w:t>
      </w:r>
      <w:r w:rsidRPr="003F5D8D">
        <w:rPr>
          <w:spacing w:val="10"/>
        </w:rPr>
        <w:t xml:space="preserve"> </w:t>
      </w:r>
      <w:r w:rsidRPr="003F5D8D">
        <w:t>to</w:t>
      </w:r>
      <w:r w:rsidRPr="003F5D8D">
        <w:rPr>
          <w:spacing w:val="23"/>
        </w:rPr>
        <w:t xml:space="preserve"> </w:t>
      </w:r>
      <w:r w:rsidRPr="003F5D8D">
        <w:t>vo</w:t>
      </w:r>
      <w:r w:rsidRPr="003F5D8D">
        <w:rPr>
          <w:spacing w:val="-4"/>
        </w:rPr>
        <w:t>i</w:t>
      </w:r>
      <w:r w:rsidRPr="003F5D8D">
        <w:t>d</w:t>
      </w:r>
      <w:r w:rsidRPr="003F5D8D">
        <w:rPr>
          <w:spacing w:val="7"/>
        </w:rPr>
        <w:t xml:space="preserve"> </w:t>
      </w:r>
      <w:r w:rsidRPr="003F5D8D">
        <w:t>the</w:t>
      </w:r>
      <w:r w:rsidRPr="003F5D8D">
        <w:rPr>
          <w:spacing w:val="28"/>
        </w:rPr>
        <w:t xml:space="preserve"> </w:t>
      </w:r>
      <w:r w:rsidRPr="003F5D8D">
        <w:t>contract</w:t>
      </w:r>
      <w:r w:rsidRPr="003F5D8D">
        <w:rPr>
          <w:spacing w:val="35"/>
        </w:rPr>
        <w:t xml:space="preserve"> </w:t>
      </w:r>
      <w:r w:rsidRPr="003F5D8D">
        <w:rPr>
          <w:spacing w:val="-34"/>
        </w:rPr>
        <w:t>i</w:t>
      </w:r>
      <w:r w:rsidRPr="003F5D8D">
        <w:t>f</w:t>
      </w:r>
      <w:r w:rsidRPr="003F5D8D">
        <w:rPr>
          <w:spacing w:val="16"/>
        </w:rPr>
        <w:t xml:space="preserve"> </w:t>
      </w:r>
      <w:r w:rsidRPr="003F5D8D">
        <w:t>the</w:t>
      </w:r>
      <w:r w:rsidRPr="003F5D8D">
        <w:rPr>
          <w:spacing w:val="28"/>
        </w:rPr>
        <w:t xml:space="preserve"> </w:t>
      </w:r>
      <w:r w:rsidRPr="003F5D8D">
        <w:t>contractor</w:t>
      </w:r>
      <w:r w:rsidRPr="003F5D8D">
        <w:rPr>
          <w:spacing w:val="37"/>
        </w:rPr>
        <w:t xml:space="preserve"> </w:t>
      </w:r>
      <w:r w:rsidRPr="003F5D8D">
        <w:t>fails</w:t>
      </w:r>
      <w:r w:rsidRPr="003F5D8D">
        <w:rPr>
          <w:spacing w:val="18"/>
        </w:rPr>
        <w:t xml:space="preserve"> </w:t>
      </w:r>
      <w:r w:rsidRPr="003F5D8D">
        <w:t>to</w:t>
      </w:r>
      <w:r w:rsidRPr="003F5D8D">
        <w:rPr>
          <w:spacing w:val="26"/>
        </w:rPr>
        <w:t xml:space="preserve"> </w:t>
      </w:r>
      <w:r w:rsidRPr="003F5D8D">
        <w:t>provide</w:t>
      </w:r>
      <w:r w:rsidRPr="003F5D8D">
        <w:rPr>
          <w:w w:val="103"/>
        </w:rPr>
        <w:t xml:space="preserve"> </w:t>
      </w:r>
      <w:r w:rsidRPr="003F5D8D">
        <w:t>the</w:t>
      </w:r>
      <w:r w:rsidRPr="003F5D8D">
        <w:rPr>
          <w:spacing w:val="38"/>
        </w:rPr>
        <w:t xml:space="preserve"> </w:t>
      </w:r>
      <w:r w:rsidRPr="003F5D8D">
        <w:t>safeguards</w:t>
      </w:r>
      <w:r w:rsidRPr="003F5D8D">
        <w:rPr>
          <w:spacing w:val="54"/>
        </w:rPr>
        <w:t xml:space="preserve"> </w:t>
      </w:r>
      <w:r w:rsidRPr="003F5D8D">
        <w:t>described</w:t>
      </w:r>
      <w:r w:rsidRPr="003F5D8D">
        <w:rPr>
          <w:spacing w:val="30"/>
        </w:rPr>
        <w:t xml:space="preserve"> </w:t>
      </w:r>
      <w:r w:rsidRPr="003F5D8D">
        <w:t>above.</w:t>
      </w:r>
      <w:r>
        <w:t xml:space="preserve"> </w:t>
      </w:r>
    </w:p>
    <w:p w:rsidR="006B1408" w:rsidRPr="003F5D8D" w:rsidRDefault="006B1408" w:rsidP="006B1408">
      <w:r w:rsidRPr="003F5D8D">
        <w:rPr>
          <w:w w:val="105"/>
        </w:rPr>
        <w:t>(Include</w:t>
      </w:r>
      <w:r w:rsidRPr="003F5D8D">
        <w:rPr>
          <w:spacing w:val="-12"/>
          <w:w w:val="105"/>
        </w:rPr>
        <w:t xml:space="preserve"> </w:t>
      </w:r>
      <w:r w:rsidRPr="003F5D8D">
        <w:rPr>
          <w:w w:val="105"/>
        </w:rPr>
        <w:t>any</w:t>
      </w:r>
      <w:r w:rsidRPr="003F5D8D">
        <w:rPr>
          <w:spacing w:val="-13"/>
          <w:w w:val="105"/>
        </w:rPr>
        <w:t xml:space="preserve"> </w:t>
      </w:r>
      <w:r w:rsidRPr="003F5D8D">
        <w:rPr>
          <w:spacing w:val="-1"/>
          <w:w w:val="105"/>
        </w:rPr>
        <w:t>addi</w:t>
      </w:r>
      <w:r w:rsidRPr="003F5D8D">
        <w:rPr>
          <w:spacing w:val="-2"/>
          <w:w w:val="105"/>
        </w:rPr>
        <w:t>tional</w:t>
      </w:r>
      <w:r w:rsidRPr="003F5D8D">
        <w:rPr>
          <w:spacing w:val="-8"/>
          <w:w w:val="105"/>
        </w:rPr>
        <w:t xml:space="preserve"> </w:t>
      </w:r>
      <w:r w:rsidRPr="003F5D8D">
        <w:rPr>
          <w:w w:val="105"/>
        </w:rPr>
        <w:t>safeguards</w:t>
      </w:r>
      <w:r w:rsidRPr="003F5D8D">
        <w:rPr>
          <w:spacing w:val="-5"/>
          <w:w w:val="105"/>
        </w:rPr>
        <w:t xml:space="preserve"> </w:t>
      </w:r>
      <w:r w:rsidRPr="003F5D8D">
        <w:rPr>
          <w:w w:val="105"/>
        </w:rPr>
        <w:t>that</w:t>
      </w:r>
      <w:r w:rsidRPr="003F5D8D">
        <w:rPr>
          <w:spacing w:val="-4"/>
          <w:w w:val="105"/>
        </w:rPr>
        <w:t xml:space="preserve"> </w:t>
      </w:r>
      <w:r w:rsidRPr="003F5D8D">
        <w:rPr>
          <w:w w:val="105"/>
        </w:rPr>
        <w:t>may</w:t>
      </w:r>
      <w:r w:rsidRPr="003F5D8D">
        <w:rPr>
          <w:spacing w:val="-16"/>
          <w:w w:val="105"/>
        </w:rPr>
        <w:t xml:space="preserve"> </w:t>
      </w:r>
      <w:r w:rsidRPr="003F5D8D">
        <w:rPr>
          <w:w w:val="105"/>
        </w:rPr>
        <w:t>be</w:t>
      </w:r>
      <w:r w:rsidRPr="003F5D8D">
        <w:rPr>
          <w:spacing w:val="-18"/>
          <w:w w:val="105"/>
        </w:rPr>
        <w:t xml:space="preserve"> </w:t>
      </w:r>
      <w:r w:rsidRPr="003F5D8D">
        <w:rPr>
          <w:w w:val="105"/>
        </w:rPr>
        <w:t>appropriate.)</w:t>
      </w:r>
    </w:p>
    <w:p w:rsidR="006B1408" w:rsidRPr="003F5D8D" w:rsidRDefault="006B1408" w:rsidP="006B1408">
      <w:r w:rsidRPr="003F5D8D">
        <w:rPr>
          <w:spacing w:val="-7"/>
        </w:rPr>
        <w:t>II</w:t>
      </w:r>
      <w:r w:rsidRPr="003F5D8D">
        <w:rPr>
          <w:spacing w:val="-5"/>
        </w:rPr>
        <w:t>.</w:t>
      </w:r>
      <w:r w:rsidRPr="003F5D8D">
        <w:rPr>
          <w:spacing w:val="-21"/>
        </w:rPr>
        <w:t xml:space="preserve"> </w:t>
      </w:r>
      <w:r w:rsidRPr="003F5D8D">
        <w:t>CRIMINAL/CIVIL</w:t>
      </w:r>
      <w:r w:rsidRPr="003F5D8D">
        <w:rPr>
          <w:spacing w:val="28"/>
        </w:rPr>
        <w:t xml:space="preserve"> </w:t>
      </w:r>
      <w:r w:rsidRPr="003F5D8D">
        <w:rPr>
          <w:spacing w:val="1"/>
        </w:rPr>
        <w:t>SANCTIONS</w:t>
      </w:r>
    </w:p>
    <w:p w:rsidR="006B1408" w:rsidRPr="003F5D8D" w:rsidRDefault="006B1408" w:rsidP="006B1408">
      <w:r w:rsidRPr="003F5D8D">
        <w:rPr>
          <w:w w:val="105"/>
        </w:rPr>
        <w:t>Each</w:t>
      </w:r>
      <w:r w:rsidRPr="003F5D8D">
        <w:rPr>
          <w:spacing w:val="-14"/>
          <w:w w:val="105"/>
        </w:rPr>
        <w:t xml:space="preserve"> </w:t>
      </w:r>
      <w:r w:rsidRPr="003F5D8D">
        <w:rPr>
          <w:spacing w:val="-1"/>
          <w:w w:val="105"/>
        </w:rPr>
        <w:t>officer</w:t>
      </w:r>
      <w:r w:rsidRPr="003F5D8D">
        <w:rPr>
          <w:spacing w:val="-14"/>
          <w:w w:val="105"/>
        </w:rPr>
        <w:t xml:space="preserve"> </w:t>
      </w:r>
      <w:r w:rsidRPr="003F5D8D">
        <w:rPr>
          <w:w w:val="105"/>
        </w:rPr>
        <w:t>or</w:t>
      </w:r>
      <w:r w:rsidRPr="003F5D8D">
        <w:rPr>
          <w:spacing w:val="-2"/>
          <w:w w:val="105"/>
        </w:rPr>
        <w:t xml:space="preserve"> </w:t>
      </w:r>
      <w:r w:rsidRPr="003F5D8D">
        <w:rPr>
          <w:w w:val="105"/>
        </w:rPr>
        <w:t>employee of</w:t>
      </w:r>
      <w:r w:rsidRPr="003F5D8D">
        <w:rPr>
          <w:spacing w:val="-10"/>
          <w:w w:val="105"/>
        </w:rPr>
        <w:t xml:space="preserve"> </w:t>
      </w:r>
      <w:r w:rsidRPr="003F5D8D">
        <w:rPr>
          <w:w w:val="105"/>
        </w:rPr>
        <w:t>any</w:t>
      </w:r>
      <w:r w:rsidRPr="003F5D8D">
        <w:rPr>
          <w:spacing w:val="-8"/>
          <w:w w:val="105"/>
        </w:rPr>
        <w:t xml:space="preserve"> </w:t>
      </w:r>
      <w:r w:rsidRPr="003F5D8D">
        <w:rPr>
          <w:w w:val="105"/>
        </w:rPr>
        <w:t>person</w:t>
      </w:r>
      <w:r w:rsidRPr="003F5D8D">
        <w:rPr>
          <w:spacing w:val="-10"/>
          <w:w w:val="105"/>
        </w:rPr>
        <w:t xml:space="preserve"> </w:t>
      </w:r>
      <w:r w:rsidRPr="003F5D8D">
        <w:rPr>
          <w:w w:val="105"/>
        </w:rPr>
        <w:t>to</w:t>
      </w:r>
      <w:r w:rsidRPr="003F5D8D">
        <w:rPr>
          <w:spacing w:val="-13"/>
          <w:w w:val="105"/>
        </w:rPr>
        <w:t xml:space="preserve"> </w:t>
      </w:r>
      <w:r w:rsidRPr="003F5D8D">
        <w:rPr>
          <w:w w:val="105"/>
        </w:rPr>
        <w:t>whom</w:t>
      </w:r>
      <w:r w:rsidRPr="003F5D8D">
        <w:rPr>
          <w:spacing w:val="5"/>
          <w:w w:val="105"/>
        </w:rPr>
        <w:t xml:space="preserve"> </w:t>
      </w:r>
      <w:r w:rsidRPr="003F5D8D">
        <w:rPr>
          <w:w w:val="105"/>
        </w:rPr>
        <w:t>returns</w:t>
      </w:r>
      <w:r w:rsidRPr="003F5D8D">
        <w:rPr>
          <w:spacing w:val="-7"/>
          <w:w w:val="105"/>
        </w:rPr>
        <w:t xml:space="preserve"> </w:t>
      </w:r>
      <w:r w:rsidRPr="003F5D8D">
        <w:rPr>
          <w:w w:val="105"/>
        </w:rPr>
        <w:t>or return</w:t>
      </w:r>
      <w:r w:rsidRPr="003F5D8D">
        <w:rPr>
          <w:spacing w:val="-5"/>
          <w:w w:val="105"/>
        </w:rPr>
        <w:t xml:space="preserve"> </w:t>
      </w:r>
      <w:r w:rsidRPr="003F5D8D">
        <w:rPr>
          <w:w w:val="105"/>
        </w:rPr>
        <w:t>information</w:t>
      </w:r>
      <w:r w:rsidRPr="003F5D8D">
        <w:rPr>
          <w:spacing w:val="9"/>
          <w:w w:val="105"/>
        </w:rPr>
        <w:t xml:space="preserve"> </w:t>
      </w:r>
      <w:r w:rsidRPr="003F5D8D">
        <w:rPr>
          <w:w w:val="105"/>
        </w:rPr>
        <w:t>is</w:t>
      </w:r>
      <w:r w:rsidRPr="003F5D8D">
        <w:rPr>
          <w:spacing w:val="22"/>
          <w:w w:val="104"/>
        </w:rPr>
        <w:t xml:space="preserve"> </w:t>
      </w:r>
      <w:r w:rsidRPr="003F5D8D">
        <w:rPr>
          <w:w w:val="105"/>
        </w:rPr>
        <w:t>or</w:t>
      </w:r>
      <w:r w:rsidRPr="003F5D8D">
        <w:rPr>
          <w:spacing w:val="-2"/>
          <w:w w:val="105"/>
        </w:rPr>
        <w:t xml:space="preserve"> </w:t>
      </w:r>
      <w:r w:rsidRPr="003F5D8D">
        <w:rPr>
          <w:w w:val="105"/>
        </w:rPr>
        <w:t>may</w:t>
      </w:r>
      <w:r w:rsidRPr="003F5D8D">
        <w:rPr>
          <w:spacing w:val="-5"/>
          <w:w w:val="105"/>
        </w:rPr>
        <w:t xml:space="preserve"> </w:t>
      </w:r>
      <w:r w:rsidRPr="003F5D8D">
        <w:rPr>
          <w:w w:val="105"/>
        </w:rPr>
        <w:t>be</w:t>
      </w:r>
      <w:r w:rsidRPr="003F5D8D">
        <w:rPr>
          <w:spacing w:val="-20"/>
          <w:w w:val="105"/>
        </w:rPr>
        <w:t xml:space="preserve"> </w:t>
      </w:r>
      <w:r w:rsidRPr="003F5D8D">
        <w:rPr>
          <w:spacing w:val="-2"/>
          <w:w w:val="105"/>
        </w:rPr>
        <w:t>disclosed</w:t>
      </w:r>
      <w:r w:rsidRPr="003F5D8D">
        <w:rPr>
          <w:spacing w:val="3"/>
          <w:w w:val="105"/>
        </w:rPr>
        <w:t xml:space="preserve"> </w:t>
      </w:r>
      <w:r w:rsidRPr="003F5D8D">
        <w:rPr>
          <w:w w:val="105"/>
        </w:rPr>
        <w:t>shall</w:t>
      </w:r>
      <w:r w:rsidRPr="003F5D8D">
        <w:rPr>
          <w:spacing w:val="-2"/>
          <w:w w:val="105"/>
        </w:rPr>
        <w:t xml:space="preserve"> </w:t>
      </w:r>
      <w:r w:rsidRPr="003F5D8D">
        <w:rPr>
          <w:w w:val="105"/>
        </w:rPr>
        <w:t>be</w:t>
      </w:r>
      <w:r w:rsidRPr="003F5D8D">
        <w:rPr>
          <w:spacing w:val="-10"/>
          <w:w w:val="105"/>
        </w:rPr>
        <w:t xml:space="preserve"> </w:t>
      </w:r>
      <w:r w:rsidRPr="003F5D8D">
        <w:rPr>
          <w:w w:val="105"/>
        </w:rPr>
        <w:t>notified</w:t>
      </w:r>
      <w:r w:rsidRPr="003F5D8D">
        <w:rPr>
          <w:spacing w:val="4"/>
          <w:w w:val="105"/>
        </w:rPr>
        <w:t xml:space="preserve"> </w:t>
      </w:r>
      <w:r w:rsidRPr="003F5D8D">
        <w:rPr>
          <w:w w:val="105"/>
        </w:rPr>
        <w:t>in</w:t>
      </w:r>
      <w:r w:rsidRPr="003F5D8D">
        <w:rPr>
          <w:spacing w:val="-21"/>
          <w:w w:val="105"/>
        </w:rPr>
        <w:t xml:space="preserve"> </w:t>
      </w:r>
      <w:r w:rsidRPr="003F5D8D">
        <w:rPr>
          <w:w w:val="105"/>
        </w:rPr>
        <w:t>writing</w:t>
      </w:r>
      <w:r w:rsidRPr="003F5D8D">
        <w:rPr>
          <w:spacing w:val="14"/>
          <w:w w:val="105"/>
        </w:rPr>
        <w:t xml:space="preserve"> </w:t>
      </w:r>
      <w:r w:rsidRPr="003F5D8D">
        <w:rPr>
          <w:w w:val="105"/>
        </w:rPr>
        <w:t>by</w:t>
      </w:r>
      <w:r w:rsidRPr="003F5D8D">
        <w:rPr>
          <w:spacing w:val="-12"/>
          <w:w w:val="105"/>
        </w:rPr>
        <w:t xml:space="preserve"> </w:t>
      </w:r>
      <w:r w:rsidRPr="003F5D8D">
        <w:rPr>
          <w:w w:val="105"/>
        </w:rPr>
        <w:t>such</w:t>
      </w:r>
      <w:r w:rsidRPr="003F5D8D">
        <w:rPr>
          <w:spacing w:val="1"/>
          <w:w w:val="105"/>
        </w:rPr>
        <w:t xml:space="preserve"> </w:t>
      </w:r>
      <w:r w:rsidRPr="003F5D8D">
        <w:rPr>
          <w:w w:val="105"/>
        </w:rPr>
        <w:t>person</w:t>
      </w:r>
      <w:r w:rsidRPr="003F5D8D">
        <w:rPr>
          <w:spacing w:val="-12"/>
          <w:w w:val="105"/>
        </w:rPr>
        <w:t xml:space="preserve"> </w:t>
      </w:r>
      <w:r w:rsidRPr="003F5D8D">
        <w:rPr>
          <w:w w:val="105"/>
        </w:rPr>
        <w:t>that</w:t>
      </w:r>
      <w:r w:rsidRPr="003F5D8D">
        <w:rPr>
          <w:spacing w:val="6"/>
          <w:w w:val="105"/>
        </w:rPr>
        <w:t xml:space="preserve"> </w:t>
      </w:r>
      <w:r w:rsidRPr="003F5D8D">
        <w:rPr>
          <w:w w:val="105"/>
        </w:rPr>
        <w:t>returns</w:t>
      </w:r>
      <w:r w:rsidRPr="003F5D8D">
        <w:rPr>
          <w:spacing w:val="-1"/>
          <w:w w:val="105"/>
        </w:rPr>
        <w:t xml:space="preserve"> </w:t>
      </w:r>
      <w:r w:rsidRPr="003F5D8D">
        <w:rPr>
          <w:w w:val="105"/>
        </w:rPr>
        <w:t>or</w:t>
      </w:r>
      <w:r w:rsidRPr="003F5D8D">
        <w:rPr>
          <w:spacing w:val="26"/>
          <w:w w:val="102"/>
        </w:rPr>
        <w:t xml:space="preserve"> </w:t>
      </w:r>
      <w:r w:rsidRPr="003F5D8D">
        <w:rPr>
          <w:w w:val="105"/>
        </w:rPr>
        <w:t>return</w:t>
      </w:r>
      <w:r w:rsidRPr="003F5D8D">
        <w:rPr>
          <w:spacing w:val="1"/>
          <w:w w:val="105"/>
        </w:rPr>
        <w:t xml:space="preserve"> </w:t>
      </w:r>
      <w:r w:rsidRPr="003F5D8D">
        <w:rPr>
          <w:w w:val="105"/>
        </w:rPr>
        <w:t>information</w:t>
      </w:r>
      <w:r w:rsidRPr="003F5D8D">
        <w:rPr>
          <w:spacing w:val="-7"/>
          <w:w w:val="105"/>
        </w:rPr>
        <w:t xml:space="preserve"> </w:t>
      </w:r>
      <w:r w:rsidRPr="003F5D8D">
        <w:rPr>
          <w:spacing w:val="-1"/>
          <w:w w:val="105"/>
        </w:rPr>
        <w:t>disclosed</w:t>
      </w:r>
      <w:r w:rsidRPr="003F5D8D">
        <w:rPr>
          <w:spacing w:val="-9"/>
          <w:w w:val="105"/>
        </w:rPr>
        <w:t xml:space="preserve"> </w:t>
      </w:r>
      <w:r w:rsidRPr="003F5D8D">
        <w:rPr>
          <w:w w:val="105"/>
        </w:rPr>
        <w:t>to</w:t>
      </w:r>
      <w:r w:rsidRPr="003F5D8D">
        <w:rPr>
          <w:spacing w:val="-3"/>
          <w:w w:val="105"/>
        </w:rPr>
        <w:t xml:space="preserve"> </w:t>
      </w:r>
      <w:r w:rsidRPr="003F5D8D">
        <w:rPr>
          <w:w w:val="105"/>
        </w:rPr>
        <w:t>such</w:t>
      </w:r>
      <w:r w:rsidRPr="003F5D8D">
        <w:rPr>
          <w:spacing w:val="-5"/>
          <w:w w:val="105"/>
        </w:rPr>
        <w:t xml:space="preserve"> </w:t>
      </w:r>
      <w:r w:rsidRPr="003F5D8D">
        <w:rPr>
          <w:spacing w:val="-1"/>
          <w:w w:val="105"/>
        </w:rPr>
        <w:t>offi</w:t>
      </w:r>
      <w:r w:rsidRPr="003F5D8D">
        <w:rPr>
          <w:spacing w:val="-2"/>
          <w:w w:val="105"/>
        </w:rPr>
        <w:t>cer</w:t>
      </w:r>
      <w:r w:rsidRPr="003F5D8D">
        <w:rPr>
          <w:spacing w:val="-6"/>
          <w:w w:val="105"/>
        </w:rPr>
        <w:t xml:space="preserve"> </w:t>
      </w:r>
      <w:r w:rsidRPr="003F5D8D">
        <w:rPr>
          <w:w w:val="105"/>
        </w:rPr>
        <w:t>or</w:t>
      </w:r>
      <w:r w:rsidRPr="003F5D8D">
        <w:rPr>
          <w:spacing w:val="-8"/>
          <w:w w:val="105"/>
        </w:rPr>
        <w:t xml:space="preserve"> </w:t>
      </w:r>
      <w:r w:rsidRPr="003F5D8D">
        <w:rPr>
          <w:w w:val="105"/>
        </w:rPr>
        <w:t>employee</w:t>
      </w:r>
      <w:r w:rsidRPr="003F5D8D">
        <w:rPr>
          <w:spacing w:val="3"/>
          <w:w w:val="105"/>
        </w:rPr>
        <w:t xml:space="preserve"> </w:t>
      </w:r>
      <w:r w:rsidRPr="003F5D8D">
        <w:rPr>
          <w:w w:val="105"/>
        </w:rPr>
        <w:t>can</w:t>
      </w:r>
      <w:r w:rsidRPr="003F5D8D">
        <w:rPr>
          <w:spacing w:val="-2"/>
          <w:w w:val="105"/>
        </w:rPr>
        <w:t xml:space="preserve"> </w:t>
      </w:r>
      <w:r w:rsidRPr="003F5D8D">
        <w:rPr>
          <w:w w:val="105"/>
        </w:rPr>
        <w:t>be</w:t>
      </w:r>
      <w:r w:rsidRPr="003F5D8D">
        <w:rPr>
          <w:spacing w:val="-6"/>
          <w:w w:val="105"/>
        </w:rPr>
        <w:t xml:space="preserve"> </w:t>
      </w:r>
      <w:r w:rsidRPr="003F5D8D">
        <w:rPr>
          <w:w w:val="105"/>
        </w:rPr>
        <w:t>used</w:t>
      </w:r>
      <w:r w:rsidRPr="003F5D8D">
        <w:rPr>
          <w:spacing w:val="-11"/>
          <w:w w:val="105"/>
        </w:rPr>
        <w:t xml:space="preserve"> </w:t>
      </w:r>
      <w:r w:rsidRPr="003F5D8D">
        <w:rPr>
          <w:w w:val="105"/>
        </w:rPr>
        <w:t>only</w:t>
      </w:r>
      <w:r w:rsidRPr="003F5D8D">
        <w:rPr>
          <w:spacing w:val="-14"/>
          <w:w w:val="105"/>
        </w:rPr>
        <w:t xml:space="preserve"> </w:t>
      </w:r>
      <w:r w:rsidRPr="003F5D8D">
        <w:rPr>
          <w:w w:val="105"/>
        </w:rPr>
        <w:t>for</w:t>
      </w:r>
      <w:r w:rsidRPr="003F5D8D">
        <w:rPr>
          <w:spacing w:val="-1"/>
          <w:w w:val="105"/>
        </w:rPr>
        <w:t xml:space="preserve"> </w:t>
      </w:r>
      <w:r w:rsidRPr="003F5D8D">
        <w:rPr>
          <w:w w:val="105"/>
        </w:rPr>
        <w:t>a</w:t>
      </w:r>
      <w:r w:rsidRPr="003F5D8D">
        <w:rPr>
          <w:spacing w:val="28"/>
          <w:w w:val="106"/>
        </w:rPr>
        <w:t xml:space="preserve"> </w:t>
      </w:r>
      <w:r w:rsidRPr="003F5D8D">
        <w:rPr>
          <w:w w:val="105"/>
        </w:rPr>
        <w:t>purpose</w:t>
      </w:r>
      <w:r w:rsidRPr="003F5D8D">
        <w:rPr>
          <w:spacing w:val="-9"/>
          <w:w w:val="105"/>
        </w:rPr>
        <w:t xml:space="preserve"> </w:t>
      </w:r>
      <w:r w:rsidRPr="003F5D8D">
        <w:rPr>
          <w:w w:val="105"/>
        </w:rPr>
        <w:t>and</w:t>
      </w:r>
      <w:r w:rsidRPr="003F5D8D">
        <w:rPr>
          <w:spacing w:val="-13"/>
          <w:w w:val="105"/>
        </w:rPr>
        <w:t xml:space="preserve"> </w:t>
      </w:r>
      <w:r w:rsidRPr="003F5D8D">
        <w:rPr>
          <w:w w:val="105"/>
        </w:rPr>
        <w:t>to</w:t>
      </w:r>
      <w:r w:rsidRPr="003F5D8D">
        <w:rPr>
          <w:spacing w:val="-10"/>
          <w:w w:val="105"/>
        </w:rPr>
        <w:t xml:space="preserve"> </w:t>
      </w:r>
      <w:r w:rsidRPr="003F5D8D">
        <w:rPr>
          <w:w w:val="105"/>
        </w:rPr>
        <w:t>the</w:t>
      </w:r>
      <w:r w:rsidRPr="003F5D8D">
        <w:rPr>
          <w:spacing w:val="-11"/>
          <w:w w:val="105"/>
        </w:rPr>
        <w:t xml:space="preserve"> </w:t>
      </w:r>
      <w:r w:rsidRPr="003F5D8D">
        <w:rPr>
          <w:w w:val="105"/>
        </w:rPr>
        <w:t>extent</w:t>
      </w:r>
      <w:r w:rsidRPr="003F5D8D">
        <w:rPr>
          <w:spacing w:val="-4"/>
          <w:w w:val="105"/>
        </w:rPr>
        <w:t xml:space="preserve"> </w:t>
      </w:r>
      <w:r w:rsidRPr="003F5D8D">
        <w:rPr>
          <w:w w:val="105"/>
        </w:rPr>
        <w:t>authorized</w:t>
      </w:r>
      <w:r w:rsidRPr="003F5D8D">
        <w:rPr>
          <w:spacing w:val="2"/>
          <w:w w:val="105"/>
        </w:rPr>
        <w:t xml:space="preserve"> </w:t>
      </w:r>
      <w:r w:rsidRPr="003F5D8D">
        <w:rPr>
          <w:w w:val="105"/>
        </w:rPr>
        <w:t>herein,</w:t>
      </w:r>
      <w:r w:rsidRPr="003F5D8D">
        <w:rPr>
          <w:spacing w:val="-8"/>
          <w:w w:val="105"/>
        </w:rPr>
        <w:t xml:space="preserve"> </w:t>
      </w:r>
      <w:r w:rsidRPr="003F5D8D">
        <w:rPr>
          <w:w w:val="105"/>
        </w:rPr>
        <w:t>and</w:t>
      </w:r>
      <w:r w:rsidRPr="003F5D8D">
        <w:rPr>
          <w:spacing w:val="-13"/>
          <w:w w:val="105"/>
        </w:rPr>
        <w:t xml:space="preserve"> </w:t>
      </w:r>
      <w:r w:rsidRPr="003F5D8D">
        <w:rPr>
          <w:w w:val="105"/>
        </w:rPr>
        <w:t>that</w:t>
      </w:r>
      <w:r w:rsidRPr="003F5D8D">
        <w:rPr>
          <w:spacing w:val="-13"/>
          <w:w w:val="105"/>
        </w:rPr>
        <w:t xml:space="preserve"> </w:t>
      </w:r>
      <w:r w:rsidRPr="003F5D8D">
        <w:rPr>
          <w:w w:val="105"/>
        </w:rPr>
        <w:t>further</w:t>
      </w:r>
      <w:r w:rsidRPr="003F5D8D">
        <w:rPr>
          <w:spacing w:val="2"/>
          <w:w w:val="105"/>
        </w:rPr>
        <w:t xml:space="preserve"> </w:t>
      </w:r>
      <w:r w:rsidRPr="003F5D8D">
        <w:rPr>
          <w:w w:val="105"/>
        </w:rPr>
        <w:t>disclosure</w:t>
      </w:r>
      <w:r w:rsidRPr="003F5D8D">
        <w:rPr>
          <w:spacing w:val="4"/>
          <w:w w:val="105"/>
        </w:rPr>
        <w:t xml:space="preserve"> </w:t>
      </w:r>
      <w:r w:rsidRPr="003F5D8D">
        <w:rPr>
          <w:w w:val="105"/>
        </w:rPr>
        <w:t>of</w:t>
      </w:r>
      <w:r w:rsidRPr="003F5D8D">
        <w:rPr>
          <w:spacing w:val="-9"/>
          <w:w w:val="105"/>
        </w:rPr>
        <w:t xml:space="preserve"> </w:t>
      </w:r>
      <w:r w:rsidRPr="003F5D8D">
        <w:rPr>
          <w:w w:val="105"/>
        </w:rPr>
        <w:t>any</w:t>
      </w:r>
      <w:r w:rsidRPr="003F5D8D">
        <w:rPr>
          <w:spacing w:val="21"/>
          <w:w w:val="104"/>
        </w:rPr>
        <w:t xml:space="preserve"> </w:t>
      </w:r>
      <w:r w:rsidRPr="003F5D8D">
        <w:rPr>
          <w:w w:val="105"/>
        </w:rPr>
        <w:t>such</w:t>
      </w:r>
      <w:r w:rsidRPr="003F5D8D">
        <w:rPr>
          <w:spacing w:val="-5"/>
          <w:w w:val="105"/>
        </w:rPr>
        <w:t xml:space="preserve"> </w:t>
      </w:r>
      <w:r w:rsidRPr="003F5D8D">
        <w:rPr>
          <w:w w:val="105"/>
        </w:rPr>
        <w:t>returns</w:t>
      </w:r>
      <w:r w:rsidRPr="003F5D8D">
        <w:rPr>
          <w:spacing w:val="-7"/>
          <w:w w:val="105"/>
        </w:rPr>
        <w:t xml:space="preserve"> </w:t>
      </w:r>
      <w:r w:rsidRPr="003F5D8D">
        <w:rPr>
          <w:w w:val="105"/>
        </w:rPr>
        <w:t>or</w:t>
      </w:r>
      <w:r w:rsidRPr="003F5D8D">
        <w:rPr>
          <w:spacing w:val="-3"/>
          <w:w w:val="105"/>
        </w:rPr>
        <w:t xml:space="preserve"> </w:t>
      </w:r>
      <w:r w:rsidRPr="003F5D8D">
        <w:rPr>
          <w:w w:val="105"/>
        </w:rPr>
        <w:t>return</w:t>
      </w:r>
      <w:r w:rsidRPr="003F5D8D">
        <w:rPr>
          <w:spacing w:val="-7"/>
          <w:w w:val="105"/>
        </w:rPr>
        <w:t xml:space="preserve"> </w:t>
      </w:r>
      <w:r w:rsidRPr="003F5D8D">
        <w:rPr>
          <w:spacing w:val="-1"/>
          <w:w w:val="105"/>
        </w:rPr>
        <w:t>information</w:t>
      </w:r>
      <w:r w:rsidRPr="003F5D8D">
        <w:rPr>
          <w:spacing w:val="-21"/>
          <w:w w:val="105"/>
        </w:rPr>
        <w:t xml:space="preserve"> </w:t>
      </w:r>
      <w:r w:rsidRPr="003F5D8D">
        <w:rPr>
          <w:w w:val="105"/>
        </w:rPr>
        <w:t>for</w:t>
      </w:r>
      <w:r w:rsidRPr="003F5D8D">
        <w:rPr>
          <w:spacing w:val="-6"/>
          <w:w w:val="105"/>
        </w:rPr>
        <w:t xml:space="preserve"> </w:t>
      </w:r>
      <w:r w:rsidRPr="003F5D8D">
        <w:rPr>
          <w:w w:val="105"/>
        </w:rPr>
        <w:t>a</w:t>
      </w:r>
      <w:r w:rsidRPr="003F5D8D">
        <w:rPr>
          <w:spacing w:val="-11"/>
          <w:w w:val="105"/>
        </w:rPr>
        <w:t xml:space="preserve"> </w:t>
      </w:r>
      <w:r w:rsidRPr="003F5D8D">
        <w:rPr>
          <w:w w:val="105"/>
        </w:rPr>
        <w:t>purpose</w:t>
      </w:r>
      <w:r w:rsidRPr="003F5D8D">
        <w:rPr>
          <w:spacing w:val="-6"/>
          <w:w w:val="105"/>
        </w:rPr>
        <w:t xml:space="preserve"> </w:t>
      </w:r>
      <w:r w:rsidRPr="003F5D8D">
        <w:rPr>
          <w:w w:val="105"/>
        </w:rPr>
        <w:t>or</w:t>
      </w:r>
      <w:r w:rsidRPr="003F5D8D">
        <w:rPr>
          <w:spacing w:val="-18"/>
          <w:w w:val="105"/>
        </w:rPr>
        <w:t xml:space="preserve"> </w:t>
      </w:r>
      <w:r w:rsidRPr="003F5D8D">
        <w:rPr>
          <w:w w:val="105"/>
        </w:rPr>
        <w:t>to</w:t>
      </w:r>
      <w:r w:rsidRPr="003F5D8D">
        <w:rPr>
          <w:spacing w:val="-4"/>
          <w:w w:val="105"/>
        </w:rPr>
        <w:t xml:space="preserve"> </w:t>
      </w:r>
      <w:r w:rsidRPr="003F5D8D">
        <w:rPr>
          <w:w w:val="105"/>
        </w:rPr>
        <w:t>an</w:t>
      </w:r>
      <w:r w:rsidRPr="003F5D8D">
        <w:rPr>
          <w:spacing w:val="-10"/>
          <w:w w:val="105"/>
        </w:rPr>
        <w:t xml:space="preserve"> </w:t>
      </w:r>
      <w:r w:rsidRPr="003F5D8D">
        <w:rPr>
          <w:w w:val="105"/>
        </w:rPr>
        <w:t>extent</w:t>
      </w:r>
      <w:r w:rsidRPr="003F5D8D">
        <w:rPr>
          <w:spacing w:val="6"/>
          <w:w w:val="105"/>
        </w:rPr>
        <w:t xml:space="preserve"> </w:t>
      </w:r>
      <w:r w:rsidRPr="003F5D8D">
        <w:rPr>
          <w:w w:val="105"/>
        </w:rPr>
        <w:t>unauthorized</w:t>
      </w:r>
      <w:r w:rsidRPr="003F5D8D">
        <w:rPr>
          <w:spacing w:val="20"/>
          <w:w w:val="103"/>
        </w:rPr>
        <w:t xml:space="preserve"> </w:t>
      </w:r>
      <w:r w:rsidRPr="003F5D8D">
        <w:rPr>
          <w:w w:val="105"/>
        </w:rPr>
        <w:t>herein</w:t>
      </w:r>
      <w:r w:rsidRPr="003F5D8D">
        <w:rPr>
          <w:spacing w:val="-18"/>
          <w:w w:val="105"/>
        </w:rPr>
        <w:t xml:space="preserve"> </w:t>
      </w:r>
      <w:r w:rsidRPr="003F5D8D">
        <w:rPr>
          <w:w w:val="105"/>
        </w:rPr>
        <w:t>constitutes</w:t>
      </w:r>
      <w:r w:rsidRPr="003F5D8D">
        <w:rPr>
          <w:spacing w:val="3"/>
          <w:w w:val="105"/>
        </w:rPr>
        <w:t xml:space="preserve"> </w:t>
      </w:r>
      <w:r w:rsidRPr="003F5D8D">
        <w:rPr>
          <w:w w:val="105"/>
        </w:rPr>
        <w:t>a</w:t>
      </w:r>
      <w:r w:rsidRPr="003F5D8D">
        <w:rPr>
          <w:spacing w:val="-18"/>
          <w:w w:val="105"/>
        </w:rPr>
        <w:t xml:space="preserve"> </w:t>
      </w:r>
      <w:r w:rsidRPr="003F5D8D">
        <w:rPr>
          <w:w w:val="105"/>
        </w:rPr>
        <w:t>felony</w:t>
      </w:r>
      <w:r w:rsidRPr="003F5D8D">
        <w:rPr>
          <w:spacing w:val="9"/>
          <w:w w:val="105"/>
        </w:rPr>
        <w:t xml:space="preserve"> </w:t>
      </w:r>
      <w:r w:rsidRPr="003F5D8D">
        <w:rPr>
          <w:spacing w:val="-1"/>
          <w:w w:val="105"/>
        </w:rPr>
        <w:t>punishable</w:t>
      </w:r>
      <w:r w:rsidRPr="003F5D8D">
        <w:rPr>
          <w:spacing w:val="6"/>
          <w:w w:val="105"/>
        </w:rPr>
        <w:t xml:space="preserve"> </w:t>
      </w:r>
      <w:r w:rsidRPr="003F5D8D">
        <w:rPr>
          <w:w w:val="105"/>
        </w:rPr>
        <w:t>upon</w:t>
      </w:r>
      <w:r w:rsidRPr="003F5D8D">
        <w:rPr>
          <w:spacing w:val="-10"/>
          <w:w w:val="105"/>
        </w:rPr>
        <w:t xml:space="preserve"> </w:t>
      </w:r>
      <w:r w:rsidRPr="003F5D8D">
        <w:rPr>
          <w:w w:val="105"/>
        </w:rPr>
        <w:t>conviction</w:t>
      </w:r>
      <w:r w:rsidRPr="003F5D8D">
        <w:rPr>
          <w:spacing w:val="5"/>
          <w:w w:val="105"/>
        </w:rPr>
        <w:t xml:space="preserve"> </w:t>
      </w:r>
      <w:r w:rsidRPr="003F5D8D">
        <w:rPr>
          <w:w w:val="105"/>
        </w:rPr>
        <w:t>by</w:t>
      </w:r>
      <w:r w:rsidRPr="003F5D8D">
        <w:rPr>
          <w:spacing w:val="-15"/>
          <w:w w:val="105"/>
        </w:rPr>
        <w:t xml:space="preserve"> </w:t>
      </w:r>
      <w:r w:rsidRPr="003F5D8D">
        <w:rPr>
          <w:w w:val="105"/>
        </w:rPr>
        <w:t>a</w:t>
      </w:r>
      <w:r w:rsidRPr="003F5D8D">
        <w:rPr>
          <w:spacing w:val="-14"/>
          <w:w w:val="105"/>
        </w:rPr>
        <w:t xml:space="preserve"> </w:t>
      </w:r>
      <w:r w:rsidRPr="003F5D8D">
        <w:rPr>
          <w:w w:val="105"/>
        </w:rPr>
        <w:t>fine</w:t>
      </w:r>
      <w:r w:rsidRPr="003F5D8D">
        <w:rPr>
          <w:spacing w:val="-4"/>
          <w:w w:val="105"/>
        </w:rPr>
        <w:t xml:space="preserve"> </w:t>
      </w:r>
      <w:r w:rsidRPr="003F5D8D">
        <w:rPr>
          <w:w w:val="105"/>
        </w:rPr>
        <w:t>of</w:t>
      </w:r>
      <w:r w:rsidRPr="003F5D8D">
        <w:rPr>
          <w:spacing w:val="-6"/>
          <w:w w:val="105"/>
        </w:rPr>
        <w:t xml:space="preserve"> </w:t>
      </w:r>
      <w:r w:rsidRPr="003F5D8D">
        <w:rPr>
          <w:w w:val="105"/>
        </w:rPr>
        <w:t>as</w:t>
      </w:r>
      <w:r w:rsidRPr="003F5D8D">
        <w:rPr>
          <w:spacing w:val="-5"/>
          <w:w w:val="105"/>
        </w:rPr>
        <w:t xml:space="preserve"> </w:t>
      </w:r>
      <w:r w:rsidRPr="003F5D8D">
        <w:rPr>
          <w:w w:val="105"/>
        </w:rPr>
        <w:t>much</w:t>
      </w:r>
      <w:r w:rsidRPr="003F5D8D">
        <w:rPr>
          <w:spacing w:val="-9"/>
          <w:w w:val="105"/>
        </w:rPr>
        <w:t xml:space="preserve"> </w:t>
      </w:r>
      <w:r w:rsidRPr="003F5D8D">
        <w:rPr>
          <w:w w:val="105"/>
        </w:rPr>
        <w:t>as</w:t>
      </w:r>
      <w:r>
        <w:rPr>
          <w:w w:val="105"/>
        </w:rPr>
        <w:t xml:space="preserve"> </w:t>
      </w:r>
      <w:r w:rsidRPr="003F5D8D">
        <w:rPr>
          <w:w w:val="105"/>
        </w:rPr>
        <w:t>$5,000</w:t>
      </w:r>
      <w:r w:rsidRPr="003F5D8D">
        <w:rPr>
          <w:spacing w:val="-3"/>
          <w:w w:val="105"/>
        </w:rPr>
        <w:t xml:space="preserve"> </w:t>
      </w:r>
      <w:r w:rsidRPr="003F5D8D">
        <w:rPr>
          <w:w w:val="105"/>
        </w:rPr>
        <w:t>or</w:t>
      </w:r>
      <w:r w:rsidRPr="003F5D8D">
        <w:rPr>
          <w:spacing w:val="-2"/>
          <w:w w:val="105"/>
        </w:rPr>
        <w:t xml:space="preserve"> </w:t>
      </w:r>
      <w:r w:rsidRPr="003F5D8D">
        <w:rPr>
          <w:w w:val="105"/>
        </w:rPr>
        <w:t>imprisonment</w:t>
      </w:r>
      <w:r w:rsidRPr="003F5D8D">
        <w:rPr>
          <w:spacing w:val="-8"/>
          <w:w w:val="105"/>
        </w:rPr>
        <w:t xml:space="preserve"> </w:t>
      </w:r>
      <w:r w:rsidRPr="003F5D8D">
        <w:rPr>
          <w:w w:val="105"/>
        </w:rPr>
        <w:t>for</w:t>
      </w:r>
      <w:r w:rsidRPr="003F5D8D">
        <w:rPr>
          <w:spacing w:val="-2"/>
          <w:w w:val="105"/>
        </w:rPr>
        <w:t xml:space="preserve"> </w:t>
      </w:r>
      <w:r w:rsidRPr="003F5D8D">
        <w:rPr>
          <w:w w:val="105"/>
        </w:rPr>
        <w:t>as</w:t>
      </w:r>
      <w:r w:rsidRPr="003F5D8D">
        <w:rPr>
          <w:spacing w:val="-7"/>
          <w:w w:val="105"/>
        </w:rPr>
        <w:t xml:space="preserve"> </w:t>
      </w:r>
      <w:r w:rsidRPr="003F5D8D">
        <w:rPr>
          <w:w w:val="105"/>
        </w:rPr>
        <w:t>long</w:t>
      </w:r>
      <w:r w:rsidRPr="003F5D8D">
        <w:rPr>
          <w:spacing w:val="-11"/>
          <w:w w:val="105"/>
        </w:rPr>
        <w:t xml:space="preserve"> </w:t>
      </w:r>
      <w:r w:rsidRPr="003F5D8D">
        <w:rPr>
          <w:w w:val="105"/>
        </w:rPr>
        <w:t>as</w:t>
      </w:r>
      <w:r w:rsidRPr="003F5D8D">
        <w:rPr>
          <w:spacing w:val="-23"/>
          <w:w w:val="105"/>
        </w:rPr>
        <w:t xml:space="preserve"> </w:t>
      </w:r>
      <w:r w:rsidRPr="003F5D8D">
        <w:rPr>
          <w:w w:val="105"/>
        </w:rPr>
        <w:t>five</w:t>
      </w:r>
      <w:r w:rsidRPr="003F5D8D">
        <w:rPr>
          <w:spacing w:val="-2"/>
          <w:w w:val="105"/>
        </w:rPr>
        <w:t xml:space="preserve"> </w:t>
      </w:r>
      <w:r w:rsidRPr="003F5D8D">
        <w:rPr>
          <w:w w:val="105"/>
        </w:rPr>
        <w:t>years,</w:t>
      </w:r>
      <w:r w:rsidRPr="003F5D8D">
        <w:rPr>
          <w:spacing w:val="6"/>
          <w:w w:val="105"/>
        </w:rPr>
        <w:t xml:space="preserve"> </w:t>
      </w:r>
      <w:r w:rsidRPr="003F5D8D">
        <w:rPr>
          <w:w w:val="105"/>
        </w:rPr>
        <w:t>or</w:t>
      </w:r>
      <w:r w:rsidRPr="003F5D8D">
        <w:rPr>
          <w:spacing w:val="-7"/>
          <w:w w:val="105"/>
        </w:rPr>
        <w:t xml:space="preserve"> </w:t>
      </w:r>
      <w:r w:rsidRPr="003F5D8D">
        <w:rPr>
          <w:w w:val="105"/>
        </w:rPr>
        <w:t>both,</w:t>
      </w:r>
      <w:r w:rsidRPr="003F5D8D">
        <w:rPr>
          <w:spacing w:val="-16"/>
          <w:w w:val="105"/>
        </w:rPr>
        <w:t xml:space="preserve"> </w:t>
      </w:r>
      <w:r w:rsidRPr="003F5D8D">
        <w:rPr>
          <w:w w:val="105"/>
        </w:rPr>
        <w:t xml:space="preserve">together </w:t>
      </w:r>
      <w:r w:rsidRPr="003F5D8D">
        <w:rPr>
          <w:spacing w:val="-3"/>
          <w:w w:val="105"/>
        </w:rPr>
        <w:t>wi</w:t>
      </w:r>
      <w:r w:rsidRPr="003F5D8D">
        <w:rPr>
          <w:spacing w:val="-2"/>
          <w:w w:val="105"/>
        </w:rPr>
        <w:t>th</w:t>
      </w:r>
      <w:r w:rsidRPr="003F5D8D">
        <w:rPr>
          <w:spacing w:val="-17"/>
          <w:w w:val="105"/>
        </w:rPr>
        <w:t xml:space="preserve"> </w:t>
      </w:r>
      <w:r w:rsidRPr="003F5D8D">
        <w:rPr>
          <w:w w:val="105"/>
        </w:rPr>
        <w:t>the</w:t>
      </w:r>
      <w:r w:rsidRPr="003F5D8D">
        <w:rPr>
          <w:spacing w:val="-8"/>
          <w:w w:val="105"/>
        </w:rPr>
        <w:t xml:space="preserve"> </w:t>
      </w:r>
      <w:r w:rsidRPr="003F5D8D">
        <w:rPr>
          <w:w w:val="105"/>
        </w:rPr>
        <w:t>costs</w:t>
      </w:r>
      <w:r>
        <w:rPr>
          <w:w w:val="105"/>
        </w:rPr>
        <w:t xml:space="preserve"> </w:t>
      </w:r>
      <w:r w:rsidRPr="003F5D8D">
        <w:rPr>
          <w:w w:val="105"/>
        </w:rPr>
        <w:t>of</w:t>
      </w:r>
      <w:r w:rsidRPr="003F5D8D">
        <w:rPr>
          <w:spacing w:val="-12"/>
          <w:w w:val="105"/>
        </w:rPr>
        <w:t xml:space="preserve"> </w:t>
      </w:r>
      <w:r w:rsidRPr="003F5D8D">
        <w:rPr>
          <w:w w:val="105"/>
        </w:rPr>
        <w:t>prosecution.</w:t>
      </w:r>
      <w:r w:rsidRPr="003F5D8D">
        <w:rPr>
          <w:spacing w:val="5"/>
          <w:w w:val="105"/>
        </w:rPr>
        <w:t xml:space="preserve"> </w:t>
      </w:r>
      <w:r w:rsidRPr="003F5D8D">
        <w:rPr>
          <w:w w:val="105"/>
        </w:rPr>
        <w:t>Such</w:t>
      </w:r>
      <w:r w:rsidRPr="003F5D8D">
        <w:rPr>
          <w:spacing w:val="-11"/>
          <w:w w:val="105"/>
        </w:rPr>
        <w:t xml:space="preserve"> </w:t>
      </w:r>
      <w:r w:rsidRPr="003F5D8D">
        <w:rPr>
          <w:w w:val="105"/>
        </w:rPr>
        <w:t>person</w:t>
      </w:r>
      <w:r w:rsidRPr="003F5D8D">
        <w:rPr>
          <w:spacing w:val="-10"/>
          <w:w w:val="105"/>
        </w:rPr>
        <w:t xml:space="preserve"> </w:t>
      </w:r>
      <w:r w:rsidRPr="003F5D8D">
        <w:rPr>
          <w:w w:val="105"/>
        </w:rPr>
        <w:t>shall</w:t>
      </w:r>
      <w:r w:rsidRPr="003F5D8D">
        <w:rPr>
          <w:spacing w:val="-13"/>
          <w:w w:val="105"/>
        </w:rPr>
        <w:t xml:space="preserve"> </w:t>
      </w:r>
      <w:r w:rsidRPr="003F5D8D">
        <w:rPr>
          <w:w w:val="105"/>
        </w:rPr>
        <w:t>also</w:t>
      </w:r>
      <w:r w:rsidRPr="003F5D8D">
        <w:rPr>
          <w:spacing w:val="-6"/>
          <w:w w:val="105"/>
        </w:rPr>
        <w:t xml:space="preserve"> </w:t>
      </w:r>
      <w:r w:rsidRPr="003F5D8D">
        <w:rPr>
          <w:w w:val="105"/>
        </w:rPr>
        <w:t>notify</w:t>
      </w:r>
      <w:r w:rsidRPr="003F5D8D">
        <w:rPr>
          <w:spacing w:val="-17"/>
          <w:w w:val="105"/>
        </w:rPr>
        <w:t xml:space="preserve"> </w:t>
      </w:r>
      <w:r w:rsidRPr="003F5D8D">
        <w:rPr>
          <w:w w:val="105"/>
        </w:rPr>
        <w:t>each</w:t>
      </w:r>
      <w:r w:rsidRPr="003F5D8D">
        <w:rPr>
          <w:spacing w:val="-13"/>
          <w:w w:val="105"/>
        </w:rPr>
        <w:t xml:space="preserve"> </w:t>
      </w:r>
      <w:r w:rsidRPr="003F5D8D">
        <w:rPr>
          <w:w w:val="105"/>
        </w:rPr>
        <w:t>such</w:t>
      </w:r>
      <w:r w:rsidRPr="003F5D8D">
        <w:rPr>
          <w:spacing w:val="-11"/>
          <w:w w:val="105"/>
        </w:rPr>
        <w:t xml:space="preserve"> </w:t>
      </w:r>
      <w:r w:rsidRPr="003F5D8D">
        <w:rPr>
          <w:w w:val="105"/>
        </w:rPr>
        <w:t>officer</w:t>
      </w:r>
      <w:r w:rsidRPr="003F5D8D">
        <w:rPr>
          <w:spacing w:val="-2"/>
          <w:w w:val="105"/>
        </w:rPr>
        <w:t xml:space="preserve"> </w:t>
      </w:r>
      <w:r w:rsidRPr="003F5D8D">
        <w:rPr>
          <w:w w:val="105"/>
        </w:rPr>
        <w:t>and</w:t>
      </w:r>
      <w:r w:rsidRPr="003F5D8D">
        <w:rPr>
          <w:spacing w:val="-20"/>
          <w:w w:val="105"/>
        </w:rPr>
        <w:t xml:space="preserve"> </w:t>
      </w:r>
      <w:r w:rsidRPr="003F5D8D">
        <w:rPr>
          <w:spacing w:val="-1"/>
          <w:w w:val="105"/>
        </w:rPr>
        <w:t>employee</w:t>
      </w:r>
      <w:r>
        <w:rPr>
          <w:spacing w:val="-1"/>
          <w:w w:val="105"/>
        </w:rPr>
        <w:t xml:space="preserve"> </w:t>
      </w:r>
      <w:r w:rsidRPr="003F5D8D">
        <w:t>that</w:t>
      </w:r>
      <w:r w:rsidRPr="003F5D8D">
        <w:rPr>
          <w:spacing w:val="26"/>
        </w:rPr>
        <w:t xml:space="preserve"> </w:t>
      </w:r>
      <w:r w:rsidRPr="003F5D8D">
        <w:t>any</w:t>
      </w:r>
      <w:r w:rsidRPr="003F5D8D">
        <w:rPr>
          <w:spacing w:val="21"/>
        </w:rPr>
        <w:t xml:space="preserve"> </w:t>
      </w:r>
      <w:r w:rsidRPr="003F5D8D">
        <w:t>such</w:t>
      </w:r>
      <w:r w:rsidRPr="003F5D8D">
        <w:rPr>
          <w:spacing w:val="29"/>
        </w:rPr>
        <w:t xml:space="preserve"> </w:t>
      </w:r>
      <w:r w:rsidRPr="003F5D8D">
        <w:t>unauthorized</w:t>
      </w:r>
      <w:r w:rsidRPr="003F5D8D">
        <w:rPr>
          <w:spacing w:val="21"/>
        </w:rPr>
        <w:t xml:space="preserve"> </w:t>
      </w:r>
      <w:r w:rsidRPr="003F5D8D">
        <w:t>future</w:t>
      </w:r>
      <w:r w:rsidRPr="003F5D8D">
        <w:rPr>
          <w:spacing w:val="26"/>
        </w:rPr>
        <w:t xml:space="preserve"> </w:t>
      </w:r>
      <w:r w:rsidRPr="003F5D8D">
        <w:rPr>
          <w:spacing w:val="-1"/>
        </w:rPr>
        <w:t>disclosure</w:t>
      </w:r>
      <w:r w:rsidRPr="003F5D8D">
        <w:rPr>
          <w:spacing w:val="35"/>
        </w:rPr>
        <w:t xml:space="preserve"> </w:t>
      </w:r>
      <w:r w:rsidRPr="003F5D8D">
        <w:t>of</w:t>
      </w:r>
      <w:r w:rsidRPr="003F5D8D">
        <w:rPr>
          <w:spacing w:val="27"/>
        </w:rPr>
        <w:t xml:space="preserve"> </w:t>
      </w:r>
      <w:r w:rsidRPr="003F5D8D">
        <w:t>returns</w:t>
      </w:r>
      <w:r w:rsidRPr="003F5D8D">
        <w:rPr>
          <w:spacing w:val="22"/>
        </w:rPr>
        <w:t xml:space="preserve"> </w:t>
      </w:r>
      <w:r w:rsidRPr="003F5D8D">
        <w:t>or</w:t>
      </w:r>
      <w:r w:rsidRPr="003F5D8D">
        <w:rPr>
          <w:spacing w:val="36"/>
        </w:rPr>
        <w:t xml:space="preserve"> </w:t>
      </w:r>
      <w:r w:rsidRPr="003F5D8D">
        <w:t>return</w:t>
      </w:r>
      <w:r w:rsidRPr="003F5D8D">
        <w:rPr>
          <w:spacing w:val="29"/>
        </w:rPr>
        <w:t xml:space="preserve"> </w:t>
      </w:r>
      <w:r w:rsidRPr="003F5D8D">
        <w:t>information</w:t>
      </w:r>
      <w:r w:rsidRPr="003F5D8D">
        <w:rPr>
          <w:spacing w:val="30"/>
        </w:rPr>
        <w:t xml:space="preserve"> </w:t>
      </w:r>
      <w:r w:rsidRPr="003F5D8D">
        <w:t>may</w:t>
      </w:r>
      <w:r w:rsidRPr="003F5D8D">
        <w:rPr>
          <w:spacing w:val="25"/>
          <w:w w:val="104"/>
        </w:rPr>
        <w:t xml:space="preserve"> </w:t>
      </w:r>
      <w:r w:rsidRPr="003F5D8D">
        <w:t>also</w:t>
      </w:r>
      <w:r w:rsidRPr="003F5D8D">
        <w:rPr>
          <w:spacing w:val="25"/>
        </w:rPr>
        <w:t xml:space="preserve"> </w:t>
      </w:r>
      <w:r w:rsidRPr="003F5D8D">
        <w:t>result</w:t>
      </w:r>
      <w:r w:rsidRPr="003F5D8D">
        <w:rPr>
          <w:spacing w:val="27"/>
        </w:rPr>
        <w:t xml:space="preserve"> </w:t>
      </w:r>
      <w:r w:rsidRPr="003F5D8D">
        <w:t>in</w:t>
      </w:r>
      <w:r w:rsidRPr="003F5D8D">
        <w:rPr>
          <w:spacing w:val="7"/>
        </w:rPr>
        <w:t xml:space="preserve"> </w:t>
      </w:r>
      <w:r w:rsidRPr="003F5D8D">
        <w:t>an</w:t>
      </w:r>
      <w:r w:rsidRPr="003F5D8D">
        <w:rPr>
          <w:spacing w:val="16"/>
        </w:rPr>
        <w:t xml:space="preserve"> </w:t>
      </w:r>
      <w:r w:rsidRPr="003F5D8D">
        <w:t>award</w:t>
      </w:r>
      <w:r w:rsidRPr="003F5D8D">
        <w:rPr>
          <w:spacing w:val="28"/>
        </w:rPr>
        <w:t xml:space="preserve"> </w:t>
      </w:r>
      <w:r w:rsidRPr="003F5D8D">
        <w:t>of</w:t>
      </w:r>
      <w:r w:rsidRPr="003F5D8D">
        <w:rPr>
          <w:spacing w:val="27"/>
        </w:rPr>
        <w:t xml:space="preserve"> </w:t>
      </w:r>
      <w:r w:rsidRPr="003F5D8D">
        <w:t>civil</w:t>
      </w:r>
      <w:r w:rsidRPr="003F5D8D">
        <w:rPr>
          <w:spacing w:val="-7"/>
        </w:rPr>
        <w:t xml:space="preserve"> </w:t>
      </w:r>
      <w:r w:rsidRPr="003F5D8D">
        <w:t>damages</w:t>
      </w:r>
      <w:r w:rsidRPr="003F5D8D">
        <w:rPr>
          <w:spacing w:val="47"/>
        </w:rPr>
        <w:t xml:space="preserve"> </w:t>
      </w:r>
      <w:r w:rsidRPr="003F5D8D">
        <w:t>against</w:t>
      </w:r>
      <w:r w:rsidRPr="003F5D8D">
        <w:rPr>
          <w:spacing w:val="33"/>
        </w:rPr>
        <w:t xml:space="preserve"> </w:t>
      </w:r>
      <w:r w:rsidRPr="003F5D8D">
        <w:t>the</w:t>
      </w:r>
      <w:r w:rsidRPr="003F5D8D">
        <w:rPr>
          <w:spacing w:val="25"/>
        </w:rPr>
        <w:t xml:space="preserve"> </w:t>
      </w:r>
      <w:r w:rsidRPr="003F5D8D">
        <w:t>officer</w:t>
      </w:r>
      <w:r w:rsidRPr="003F5D8D">
        <w:rPr>
          <w:spacing w:val="37"/>
        </w:rPr>
        <w:t xml:space="preserve"> </w:t>
      </w:r>
      <w:r w:rsidRPr="003F5D8D">
        <w:t>or</w:t>
      </w:r>
      <w:r w:rsidRPr="003F5D8D">
        <w:rPr>
          <w:spacing w:val="11"/>
        </w:rPr>
        <w:t xml:space="preserve"> </w:t>
      </w:r>
      <w:r w:rsidRPr="003F5D8D">
        <w:rPr>
          <w:spacing w:val="-1"/>
        </w:rPr>
        <w:t>employee</w:t>
      </w:r>
      <w:r w:rsidRPr="003F5D8D">
        <w:rPr>
          <w:spacing w:val="36"/>
        </w:rPr>
        <w:t xml:space="preserve"> </w:t>
      </w:r>
      <w:r w:rsidRPr="003F5D8D">
        <w:rPr>
          <w:spacing w:val="-10"/>
        </w:rPr>
        <w:t>i</w:t>
      </w:r>
      <w:r w:rsidRPr="003F5D8D">
        <w:rPr>
          <w:spacing w:val="-12"/>
        </w:rPr>
        <w:t>n</w:t>
      </w:r>
      <w:r w:rsidRPr="003F5D8D">
        <w:rPr>
          <w:spacing w:val="9"/>
        </w:rPr>
        <w:t xml:space="preserve"> </w:t>
      </w:r>
      <w:r w:rsidRPr="003F5D8D">
        <w:t>an</w:t>
      </w:r>
      <w:r w:rsidRPr="003F5D8D">
        <w:rPr>
          <w:spacing w:val="26"/>
          <w:w w:val="103"/>
        </w:rPr>
        <w:t xml:space="preserve"> </w:t>
      </w:r>
      <w:r w:rsidRPr="003F5D8D">
        <w:t>amount</w:t>
      </w:r>
      <w:r w:rsidRPr="003F5D8D">
        <w:rPr>
          <w:spacing w:val="36"/>
        </w:rPr>
        <w:t xml:space="preserve"> </w:t>
      </w:r>
      <w:r w:rsidRPr="003F5D8D">
        <w:t>not</w:t>
      </w:r>
      <w:r w:rsidRPr="003F5D8D">
        <w:rPr>
          <w:spacing w:val="19"/>
        </w:rPr>
        <w:t xml:space="preserve"> </w:t>
      </w:r>
      <w:r w:rsidRPr="003F5D8D">
        <w:rPr>
          <w:spacing w:val="-23"/>
        </w:rPr>
        <w:t>l</w:t>
      </w:r>
      <w:r w:rsidRPr="003F5D8D">
        <w:t>ess</w:t>
      </w:r>
      <w:r w:rsidRPr="003F5D8D">
        <w:rPr>
          <w:spacing w:val="12"/>
        </w:rPr>
        <w:t xml:space="preserve"> </w:t>
      </w:r>
      <w:r w:rsidRPr="003F5D8D">
        <w:t>than</w:t>
      </w:r>
      <w:r w:rsidRPr="003F5D8D">
        <w:rPr>
          <w:spacing w:val="33"/>
        </w:rPr>
        <w:t xml:space="preserve"> </w:t>
      </w:r>
      <w:r w:rsidRPr="003F5D8D">
        <w:t>$1,000</w:t>
      </w:r>
      <w:r w:rsidRPr="003F5D8D">
        <w:rPr>
          <w:spacing w:val="17"/>
        </w:rPr>
        <w:t xml:space="preserve"> </w:t>
      </w:r>
      <w:r w:rsidRPr="003F5D8D">
        <w:t>with</w:t>
      </w:r>
      <w:r w:rsidRPr="003F5D8D">
        <w:rPr>
          <w:spacing w:val="46"/>
        </w:rPr>
        <w:t xml:space="preserve"> </w:t>
      </w:r>
      <w:r w:rsidRPr="003F5D8D">
        <w:t>respect</w:t>
      </w:r>
      <w:r w:rsidRPr="003F5D8D">
        <w:rPr>
          <w:spacing w:val="14"/>
        </w:rPr>
        <w:t xml:space="preserve"> </w:t>
      </w:r>
      <w:r w:rsidRPr="003F5D8D">
        <w:t>to</w:t>
      </w:r>
      <w:r w:rsidRPr="003F5D8D">
        <w:rPr>
          <w:spacing w:val="17"/>
        </w:rPr>
        <w:t xml:space="preserve"> </w:t>
      </w:r>
      <w:r w:rsidRPr="003F5D8D">
        <w:t>each</w:t>
      </w:r>
      <w:r w:rsidRPr="003F5D8D">
        <w:rPr>
          <w:spacing w:val="24"/>
        </w:rPr>
        <w:t xml:space="preserve"> </w:t>
      </w:r>
      <w:r w:rsidRPr="003F5D8D">
        <w:rPr>
          <w:spacing w:val="-16"/>
        </w:rPr>
        <w:t>i</w:t>
      </w:r>
      <w:r w:rsidRPr="003F5D8D">
        <w:t>nstance</w:t>
      </w:r>
      <w:r w:rsidRPr="003F5D8D">
        <w:rPr>
          <w:spacing w:val="26"/>
        </w:rPr>
        <w:t xml:space="preserve"> </w:t>
      </w:r>
      <w:r w:rsidRPr="003F5D8D">
        <w:t>of</w:t>
      </w:r>
      <w:r w:rsidRPr="003F5D8D">
        <w:rPr>
          <w:spacing w:val="28"/>
        </w:rPr>
        <w:t xml:space="preserve"> </w:t>
      </w:r>
      <w:r w:rsidRPr="003F5D8D">
        <w:t>unauthorized</w:t>
      </w:r>
      <w:r w:rsidRPr="003F5D8D">
        <w:rPr>
          <w:w w:val="101"/>
        </w:rPr>
        <w:t xml:space="preserve"> </w:t>
      </w:r>
      <w:r w:rsidRPr="003F5D8D">
        <w:t>d</w:t>
      </w:r>
      <w:r w:rsidRPr="003F5D8D">
        <w:rPr>
          <w:spacing w:val="-5"/>
        </w:rPr>
        <w:t>i</w:t>
      </w:r>
      <w:r w:rsidRPr="003F5D8D">
        <w:t>sclosure.</w:t>
      </w:r>
      <w:r w:rsidRPr="003F5D8D">
        <w:rPr>
          <w:spacing w:val="36"/>
        </w:rPr>
        <w:t xml:space="preserve"> </w:t>
      </w:r>
      <w:r w:rsidRPr="003F5D8D">
        <w:t>These</w:t>
      </w:r>
      <w:r w:rsidRPr="003F5D8D">
        <w:rPr>
          <w:spacing w:val="42"/>
        </w:rPr>
        <w:t xml:space="preserve"> </w:t>
      </w:r>
      <w:r w:rsidRPr="003F5D8D">
        <w:t>penalties</w:t>
      </w:r>
      <w:r w:rsidRPr="003F5D8D">
        <w:rPr>
          <w:spacing w:val="29"/>
        </w:rPr>
        <w:t xml:space="preserve"> </w:t>
      </w:r>
      <w:r w:rsidRPr="003F5D8D">
        <w:t>are</w:t>
      </w:r>
      <w:r w:rsidRPr="003F5D8D">
        <w:rPr>
          <w:spacing w:val="24"/>
        </w:rPr>
        <w:t xml:space="preserve"> </w:t>
      </w:r>
      <w:r w:rsidRPr="003F5D8D">
        <w:t>prescribed</w:t>
      </w:r>
      <w:r w:rsidRPr="003F5D8D">
        <w:rPr>
          <w:spacing w:val="43"/>
        </w:rPr>
        <w:t xml:space="preserve"> </w:t>
      </w:r>
      <w:r w:rsidRPr="003F5D8D">
        <w:t>by</w:t>
      </w:r>
      <w:r w:rsidRPr="003F5D8D">
        <w:rPr>
          <w:spacing w:val="31"/>
        </w:rPr>
        <w:t xml:space="preserve"> </w:t>
      </w:r>
      <w:r w:rsidRPr="003F5D8D">
        <w:rPr>
          <w:spacing w:val="-20"/>
        </w:rPr>
        <w:t>I</w:t>
      </w:r>
      <w:r w:rsidRPr="003F5D8D">
        <w:t>RCs</w:t>
      </w:r>
      <w:r w:rsidRPr="003F5D8D">
        <w:rPr>
          <w:spacing w:val="14"/>
        </w:rPr>
        <w:t xml:space="preserve"> </w:t>
      </w:r>
      <w:r w:rsidRPr="003F5D8D">
        <w:t>7213</w:t>
      </w:r>
      <w:r w:rsidRPr="003F5D8D">
        <w:rPr>
          <w:spacing w:val="31"/>
        </w:rPr>
        <w:t xml:space="preserve"> </w:t>
      </w:r>
      <w:r w:rsidRPr="003F5D8D">
        <w:t>and</w:t>
      </w:r>
      <w:r w:rsidRPr="003F5D8D">
        <w:rPr>
          <w:spacing w:val="20"/>
        </w:rPr>
        <w:t xml:space="preserve"> </w:t>
      </w:r>
      <w:r w:rsidRPr="003F5D8D">
        <w:t>7431</w:t>
      </w:r>
      <w:r w:rsidRPr="003F5D8D">
        <w:rPr>
          <w:spacing w:val="22"/>
        </w:rPr>
        <w:t xml:space="preserve"> </w:t>
      </w:r>
      <w:r w:rsidRPr="003F5D8D">
        <w:t>and</w:t>
      </w:r>
      <w:r w:rsidRPr="003F5D8D">
        <w:rPr>
          <w:spacing w:val="25"/>
        </w:rPr>
        <w:t xml:space="preserve"> </w:t>
      </w:r>
      <w:r w:rsidRPr="003F5D8D">
        <w:t>set</w:t>
      </w:r>
      <w:r w:rsidRPr="003F5D8D">
        <w:rPr>
          <w:spacing w:val="12"/>
        </w:rPr>
        <w:t xml:space="preserve"> </w:t>
      </w:r>
      <w:r w:rsidRPr="003F5D8D">
        <w:t>forth</w:t>
      </w:r>
      <w:r w:rsidRPr="003F5D8D">
        <w:rPr>
          <w:w w:val="103"/>
        </w:rPr>
        <w:t xml:space="preserve"> </w:t>
      </w:r>
      <w:r w:rsidRPr="003F5D8D">
        <w:t>at</w:t>
      </w:r>
      <w:r w:rsidRPr="003F5D8D">
        <w:rPr>
          <w:spacing w:val="10"/>
        </w:rPr>
        <w:t xml:space="preserve"> </w:t>
      </w:r>
      <w:r w:rsidRPr="003F5D8D">
        <w:t>26</w:t>
      </w:r>
      <w:r w:rsidRPr="003F5D8D">
        <w:rPr>
          <w:spacing w:val="24"/>
        </w:rPr>
        <w:t xml:space="preserve"> </w:t>
      </w:r>
      <w:r w:rsidRPr="003F5D8D">
        <w:t>CFR</w:t>
      </w:r>
      <w:r w:rsidRPr="003F5D8D">
        <w:rPr>
          <w:spacing w:val="27"/>
        </w:rPr>
        <w:t xml:space="preserve"> </w:t>
      </w:r>
      <w:r w:rsidRPr="003F5D8D">
        <w:t>301.6103(n)-1.</w:t>
      </w:r>
    </w:p>
    <w:p w:rsidR="006B1408" w:rsidRPr="003F5D8D" w:rsidRDefault="006B1408" w:rsidP="006B1408">
      <w:r w:rsidRPr="003F5D8D">
        <w:rPr>
          <w:w w:val="105"/>
        </w:rPr>
        <w:t>Each</w:t>
      </w:r>
      <w:r w:rsidRPr="003F5D8D">
        <w:rPr>
          <w:spacing w:val="-17"/>
          <w:w w:val="105"/>
        </w:rPr>
        <w:t xml:space="preserve"> </w:t>
      </w:r>
      <w:r w:rsidRPr="003F5D8D">
        <w:rPr>
          <w:w w:val="105"/>
        </w:rPr>
        <w:t>officer</w:t>
      </w:r>
      <w:r w:rsidRPr="003F5D8D">
        <w:rPr>
          <w:spacing w:val="-4"/>
          <w:w w:val="105"/>
        </w:rPr>
        <w:t xml:space="preserve"> </w:t>
      </w:r>
      <w:r w:rsidRPr="003F5D8D">
        <w:rPr>
          <w:w w:val="105"/>
        </w:rPr>
        <w:t>or</w:t>
      </w:r>
      <w:r w:rsidRPr="003F5D8D">
        <w:rPr>
          <w:spacing w:val="-6"/>
          <w:w w:val="105"/>
        </w:rPr>
        <w:t xml:space="preserve"> </w:t>
      </w:r>
      <w:r w:rsidRPr="003F5D8D">
        <w:rPr>
          <w:w w:val="105"/>
        </w:rPr>
        <w:t>employee</w:t>
      </w:r>
      <w:r w:rsidRPr="003F5D8D">
        <w:rPr>
          <w:spacing w:val="-2"/>
          <w:w w:val="105"/>
        </w:rPr>
        <w:t xml:space="preserve"> </w:t>
      </w:r>
      <w:r w:rsidRPr="003F5D8D">
        <w:rPr>
          <w:w w:val="105"/>
        </w:rPr>
        <w:t>of</w:t>
      </w:r>
      <w:r w:rsidRPr="003F5D8D">
        <w:rPr>
          <w:spacing w:val="-6"/>
          <w:w w:val="105"/>
        </w:rPr>
        <w:t xml:space="preserve"> </w:t>
      </w:r>
      <w:r w:rsidRPr="003F5D8D">
        <w:rPr>
          <w:w w:val="105"/>
        </w:rPr>
        <w:t>any</w:t>
      </w:r>
      <w:r w:rsidRPr="003F5D8D">
        <w:rPr>
          <w:spacing w:val="-7"/>
          <w:w w:val="105"/>
        </w:rPr>
        <w:t xml:space="preserve"> </w:t>
      </w:r>
      <w:r w:rsidRPr="003F5D8D">
        <w:rPr>
          <w:w w:val="105"/>
        </w:rPr>
        <w:t>person</w:t>
      </w:r>
      <w:r w:rsidRPr="003F5D8D">
        <w:rPr>
          <w:spacing w:val="-10"/>
          <w:w w:val="105"/>
        </w:rPr>
        <w:t xml:space="preserve"> </w:t>
      </w:r>
      <w:r w:rsidRPr="003F5D8D">
        <w:rPr>
          <w:w w:val="105"/>
        </w:rPr>
        <w:t>to</w:t>
      </w:r>
      <w:r w:rsidRPr="003F5D8D">
        <w:rPr>
          <w:spacing w:val="-19"/>
          <w:w w:val="105"/>
        </w:rPr>
        <w:t xml:space="preserve"> </w:t>
      </w:r>
      <w:r w:rsidRPr="003F5D8D">
        <w:rPr>
          <w:w w:val="105"/>
        </w:rPr>
        <w:t>whom</w:t>
      </w:r>
      <w:r w:rsidRPr="003F5D8D">
        <w:rPr>
          <w:spacing w:val="11"/>
          <w:w w:val="105"/>
        </w:rPr>
        <w:t xml:space="preserve"> </w:t>
      </w:r>
      <w:r w:rsidRPr="003F5D8D">
        <w:rPr>
          <w:w w:val="105"/>
        </w:rPr>
        <w:t>returns</w:t>
      </w:r>
      <w:r w:rsidRPr="003F5D8D">
        <w:rPr>
          <w:spacing w:val="-6"/>
          <w:w w:val="105"/>
        </w:rPr>
        <w:t xml:space="preserve"> </w:t>
      </w:r>
      <w:r w:rsidRPr="003F5D8D">
        <w:rPr>
          <w:w w:val="105"/>
        </w:rPr>
        <w:t>or</w:t>
      </w:r>
      <w:r w:rsidRPr="003F5D8D">
        <w:rPr>
          <w:spacing w:val="-2"/>
          <w:w w:val="105"/>
        </w:rPr>
        <w:t xml:space="preserve"> </w:t>
      </w:r>
      <w:r w:rsidRPr="003F5D8D">
        <w:rPr>
          <w:w w:val="105"/>
        </w:rPr>
        <w:t>return</w:t>
      </w:r>
      <w:r w:rsidRPr="003F5D8D">
        <w:rPr>
          <w:spacing w:val="-6"/>
          <w:w w:val="105"/>
        </w:rPr>
        <w:t xml:space="preserve"> </w:t>
      </w:r>
      <w:r w:rsidRPr="003F5D8D">
        <w:rPr>
          <w:spacing w:val="-16"/>
          <w:w w:val="105"/>
        </w:rPr>
        <w:t>i</w:t>
      </w:r>
      <w:r w:rsidRPr="003F5D8D">
        <w:rPr>
          <w:w w:val="105"/>
        </w:rPr>
        <w:t>nformat</w:t>
      </w:r>
      <w:r w:rsidRPr="003F5D8D">
        <w:rPr>
          <w:spacing w:val="-7"/>
          <w:w w:val="105"/>
        </w:rPr>
        <w:t>i</w:t>
      </w:r>
      <w:r w:rsidRPr="003F5D8D">
        <w:rPr>
          <w:w w:val="105"/>
        </w:rPr>
        <w:t>on</w:t>
      </w:r>
      <w:r w:rsidRPr="003F5D8D">
        <w:rPr>
          <w:spacing w:val="-5"/>
          <w:w w:val="105"/>
        </w:rPr>
        <w:t xml:space="preserve"> </w:t>
      </w:r>
      <w:r w:rsidRPr="003F5D8D">
        <w:rPr>
          <w:w w:val="105"/>
        </w:rPr>
        <w:t>is</w:t>
      </w:r>
      <w:r w:rsidRPr="003F5D8D">
        <w:rPr>
          <w:w w:val="107"/>
        </w:rPr>
        <w:t xml:space="preserve"> </w:t>
      </w:r>
      <w:r w:rsidRPr="003F5D8D">
        <w:rPr>
          <w:w w:val="105"/>
        </w:rPr>
        <w:t>or</w:t>
      </w:r>
      <w:r w:rsidRPr="003F5D8D">
        <w:rPr>
          <w:spacing w:val="-6"/>
          <w:w w:val="105"/>
        </w:rPr>
        <w:t xml:space="preserve"> </w:t>
      </w:r>
      <w:r w:rsidRPr="003F5D8D">
        <w:rPr>
          <w:w w:val="105"/>
        </w:rPr>
        <w:t>may</w:t>
      </w:r>
      <w:r w:rsidRPr="003F5D8D">
        <w:rPr>
          <w:spacing w:val="-1"/>
          <w:w w:val="105"/>
        </w:rPr>
        <w:t xml:space="preserve"> </w:t>
      </w:r>
      <w:r w:rsidRPr="003F5D8D">
        <w:rPr>
          <w:w w:val="105"/>
        </w:rPr>
        <w:t>be</w:t>
      </w:r>
      <w:r w:rsidRPr="003F5D8D">
        <w:rPr>
          <w:spacing w:val="-19"/>
          <w:w w:val="105"/>
        </w:rPr>
        <w:t xml:space="preserve"> </w:t>
      </w:r>
      <w:r w:rsidRPr="003F5D8D">
        <w:rPr>
          <w:spacing w:val="-1"/>
          <w:w w:val="105"/>
        </w:rPr>
        <w:t>disclosed</w:t>
      </w:r>
      <w:r w:rsidRPr="003F5D8D">
        <w:rPr>
          <w:w w:val="105"/>
        </w:rPr>
        <w:t xml:space="preserve"> shall</w:t>
      </w:r>
      <w:r w:rsidRPr="003F5D8D">
        <w:rPr>
          <w:spacing w:val="-6"/>
          <w:w w:val="105"/>
        </w:rPr>
        <w:t xml:space="preserve"> </w:t>
      </w:r>
      <w:r w:rsidRPr="003F5D8D">
        <w:rPr>
          <w:w w:val="105"/>
        </w:rPr>
        <w:t>be</w:t>
      </w:r>
      <w:r w:rsidRPr="003F5D8D">
        <w:rPr>
          <w:spacing w:val="-9"/>
          <w:w w:val="105"/>
        </w:rPr>
        <w:t xml:space="preserve"> </w:t>
      </w:r>
      <w:r w:rsidRPr="003F5D8D">
        <w:rPr>
          <w:w w:val="105"/>
        </w:rPr>
        <w:t>notified</w:t>
      </w:r>
      <w:r w:rsidRPr="003F5D8D">
        <w:rPr>
          <w:spacing w:val="1"/>
          <w:w w:val="105"/>
        </w:rPr>
        <w:t xml:space="preserve"> </w:t>
      </w:r>
      <w:r w:rsidRPr="003F5D8D">
        <w:rPr>
          <w:w w:val="105"/>
        </w:rPr>
        <w:t>in</w:t>
      </w:r>
      <w:r w:rsidRPr="003F5D8D">
        <w:rPr>
          <w:spacing w:val="-24"/>
          <w:w w:val="105"/>
        </w:rPr>
        <w:t xml:space="preserve"> </w:t>
      </w:r>
      <w:r w:rsidRPr="003F5D8D">
        <w:rPr>
          <w:w w:val="105"/>
        </w:rPr>
        <w:t>writing</w:t>
      </w:r>
      <w:r w:rsidRPr="003F5D8D">
        <w:rPr>
          <w:spacing w:val="15"/>
          <w:w w:val="105"/>
        </w:rPr>
        <w:t xml:space="preserve"> </w:t>
      </w:r>
      <w:r w:rsidRPr="003F5D8D">
        <w:rPr>
          <w:w w:val="105"/>
        </w:rPr>
        <w:t>by</w:t>
      </w:r>
      <w:r w:rsidRPr="003F5D8D">
        <w:rPr>
          <w:spacing w:val="-15"/>
          <w:w w:val="105"/>
        </w:rPr>
        <w:t xml:space="preserve"> </w:t>
      </w:r>
      <w:r w:rsidRPr="003F5D8D">
        <w:rPr>
          <w:w w:val="105"/>
        </w:rPr>
        <w:t>such</w:t>
      </w:r>
      <w:r w:rsidRPr="003F5D8D">
        <w:rPr>
          <w:spacing w:val="-5"/>
          <w:w w:val="105"/>
        </w:rPr>
        <w:t xml:space="preserve"> </w:t>
      </w:r>
      <w:r w:rsidRPr="003F5D8D">
        <w:rPr>
          <w:w w:val="105"/>
        </w:rPr>
        <w:t>person</w:t>
      </w:r>
      <w:r w:rsidRPr="003F5D8D">
        <w:rPr>
          <w:spacing w:val="-15"/>
          <w:w w:val="105"/>
        </w:rPr>
        <w:t xml:space="preserve"> </w:t>
      </w:r>
      <w:r w:rsidRPr="003F5D8D">
        <w:rPr>
          <w:w w:val="105"/>
        </w:rPr>
        <w:t>that</w:t>
      </w:r>
      <w:r w:rsidRPr="003F5D8D">
        <w:rPr>
          <w:spacing w:val="-7"/>
          <w:w w:val="105"/>
        </w:rPr>
        <w:t xml:space="preserve"> </w:t>
      </w:r>
      <w:r w:rsidRPr="003F5D8D">
        <w:rPr>
          <w:w w:val="105"/>
        </w:rPr>
        <w:t>any</w:t>
      </w:r>
      <w:r w:rsidRPr="003F5D8D">
        <w:rPr>
          <w:spacing w:val="-2"/>
          <w:w w:val="105"/>
        </w:rPr>
        <w:t xml:space="preserve"> </w:t>
      </w:r>
      <w:r w:rsidRPr="003F5D8D">
        <w:rPr>
          <w:w w:val="105"/>
        </w:rPr>
        <w:t>return</w:t>
      </w:r>
      <w:r w:rsidRPr="003F5D8D">
        <w:rPr>
          <w:spacing w:val="-5"/>
          <w:w w:val="105"/>
        </w:rPr>
        <w:t xml:space="preserve"> </w:t>
      </w:r>
      <w:r w:rsidRPr="003F5D8D">
        <w:rPr>
          <w:w w:val="105"/>
        </w:rPr>
        <w:t>or</w:t>
      </w:r>
      <w:r w:rsidRPr="003F5D8D">
        <w:rPr>
          <w:spacing w:val="24"/>
        </w:rPr>
        <w:t xml:space="preserve"> </w:t>
      </w:r>
      <w:r w:rsidRPr="003F5D8D">
        <w:rPr>
          <w:w w:val="105"/>
        </w:rPr>
        <w:t>return</w:t>
      </w:r>
      <w:r w:rsidRPr="003F5D8D">
        <w:rPr>
          <w:spacing w:val="-2"/>
          <w:w w:val="105"/>
        </w:rPr>
        <w:t xml:space="preserve"> </w:t>
      </w:r>
      <w:r w:rsidRPr="003F5D8D">
        <w:rPr>
          <w:spacing w:val="-1"/>
          <w:w w:val="105"/>
        </w:rPr>
        <w:t>information</w:t>
      </w:r>
      <w:r w:rsidRPr="003F5D8D">
        <w:rPr>
          <w:spacing w:val="-9"/>
          <w:w w:val="105"/>
        </w:rPr>
        <w:t xml:space="preserve"> </w:t>
      </w:r>
      <w:r w:rsidRPr="003F5D8D">
        <w:rPr>
          <w:w w:val="105"/>
        </w:rPr>
        <w:t>made</w:t>
      </w:r>
      <w:r w:rsidRPr="003F5D8D">
        <w:rPr>
          <w:spacing w:val="-9"/>
          <w:w w:val="105"/>
        </w:rPr>
        <w:t xml:space="preserve"> </w:t>
      </w:r>
      <w:r w:rsidRPr="003F5D8D">
        <w:rPr>
          <w:w w:val="105"/>
        </w:rPr>
        <w:t>available</w:t>
      </w:r>
      <w:r w:rsidRPr="003F5D8D">
        <w:rPr>
          <w:spacing w:val="-7"/>
          <w:w w:val="105"/>
        </w:rPr>
        <w:t xml:space="preserve"> </w:t>
      </w:r>
      <w:r w:rsidRPr="003F5D8D">
        <w:rPr>
          <w:spacing w:val="-8"/>
          <w:w w:val="105"/>
        </w:rPr>
        <w:t>i</w:t>
      </w:r>
      <w:r w:rsidRPr="003F5D8D">
        <w:rPr>
          <w:spacing w:val="-12"/>
          <w:w w:val="105"/>
        </w:rPr>
        <w:t>n</w:t>
      </w:r>
      <w:r w:rsidRPr="003F5D8D">
        <w:rPr>
          <w:spacing w:val="-16"/>
          <w:w w:val="105"/>
        </w:rPr>
        <w:t xml:space="preserve"> </w:t>
      </w:r>
      <w:r w:rsidRPr="003F5D8D">
        <w:rPr>
          <w:w w:val="105"/>
        </w:rPr>
        <w:t>any</w:t>
      </w:r>
      <w:r w:rsidRPr="003F5D8D">
        <w:rPr>
          <w:spacing w:val="-11"/>
          <w:w w:val="105"/>
        </w:rPr>
        <w:t xml:space="preserve"> </w:t>
      </w:r>
      <w:r w:rsidRPr="003F5D8D">
        <w:rPr>
          <w:w w:val="105"/>
        </w:rPr>
        <w:t>format</w:t>
      </w:r>
      <w:r w:rsidRPr="003F5D8D">
        <w:rPr>
          <w:spacing w:val="9"/>
          <w:w w:val="105"/>
        </w:rPr>
        <w:t xml:space="preserve"> </w:t>
      </w:r>
      <w:r w:rsidRPr="003F5D8D">
        <w:rPr>
          <w:w w:val="105"/>
        </w:rPr>
        <w:t>shall</w:t>
      </w:r>
      <w:r w:rsidRPr="003F5D8D">
        <w:rPr>
          <w:spacing w:val="1"/>
          <w:w w:val="105"/>
        </w:rPr>
        <w:t xml:space="preserve"> </w:t>
      </w:r>
      <w:r w:rsidRPr="003F5D8D">
        <w:rPr>
          <w:w w:val="105"/>
        </w:rPr>
        <w:t>be</w:t>
      </w:r>
      <w:r w:rsidRPr="003F5D8D">
        <w:rPr>
          <w:spacing w:val="-13"/>
          <w:w w:val="105"/>
        </w:rPr>
        <w:t xml:space="preserve"> </w:t>
      </w:r>
      <w:r w:rsidRPr="003F5D8D">
        <w:rPr>
          <w:w w:val="105"/>
        </w:rPr>
        <w:t>used</w:t>
      </w:r>
      <w:r w:rsidRPr="003F5D8D">
        <w:rPr>
          <w:spacing w:val="-7"/>
          <w:w w:val="105"/>
        </w:rPr>
        <w:t xml:space="preserve"> </w:t>
      </w:r>
      <w:r w:rsidRPr="003F5D8D">
        <w:rPr>
          <w:spacing w:val="-3"/>
          <w:w w:val="105"/>
        </w:rPr>
        <w:t>onl</w:t>
      </w:r>
      <w:r w:rsidRPr="003F5D8D">
        <w:rPr>
          <w:spacing w:val="-4"/>
          <w:w w:val="105"/>
        </w:rPr>
        <w:t>y</w:t>
      </w:r>
      <w:r w:rsidRPr="003F5D8D">
        <w:rPr>
          <w:spacing w:val="-10"/>
          <w:w w:val="105"/>
        </w:rPr>
        <w:t xml:space="preserve"> </w:t>
      </w:r>
      <w:r w:rsidRPr="003F5D8D">
        <w:rPr>
          <w:w w:val="105"/>
        </w:rPr>
        <w:t>for</w:t>
      </w:r>
      <w:r w:rsidRPr="003F5D8D">
        <w:rPr>
          <w:spacing w:val="-7"/>
          <w:w w:val="105"/>
        </w:rPr>
        <w:t xml:space="preserve"> </w:t>
      </w:r>
      <w:r w:rsidRPr="003F5D8D">
        <w:rPr>
          <w:w w:val="105"/>
        </w:rPr>
        <w:t>the</w:t>
      </w:r>
      <w:r w:rsidRPr="003F5D8D">
        <w:rPr>
          <w:spacing w:val="37"/>
          <w:w w:val="104"/>
        </w:rPr>
        <w:t xml:space="preserve"> </w:t>
      </w:r>
      <w:r w:rsidRPr="003F5D8D">
        <w:rPr>
          <w:w w:val="105"/>
        </w:rPr>
        <w:t>purpose</w:t>
      </w:r>
      <w:r w:rsidRPr="003F5D8D">
        <w:rPr>
          <w:spacing w:val="-16"/>
          <w:w w:val="105"/>
        </w:rPr>
        <w:t xml:space="preserve"> </w:t>
      </w:r>
      <w:r w:rsidRPr="003F5D8D">
        <w:rPr>
          <w:w w:val="105"/>
        </w:rPr>
        <w:t>of</w:t>
      </w:r>
      <w:r w:rsidRPr="003F5D8D">
        <w:rPr>
          <w:spacing w:val="-12"/>
          <w:w w:val="105"/>
        </w:rPr>
        <w:t xml:space="preserve"> </w:t>
      </w:r>
      <w:r w:rsidRPr="003F5D8D">
        <w:rPr>
          <w:w w:val="105"/>
        </w:rPr>
        <w:t>carry</w:t>
      </w:r>
      <w:r w:rsidRPr="003F5D8D">
        <w:rPr>
          <w:spacing w:val="8"/>
          <w:w w:val="105"/>
        </w:rPr>
        <w:t>i</w:t>
      </w:r>
      <w:r w:rsidRPr="003F5D8D">
        <w:rPr>
          <w:w w:val="105"/>
        </w:rPr>
        <w:t>ng</w:t>
      </w:r>
      <w:r w:rsidRPr="003F5D8D">
        <w:rPr>
          <w:spacing w:val="-20"/>
          <w:w w:val="105"/>
        </w:rPr>
        <w:t xml:space="preserve"> </w:t>
      </w:r>
      <w:r w:rsidRPr="003F5D8D">
        <w:rPr>
          <w:w w:val="105"/>
        </w:rPr>
        <w:t>out</w:t>
      </w:r>
      <w:r w:rsidRPr="003F5D8D">
        <w:rPr>
          <w:spacing w:val="-16"/>
          <w:w w:val="105"/>
        </w:rPr>
        <w:t xml:space="preserve"> </w:t>
      </w:r>
      <w:r w:rsidRPr="003F5D8D">
        <w:rPr>
          <w:w w:val="105"/>
        </w:rPr>
        <w:t>the</w:t>
      </w:r>
      <w:r w:rsidRPr="003F5D8D">
        <w:rPr>
          <w:spacing w:val="-9"/>
          <w:w w:val="105"/>
        </w:rPr>
        <w:t xml:space="preserve"> </w:t>
      </w:r>
      <w:r w:rsidRPr="003F5D8D">
        <w:rPr>
          <w:w w:val="105"/>
        </w:rPr>
        <w:t>provisions</w:t>
      </w:r>
      <w:r w:rsidRPr="003F5D8D">
        <w:rPr>
          <w:spacing w:val="-4"/>
          <w:w w:val="105"/>
        </w:rPr>
        <w:t xml:space="preserve"> </w:t>
      </w:r>
      <w:r w:rsidRPr="003F5D8D">
        <w:rPr>
          <w:w w:val="105"/>
        </w:rPr>
        <w:t>of</w:t>
      </w:r>
      <w:r w:rsidRPr="003F5D8D">
        <w:rPr>
          <w:spacing w:val="-14"/>
          <w:w w:val="105"/>
        </w:rPr>
        <w:t xml:space="preserve"> </w:t>
      </w:r>
      <w:r w:rsidRPr="003F5D8D">
        <w:rPr>
          <w:w w:val="105"/>
        </w:rPr>
        <w:t>this</w:t>
      </w:r>
      <w:r w:rsidRPr="003F5D8D">
        <w:rPr>
          <w:spacing w:val="-11"/>
          <w:w w:val="105"/>
        </w:rPr>
        <w:t xml:space="preserve"> </w:t>
      </w:r>
      <w:r w:rsidRPr="003F5D8D">
        <w:rPr>
          <w:w w:val="105"/>
        </w:rPr>
        <w:t>contract.</w:t>
      </w:r>
      <w:r w:rsidRPr="003F5D8D">
        <w:rPr>
          <w:spacing w:val="7"/>
          <w:w w:val="105"/>
        </w:rPr>
        <w:t xml:space="preserve"> </w:t>
      </w:r>
      <w:r w:rsidRPr="003F5D8D">
        <w:rPr>
          <w:w w:val="105"/>
        </w:rPr>
        <w:t>Information</w:t>
      </w:r>
      <w:r w:rsidRPr="003F5D8D">
        <w:rPr>
          <w:spacing w:val="-12"/>
          <w:w w:val="105"/>
        </w:rPr>
        <w:t xml:space="preserve"> </w:t>
      </w:r>
      <w:r w:rsidRPr="003F5D8D">
        <w:rPr>
          <w:w w:val="105"/>
        </w:rPr>
        <w:t>contained</w:t>
      </w:r>
      <w:r w:rsidRPr="003F5D8D">
        <w:rPr>
          <w:spacing w:val="5"/>
          <w:w w:val="105"/>
        </w:rPr>
        <w:t xml:space="preserve"> </w:t>
      </w:r>
      <w:r w:rsidRPr="003F5D8D">
        <w:rPr>
          <w:w w:val="105"/>
        </w:rPr>
        <w:t>in</w:t>
      </w:r>
      <w:r w:rsidRPr="003F5D8D">
        <w:rPr>
          <w:w w:val="107"/>
        </w:rPr>
        <w:t xml:space="preserve"> </w:t>
      </w:r>
      <w:r w:rsidRPr="003F5D8D">
        <w:rPr>
          <w:w w:val="105"/>
        </w:rPr>
        <w:t>such</w:t>
      </w:r>
      <w:r w:rsidRPr="003F5D8D">
        <w:rPr>
          <w:spacing w:val="-5"/>
          <w:w w:val="105"/>
        </w:rPr>
        <w:t xml:space="preserve"> </w:t>
      </w:r>
      <w:r w:rsidRPr="003F5D8D">
        <w:rPr>
          <w:w w:val="105"/>
        </w:rPr>
        <w:t>material</w:t>
      </w:r>
      <w:r w:rsidRPr="003F5D8D">
        <w:rPr>
          <w:spacing w:val="-15"/>
          <w:w w:val="105"/>
        </w:rPr>
        <w:t xml:space="preserve"> </w:t>
      </w:r>
      <w:r w:rsidRPr="003F5D8D">
        <w:rPr>
          <w:w w:val="105"/>
        </w:rPr>
        <w:t>shall</w:t>
      </w:r>
      <w:r w:rsidRPr="003F5D8D">
        <w:rPr>
          <w:spacing w:val="-7"/>
          <w:w w:val="105"/>
        </w:rPr>
        <w:t xml:space="preserve"> </w:t>
      </w:r>
      <w:r w:rsidRPr="003F5D8D">
        <w:rPr>
          <w:w w:val="105"/>
        </w:rPr>
        <w:t>be</w:t>
      </w:r>
      <w:r w:rsidRPr="003F5D8D">
        <w:rPr>
          <w:spacing w:val="-25"/>
          <w:w w:val="105"/>
        </w:rPr>
        <w:t xml:space="preserve"> </w:t>
      </w:r>
      <w:r w:rsidRPr="003F5D8D">
        <w:rPr>
          <w:w w:val="105"/>
        </w:rPr>
        <w:t>treated</w:t>
      </w:r>
      <w:r w:rsidRPr="003F5D8D">
        <w:rPr>
          <w:spacing w:val="6"/>
          <w:w w:val="105"/>
        </w:rPr>
        <w:t xml:space="preserve"> </w:t>
      </w:r>
      <w:r w:rsidRPr="003F5D8D">
        <w:rPr>
          <w:w w:val="105"/>
        </w:rPr>
        <w:t>as</w:t>
      </w:r>
      <w:r w:rsidRPr="003F5D8D">
        <w:rPr>
          <w:spacing w:val="-8"/>
          <w:w w:val="105"/>
        </w:rPr>
        <w:t xml:space="preserve"> </w:t>
      </w:r>
      <w:r w:rsidRPr="003F5D8D">
        <w:rPr>
          <w:w w:val="105"/>
        </w:rPr>
        <w:t>confidential</w:t>
      </w:r>
      <w:r w:rsidRPr="003F5D8D">
        <w:rPr>
          <w:spacing w:val="-5"/>
          <w:w w:val="105"/>
        </w:rPr>
        <w:t xml:space="preserve"> </w:t>
      </w:r>
      <w:r w:rsidRPr="003F5D8D">
        <w:rPr>
          <w:w w:val="105"/>
        </w:rPr>
        <w:t>and</w:t>
      </w:r>
      <w:r w:rsidRPr="003F5D8D">
        <w:rPr>
          <w:spacing w:val="-7"/>
          <w:w w:val="105"/>
        </w:rPr>
        <w:t xml:space="preserve"> </w:t>
      </w:r>
      <w:r w:rsidRPr="003F5D8D">
        <w:rPr>
          <w:w w:val="105"/>
        </w:rPr>
        <w:t>shall</w:t>
      </w:r>
      <w:r w:rsidRPr="003F5D8D">
        <w:rPr>
          <w:spacing w:val="-2"/>
          <w:w w:val="105"/>
        </w:rPr>
        <w:t xml:space="preserve"> </w:t>
      </w:r>
      <w:r w:rsidRPr="003F5D8D">
        <w:rPr>
          <w:w w:val="105"/>
        </w:rPr>
        <w:t>not</w:t>
      </w:r>
      <w:r w:rsidRPr="003F5D8D">
        <w:rPr>
          <w:spacing w:val="-13"/>
          <w:w w:val="105"/>
        </w:rPr>
        <w:t xml:space="preserve"> </w:t>
      </w:r>
      <w:r w:rsidRPr="003F5D8D">
        <w:rPr>
          <w:w w:val="105"/>
        </w:rPr>
        <w:t>be</w:t>
      </w:r>
      <w:r w:rsidRPr="003F5D8D">
        <w:rPr>
          <w:spacing w:val="-19"/>
          <w:w w:val="105"/>
        </w:rPr>
        <w:t xml:space="preserve"> </w:t>
      </w:r>
      <w:r w:rsidRPr="003F5D8D">
        <w:rPr>
          <w:w w:val="105"/>
        </w:rPr>
        <w:t>divulged</w:t>
      </w:r>
      <w:r w:rsidRPr="003F5D8D">
        <w:rPr>
          <w:spacing w:val="5"/>
          <w:w w:val="105"/>
        </w:rPr>
        <w:t xml:space="preserve"> </w:t>
      </w:r>
      <w:r w:rsidRPr="003F5D8D">
        <w:rPr>
          <w:w w:val="105"/>
        </w:rPr>
        <w:t>or</w:t>
      </w:r>
      <w:r w:rsidRPr="003F5D8D">
        <w:rPr>
          <w:spacing w:val="-6"/>
          <w:w w:val="105"/>
        </w:rPr>
        <w:t xml:space="preserve"> </w:t>
      </w:r>
      <w:r w:rsidRPr="003F5D8D">
        <w:rPr>
          <w:w w:val="105"/>
        </w:rPr>
        <w:t>made</w:t>
      </w:r>
      <w:r w:rsidRPr="003F5D8D">
        <w:rPr>
          <w:w w:val="104"/>
        </w:rPr>
        <w:t xml:space="preserve"> </w:t>
      </w:r>
      <w:r w:rsidRPr="003F5D8D">
        <w:rPr>
          <w:w w:val="105"/>
        </w:rPr>
        <w:t>known</w:t>
      </w:r>
      <w:r w:rsidRPr="003F5D8D">
        <w:rPr>
          <w:spacing w:val="-1"/>
          <w:w w:val="105"/>
        </w:rPr>
        <w:t xml:space="preserve"> </w:t>
      </w:r>
      <w:r w:rsidRPr="003F5D8D">
        <w:rPr>
          <w:w w:val="105"/>
        </w:rPr>
        <w:t>in</w:t>
      </w:r>
      <w:r w:rsidRPr="003F5D8D">
        <w:rPr>
          <w:spacing w:val="-14"/>
          <w:w w:val="105"/>
        </w:rPr>
        <w:t xml:space="preserve"> </w:t>
      </w:r>
      <w:r w:rsidRPr="003F5D8D">
        <w:rPr>
          <w:w w:val="105"/>
        </w:rPr>
        <w:t>any</w:t>
      </w:r>
      <w:r w:rsidRPr="003F5D8D">
        <w:rPr>
          <w:spacing w:val="-6"/>
          <w:w w:val="105"/>
        </w:rPr>
        <w:t xml:space="preserve"> </w:t>
      </w:r>
      <w:r w:rsidRPr="003F5D8D">
        <w:rPr>
          <w:w w:val="105"/>
        </w:rPr>
        <w:t>manner</w:t>
      </w:r>
      <w:r w:rsidRPr="003F5D8D">
        <w:rPr>
          <w:spacing w:val="-10"/>
          <w:w w:val="105"/>
        </w:rPr>
        <w:t xml:space="preserve"> </w:t>
      </w:r>
      <w:r w:rsidRPr="003F5D8D">
        <w:rPr>
          <w:w w:val="105"/>
        </w:rPr>
        <w:t>to</w:t>
      </w:r>
      <w:r w:rsidRPr="003F5D8D">
        <w:rPr>
          <w:spacing w:val="-3"/>
          <w:w w:val="105"/>
        </w:rPr>
        <w:t xml:space="preserve"> </w:t>
      </w:r>
      <w:r w:rsidRPr="003F5D8D">
        <w:rPr>
          <w:w w:val="105"/>
        </w:rPr>
        <w:t>any</w:t>
      </w:r>
      <w:r w:rsidRPr="003F5D8D">
        <w:rPr>
          <w:spacing w:val="-5"/>
          <w:w w:val="105"/>
        </w:rPr>
        <w:t xml:space="preserve"> </w:t>
      </w:r>
      <w:r w:rsidRPr="003F5D8D">
        <w:rPr>
          <w:w w:val="105"/>
        </w:rPr>
        <w:t>person</w:t>
      </w:r>
      <w:r w:rsidRPr="003F5D8D">
        <w:rPr>
          <w:spacing w:val="-9"/>
          <w:w w:val="105"/>
        </w:rPr>
        <w:t xml:space="preserve"> </w:t>
      </w:r>
      <w:r w:rsidRPr="003F5D8D">
        <w:rPr>
          <w:w w:val="105"/>
        </w:rPr>
        <w:t>except</w:t>
      </w:r>
      <w:r w:rsidRPr="003F5D8D">
        <w:rPr>
          <w:spacing w:val="-2"/>
          <w:w w:val="105"/>
        </w:rPr>
        <w:t xml:space="preserve"> </w:t>
      </w:r>
      <w:r w:rsidRPr="003F5D8D">
        <w:rPr>
          <w:w w:val="105"/>
        </w:rPr>
        <w:t>as</w:t>
      </w:r>
      <w:r w:rsidRPr="003F5D8D">
        <w:rPr>
          <w:spacing w:val="-3"/>
          <w:w w:val="105"/>
        </w:rPr>
        <w:t xml:space="preserve"> </w:t>
      </w:r>
      <w:r w:rsidRPr="003F5D8D">
        <w:rPr>
          <w:w w:val="105"/>
        </w:rPr>
        <w:t>may</w:t>
      </w:r>
      <w:r w:rsidRPr="003F5D8D">
        <w:rPr>
          <w:spacing w:val="-11"/>
          <w:w w:val="105"/>
        </w:rPr>
        <w:t xml:space="preserve"> </w:t>
      </w:r>
      <w:r w:rsidRPr="003F5D8D">
        <w:rPr>
          <w:w w:val="105"/>
        </w:rPr>
        <w:t>be</w:t>
      </w:r>
      <w:r w:rsidRPr="003F5D8D">
        <w:rPr>
          <w:spacing w:val="-6"/>
          <w:w w:val="105"/>
        </w:rPr>
        <w:t xml:space="preserve"> </w:t>
      </w:r>
      <w:r w:rsidRPr="003F5D8D">
        <w:rPr>
          <w:w w:val="105"/>
        </w:rPr>
        <w:t>necessary</w:t>
      </w:r>
      <w:r w:rsidRPr="003F5D8D">
        <w:rPr>
          <w:spacing w:val="5"/>
          <w:w w:val="105"/>
        </w:rPr>
        <w:t xml:space="preserve"> </w:t>
      </w:r>
      <w:r w:rsidRPr="003F5D8D">
        <w:rPr>
          <w:w w:val="105"/>
        </w:rPr>
        <w:t>in</w:t>
      </w:r>
      <w:r w:rsidRPr="003F5D8D">
        <w:rPr>
          <w:spacing w:val="-21"/>
          <w:w w:val="105"/>
        </w:rPr>
        <w:t xml:space="preserve"> </w:t>
      </w:r>
      <w:r w:rsidRPr="003F5D8D">
        <w:rPr>
          <w:w w:val="105"/>
        </w:rPr>
        <w:t>the performance</w:t>
      </w:r>
      <w:r w:rsidRPr="003F5D8D">
        <w:rPr>
          <w:spacing w:val="-7"/>
          <w:w w:val="105"/>
        </w:rPr>
        <w:t xml:space="preserve"> </w:t>
      </w:r>
      <w:r w:rsidRPr="003F5D8D">
        <w:rPr>
          <w:w w:val="105"/>
        </w:rPr>
        <w:t>of</w:t>
      </w:r>
      <w:r w:rsidRPr="003F5D8D">
        <w:rPr>
          <w:spacing w:val="-19"/>
          <w:w w:val="105"/>
        </w:rPr>
        <w:t xml:space="preserve"> </w:t>
      </w:r>
      <w:r w:rsidRPr="003F5D8D">
        <w:rPr>
          <w:spacing w:val="-1"/>
          <w:w w:val="105"/>
        </w:rPr>
        <w:t>this</w:t>
      </w:r>
      <w:r w:rsidRPr="003F5D8D">
        <w:rPr>
          <w:spacing w:val="-15"/>
          <w:w w:val="105"/>
        </w:rPr>
        <w:t xml:space="preserve"> </w:t>
      </w:r>
      <w:r w:rsidRPr="003F5D8D">
        <w:rPr>
          <w:w w:val="105"/>
        </w:rPr>
        <w:t>contract.</w:t>
      </w:r>
      <w:r w:rsidRPr="003F5D8D">
        <w:rPr>
          <w:spacing w:val="8"/>
          <w:w w:val="105"/>
        </w:rPr>
        <w:t xml:space="preserve"> </w:t>
      </w:r>
      <w:r w:rsidRPr="003F5D8D">
        <w:rPr>
          <w:spacing w:val="-1"/>
          <w:w w:val="105"/>
        </w:rPr>
        <w:t>Inspection</w:t>
      </w:r>
      <w:r w:rsidRPr="003F5D8D">
        <w:rPr>
          <w:spacing w:val="-13"/>
          <w:w w:val="105"/>
        </w:rPr>
        <w:t xml:space="preserve"> </w:t>
      </w:r>
      <w:r w:rsidRPr="003F5D8D">
        <w:rPr>
          <w:w w:val="105"/>
        </w:rPr>
        <w:t>by</w:t>
      </w:r>
      <w:r w:rsidRPr="003F5D8D">
        <w:rPr>
          <w:spacing w:val="-18"/>
          <w:w w:val="105"/>
        </w:rPr>
        <w:t xml:space="preserve"> </w:t>
      </w:r>
      <w:r w:rsidRPr="003F5D8D">
        <w:rPr>
          <w:w w:val="105"/>
        </w:rPr>
        <w:t>or</w:t>
      </w:r>
      <w:r w:rsidRPr="003F5D8D">
        <w:rPr>
          <w:spacing w:val="-9"/>
          <w:w w:val="105"/>
        </w:rPr>
        <w:t xml:space="preserve"> </w:t>
      </w:r>
      <w:r w:rsidRPr="003F5D8D">
        <w:rPr>
          <w:w w:val="105"/>
        </w:rPr>
        <w:t>disclosure</w:t>
      </w:r>
      <w:r w:rsidRPr="003F5D8D">
        <w:rPr>
          <w:spacing w:val="-8"/>
          <w:w w:val="105"/>
        </w:rPr>
        <w:t xml:space="preserve"> </w:t>
      </w:r>
      <w:r w:rsidRPr="003F5D8D">
        <w:rPr>
          <w:w w:val="105"/>
        </w:rPr>
        <w:t>to</w:t>
      </w:r>
      <w:r w:rsidRPr="003F5D8D">
        <w:rPr>
          <w:spacing w:val="-10"/>
          <w:w w:val="105"/>
        </w:rPr>
        <w:t xml:space="preserve"> </w:t>
      </w:r>
      <w:r w:rsidRPr="003F5D8D">
        <w:rPr>
          <w:w w:val="105"/>
        </w:rPr>
        <w:t>anyone</w:t>
      </w:r>
      <w:r w:rsidRPr="003F5D8D">
        <w:rPr>
          <w:spacing w:val="-18"/>
          <w:w w:val="105"/>
        </w:rPr>
        <w:t xml:space="preserve"> </w:t>
      </w:r>
      <w:r w:rsidRPr="003F5D8D">
        <w:rPr>
          <w:w w:val="105"/>
        </w:rPr>
        <w:t>without</w:t>
      </w:r>
      <w:r w:rsidRPr="003F5D8D">
        <w:rPr>
          <w:spacing w:val="4"/>
          <w:w w:val="105"/>
        </w:rPr>
        <w:t xml:space="preserve"> </w:t>
      </w:r>
      <w:r w:rsidRPr="003F5D8D">
        <w:rPr>
          <w:w w:val="105"/>
        </w:rPr>
        <w:t>an</w:t>
      </w:r>
      <w:r w:rsidRPr="003F5D8D">
        <w:rPr>
          <w:spacing w:val="23"/>
          <w:w w:val="105"/>
        </w:rPr>
        <w:t xml:space="preserve"> </w:t>
      </w:r>
      <w:r w:rsidRPr="003F5D8D">
        <w:rPr>
          <w:w w:val="105"/>
        </w:rPr>
        <w:t>official</w:t>
      </w:r>
      <w:r w:rsidRPr="003F5D8D">
        <w:rPr>
          <w:spacing w:val="-16"/>
          <w:w w:val="105"/>
        </w:rPr>
        <w:t xml:space="preserve"> </w:t>
      </w:r>
      <w:r w:rsidRPr="003F5D8D">
        <w:rPr>
          <w:w w:val="105"/>
        </w:rPr>
        <w:t>need-to-know</w:t>
      </w:r>
      <w:r w:rsidRPr="003F5D8D">
        <w:rPr>
          <w:spacing w:val="-6"/>
          <w:w w:val="105"/>
        </w:rPr>
        <w:t xml:space="preserve"> </w:t>
      </w:r>
      <w:r w:rsidRPr="003F5D8D">
        <w:rPr>
          <w:spacing w:val="-2"/>
          <w:w w:val="105"/>
        </w:rPr>
        <w:t>consti</w:t>
      </w:r>
      <w:r w:rsidRPr="003F5D8D">
        <w:rPr>
          <w:spacing w:val="-1"/>
          <w:w w:val="105"/>
        </w:rPr>
        <w:t>tutes</w:t>
      </w:r>
      <w:r w:rsidRPr="003F5D8D">
        <w:rPr>
          <w:spacing w:val="-14"/>
          <w:w w:val="105"/>
        </w:rPr>
        <w:t xml:space="preserve"> </w:t>
      </w:r>
      <w:r w:rsidRPr="003F5D8D">
        <w:rPr>
          <w:w w:val="105"/>
        </w:rPr>
        <w:t>a</w:t>
      </w:r>
      <w:r w:rsidRPr="003F5D8D">
        <w:rPr>
          <w:spacing w:val="-17"/>
          <w:w w:val="105"/>
        </w:rPr>
        <w:t xml:space="preserve"> </w:t>
      </w:r>
      <w:r w:rsidRPr="003F5D8D">
        <w:rPr>
          <w:w w:val="105"/>
        </w:rPr>
        <w:t>criminal</w:t>
      </w:r>
      <w:r w:rsidRPr="003F5D8D">
        <w:rPr>
          <w:spacing w:val="-21"/>
          <w:w w:val="105"/>
        </w:rPr>
        <w:t xml:space="preserve"> </w:t>
      </w:r>
      <w:r w:rsidRPr="003F5D8D">
        <w:rPr>
          <w:spacing w:val="-2"/>
          <w:w w:val="105"/>
        </w:rPr>
        <w:t>mi</w:t>
      </w:r>
      <w:r w:rsidRPr="003F5D8D">
        <w:rPr>
          <w:spacing w:val="-3"/>
          <w:w w:val="105"/>
        </w:rPr>
        <w:t>sdemeanor</w:t>
      </w:r>
      <w:r w:rsidRPr="003F5D8D">
        <w:rPr>
          <w:spacing w:val="11"/>
          <w:w w:val="105"/>
        </w:rPr>
        <w:t xml:space="preserve"> </w:t>
      </w:r>
      <w:r w:rsidRPr="003F5D8D">
        <w:rPr>
          <w:w w:val="105"/>
        </w:rPr>
        <w:t>punishable</w:t>
      </w:r>
      <w:r w:rsidRPr="003F5D8D">
        <w:rPr>
          <w:spacing w:val="-7"/>
          <w:w w:val="105"/>
        </w:rPr>
        <w:t xml:space="preserve"> </w:t>
      </w:r>
      <w:r w:rsidRPr="003F5D8D">
        <w:rPr>
          <w:w w:val="105"/>
        </w:rPr>
        <w:t>upon</w:t>
      </w:r>
      <w:r w:rsidRPr="003F5D8D">
        <w:rPr>
          <w:spacing w:val="50"/>
          <w:w w:val="103"/>
        </w:rPr>
        <w:t xml:space="preserve"> </w:t>
      </w:r>
      <w:r w:rsidRPr="003F5D8D">
        <w:rPr>
          <w:w w:val="105"/>
        </w:rPr>
        <w:t>conviction</w:t>
      </w:r>
      <w:r w:rsidRPr="003F5D8D">
        <w:rPr>
          <w:spacing w:val="-7"/>
          <w:w w:val="105"/>
        </w:rPr>
        <w:t xml:space="preserve"> </w:t>
      </w:r>
      <w:r w:rsidRPr="003F5D8D">
        <w:rPr>
          <w:w w:val="105"/>
        </w:rPr>
        <w:t>by</w:t>
      </w:r>
      <w:r w:rsidRPr="003F5D8D">
        <w:rPr>
          <w:spacing w:val="-14"/>
          <w:w w:val="105"/>
        </w:rPr>
        <w:t xml:space="preserve"> </w:t>
      </w:r>
      <w:r w:rsidRPr="003F5D8D">
        <w:rPr>
          <w:w w:val="105"/>
        </w:rPr>
        <w:t>a</w:t>
      </w:r>
      <w:r w:rsidRPr="003F5D8D">
        <w:rPr>
          <w:spacing w:val="-13"/>
          <w:w w:val="105"/>
        </w:rPr>
        <w:t xml:space="preserve"> </w:t>
      </w:r>
      <w:r w:rsidRPr="003F5D8D">
        <w:rPr>
          <w:w w:val="105"/>
        </w:rPr>
        <w:t>fine of</w:t>
      </w:r>
      <w:r w:rsidRPr="003F5D8D">
        <w:rPr>
          <w:spacing w:val="-4"/>
          <w:w w:val="105"/>
        </w:rPr>
        <w:t xml:space="preserve"> </w:t>
      </w:r>
      <w:r w:rsidRPr="003F5D8D">
        <w:rPr>
          <w:w w:val="105"/>
        </w:rPr>
        <w:t>as</w:t>
      </w:r>
      <w:r w:rsidRPr="003F5D8D">
        <w:rPr>
          <w:spacing w:val="-2"/>
          <w:w w:val="105"/>
        </w:rPr>
        <w:t xml:space="preserve"> </w:t>
      </w:r>
      <w:r w:rsidRPr="003F5D8D">
        <w:rPr>
          <w:w w:val="105"/>
        </w:rPr>
        <w:t>much</w:t>
      </w:r>
      <w:r w:rsidRPr="003F5D8D">
        <w:rPr>
          <w:spacing w:val="-4"/>
          <w:w w:val="105"/>
        </w:rPr>
        <w:t xml:space="preserve"> </w:t>
      </w:r>
      <w:r w:rsidRPr="003F5D8D">
        <w:rPr>
          <w:w w:val="105"/>
        </w:rPr>
        <w:t>as</w:t>
      </w:r>
      <w:r w:rsidRPr="003F5D8D">
        <w:rPr>
          <w:spacing w:val="-7"/>
          <w:w w:val="105"/>
        </w:rPr>
        <w:t xml:space="preserve"> </w:t>
      </w:r>
      <w:r w:rsidRPr="003F5D8D">
        <w:rPr>
          <w:w w:val="105"/>
        </w:rPr>
        <w:t>$1,000.00</w:t>
      </w:r>
      <w:r w:rsidRPr="003F5D8D">
        <w:rPr>
          <w:spacing w:val="6"/>
          <w:w w:val="105"/>
        </w:rPr>
        <w:t xml:space="preserve"> </w:t>
      </w:r>
      <w:r w:rsidRPr="003F5D8D">
        <w:rPr>
          <w:w w:val="105"/>
        </w:rPr>
        <w:t>or</w:t>
      </w:r>
      <w:r w:rsidRPr="003F5D8D">
        <w:rPr>
          <w:spacing w:val="5"/>
          <w:w w:val="105"/>
        </w:rPr>
        <w:t xml:space="preserve"> </w:t>
      </w:r>
      <w:r w:rsidRPr="003F5D8D">
        <w:rPr>
          <w:spacing w:val="-22"/>
          <w:w w:val="105"/>
        </w:rPr>
        <w:t>i</w:t>
      </w:r>
      <w:r w:rsidRPr="003F5D8D">
        <w:rPr>
          <w:w w:val="105"/>
        </w:rPr>
        <w:t>mpr</w:t>
      </w:r>
      <w:r w:rsidRPr="003F5D8D">
        <w:rPr>
          <w:spacing w:val="-12"/>
          <w:w w:val="105"/>
        </w:rPr>
        <w:t>i</w:t>
      </w:r>
      <w:r w:rsidRPr="003F5D8D">
        <w:rPr>
          <w:w w:val="105"/>
        </w:rPr>
        <w:t>sonment for</w:t>
      </w:r>
      <w:r w:rsidRPr="003F5D8D">
        <w:rPr>
          <w:spacing w:val="-2"/>
          <w:w w:val="105"/>
        </w:rPr>
        <w:t xml:space="preserve"> </w:t>
      </w:r>
      <w:r w:rsidRPr="003F5D8D">
        <w:rPr>
          <w:w w:val="105"/>
        </w:rPr>
        <w:t>as</w:t>
      </w:r>
      <w:r w:rsidRPr="003F5D8D">
        <w:rPr>
          <w:spacing w:val="-5"/>
          <w:w w:val="105"/>
        </w:rPr>
        <w:t xml:space="preserve"> </w:t>
      </w:r>
      <w:r w:rsidRPr="003F5D8D">
        <w:rPr>
          <w:w w:val="105"/>
        </w:rPr>
        <w:t>long</w:t>
      </w:r>
      <w:r w:rsidRPr="003F5D8D">
        <w:rPr>
          <w:spacing w:val="-10"/>
          <w:w w:val="105"/>
        </w:rPr>
        <w:t xml:space="preserve"> </w:t>
      </w:r>
      <w:r w:rsidRPr="003F5D8D">
        <w:rPr>
          <w:w w:val="105"/>
        </w:rPr>
        <w:t>as</w:t>
      </w:r>
      <w:r w:rsidRPr="003F5D8D">
        <w:rPr>
          <w:spacing w:val="9"/>
          <w:w w:val="105"/>
        </w:rPr>
        <w:t xml:space="preserve"> </w:t>
      </w:r>
      <w:r w:rsidRPr="003F5D8D">
        <w:rPr>
          <w:w w:val="105"/>
        </w:rPr>
        <w:t>1</w:t>
      </w:r>
      <w:r>
        <w:rPr>
          <w:w w:val="105"/>
        </w:rPr>
        <w:t xml:space="preserve"> </w:t>
      </w:r>
      <w:r w:rsidRPr="003F5D8D">
        <w:rPr>
          <w:w w:val="105"/>
        </w:rPr>
        <w:t>year,</w:t>
      </w:r>
      <w:r w:rsidRPr="003F5D8D">
        <w:rPr>
          <w:spacing w:val="-5"/>
          <w:w w:val="105"/>
        </w:rPr>
        <w:t xml:space="preserve"> </w:t>
      </w:r>
      <w:r w:rsidRPr="003F5D8D">
        <w:rPr>
          <w:w w:val="105"/>
        </w:rPr>
        <w:t>or</w:t>
      </w:r>
      <w:r w:rsidRPr="003F5D8D">
        <w:rPr>
          <w:spacing w:val="-6"/>
          <w:w w:val="105"/>
        </w:rPr>
        <w:t xml:space="preserve"> </w:t>
      </w:r>
      <w:r w:rsidRPr="003F5D8D">
        <w:rPr>
          <w:w w:val="105"/>
        </w:rPr>
        <w:t>both,</w:t>
      </w:r>
      <w:r w:rsidRPr="003F5D8D">
        <w:rPr>
          <w:spacing w:val="-21"/>
          <w:w w:val="105"/>
        </w:rPr>
        <w:t xml:space="preserve"> </w:t>
      </w:r>
      <w:r w:rsidRPr="003F5D8D">
        <w:rPr>
          <w:w w:val="105"/>
        </w:rPr>
        <w:t>together</w:t>
      </w:r>
      <w:r w:rsidRPr="003F5D8D">
        <w:rPr>
          <w:spacing w:val="-9"/>
          <w:w w:val="105"/>
        </w:rPr>
        <w:t xml:space="preserve"> </w:t>
      </w:r>
      <w:r w:rsidRPr="003F5D8D">
        <w:rPr>
          <w:spacing w:val="-2"/>
          <w:w w:val="105"/>
        </w:rPr>
        <w:t>with</w:t>
      </w:r>
      <w:r w:rsidRPr="003F5D8D">
        <w:rPr>
          <w:spacing w:val="-16"/>
          <w:w w:val="105"/>
        </w:rPr>
        <w:t xml:space="preserve"> </w:t>
      </w:r>
      <w:r w:rsidRPr="003F5D8D">
        <w:rPr>
          <w:w w:val="105"/>
        </w:rPr>
        <w:t>the</w:t>
      </w:r>
      <w:r w:rsidRPr="003F5D8D">
        <w:rPr>
          <w:spacing w:val="-7"/>
          <w:w w:val="105"/>
        </w:rPr>
        <w:t xml:space="preserve"> </w:t>
      </w:r>
      <w:r w:rsidRPr="003F5D8D">
        <w:rPr>
          <w:w w:val="105"/>
        </w:rPr>
        <w:t>costs</w:t>
      </w:r>
      <w:r w:rsidRPr="003F5D8D">
        <w:rPr>
          <w:spacing w:val="-9"/>
          <w:w w:val="105"/>
        </w:rPr>
        <w:t xml:space="preserve"> </w:t>
      </w:r>
      <w:r w:rsidRPr="003F5D8D">
        <w:rPr>
          <w:w w:val="105"/>
        </w:rPr>
        <w:t>of</w:t>
      </w:r>
      <w:r w:rsidRPr="003F5D8D">
        <w:rPr>
          <w:spacing w:val="-10"/>
          <w:w w:val="105"/>
        </w:rPr>
        <w:t xml:space="preserve"> </w:t>
      </w:r>
      <w:r w:rsidRPr="003F5D8D">
        <w:rPr>
          <w:w w:val="105"/>
        </w:rPr>
        <w:t>prosecution.</w:t>
      </w:r>
      <w:r w:rsidRPr="003F5D8D">
        <w:rPr>
          <w:spacing w:val="3"/>
          <w:w w:val="105"/>
        </w:rPr>
        <w:t xml:space="preserve"> </w:t>
      </w:r>
      <w:r w:rsidRPr="003F5D8D">
        <w:rPr>
          <w:w w:val="105"/>
        </w:rPr>
        <w:t>Such</w:t>
      </w:r>
      <w:r w:rsidRPr="003F5D8D">
        <w:rPr>
          <w:spacing w:val="-7"/>
          <w:w w:val="105"/>
        </w:rPr>
        <w:t xml:space="preserve"> </w:t>
      </w:r>
      <w:r w:rsidRPr="003F5D8D">
        <w:rPr>
          <w:w w:val="105"/>
        </w:rPr>
        <w:t>person</w:t>
      </w:r>
      <w:r w:rsidRPr="003F5D8D">
        <w:rPr>
          <w:spacing w:val="-14"/>
          <w:w w:val="105"/>
        </w:rPr>
        <w:t xml:space="preserve"> </w:t>
      </w:r>
      <w:r w:rsidRPr="003F5D8D">
        <w:rPr>
          <w:w w:val="105"/>
        </w:rPr>
        <w:t>shall</w:t>
      </w:r>
      <w:r w:rsidRPr="003F5D8D">
        <w:rPr>
          <w:spacing w:val="-7"/>
          <w:w w:val="105"/>
        </w:rPr>
        <w:t xml:space="preserve"> </w:t>
      </w:r>
      <w:r w:rsidRPr="003F5D8D">
        <w:rPr>
          <w:w w:val="105"/>
        </w:rPr>
        <w:t>also</w:t>
      </w:r>
      <w:r w:rsidRPr="003F5D8D">
        <w:rPr>
          <w:spacing w:val="-4"/>
          <w:w w:val="105"/>
        </w:rPr>
        <w:t xml:space="preserve"> noti</w:t>
      </w:r>
      <w:r w:rsidRPr="003F5D8D">
        <w:rPr>
          <w:spacing w:val="-5"/>
          <w:w w:val="105"/>
        </w:rPr>
        <w:t>fy</w:t>
      </w:r>
      <w:r w:rsidRPr="003F5D8D">
        <w:rPr>
          <w:spacing w:val="26"/>
          <w:w w:val="102"/>
        </w:rPr>
        <w:t xml:space="preserve"> </w:t>
      </w:r>
      <w:r w:rsidRPr="003F5D8D">
        <w:rPr>
          <w:w w:val="105"/>
        </w:rPr>
        <w:t>each</w:t>
      </w:r>
      <w:r w:rsidRPr="003F5D8D">
        <w:rPr>
          <w:spacing w:val="-5"/>
          <w:w w:val="105"/>
        </w:rPr>
        <w:t xml:space="preserve"> </w:t>
      </w:r>
      <w:r w:rsidRPr="003F5D8D">
        <w:rPr>
          <w:w w:val="105"/>
        </w:rPr>
        <w:t>such</w:t>
      </w:r>
      <w:r w:rsidRPr="003F5D8D">
        <w:rPr>
          <w:spacing w:val="-12"/>
          <w:w w:val="105"/>
        </w:rPr>
        <w:t xml:space="preserve"> </w:t>
      </w:r>
      <w:r w:rsidRPr="003F5D8D">
        <w:rPr>
          <w:w w:val="105"/>
        </w:rPr>
        <w:t>officer</w:t>
      </w:r>
      <w:r w:rsidRPr="003F5D8D">
        <w:rPr>
          <w:spacing w:val="-6"/>
          <w:w w:val="105"/>
        </w:rPr>
        <w:t xml:space="preserve"> </w:t>
      </w:r>
      <w:r w:rsidRPr="003F5D8D">
        <w:rPr>
          <w:w w:val="105"/>
        </w:rPr>
        <w:t>and</w:t>
      </w:r>
      <w:r w:rsidRPr="003F5D8D">
        <w:rPr>
          <w:spacing w:val="-13"/>
          <w:w w:val="105"/>
        </w:rPr>
        <w:t xml:space="preserve"> </w:t>
      </w:r>
      <w:r w:rsidRPr="003F5D8D">
        <w:rPr>
          <w:w w:val="105"/>
        </w:rPr>
        <w:t>employee</w:t>
      </w:r>
      <w:r w:rsidRPr="003F5D8D">
        <w:rPr>
          <w:spacing w:val="-4"/>
          <w:w w:val="105"/>
        </w:rPr>
        <w:t xml:space="preserve"> </w:t>
      </w:r>
      <w:r w:rsidRPr="003F5D8D">
        <w:rPr>
          <w:w w:val="105"/>
        </w:rPr>
        <w:t>that</w:t>
      </w:r>
      <w:r w:rsidRPr="003F5D8D">
        <w:rPr>
          <w:spacing w:val="-4"/>
          <w:w w:val="105"/>
        </w:rPr>
        <w:t xml:space="preserve"> </w:t>
      </w:r>
      <w:r w:rsidRPr="003F5D8D">
        <w:rPr>
          <w:w w:val="105"/>
        </w:rPr>
        <w:t>any</w:t>
      </w:r>
      <w:r w:rsidRPr="003F5D8D">
        <w:rPr>
          <w:spacing w:val="-8"/>
          <w:w w:val="105"/>
        </w:rPr>
        <w:t xml:space="preserve"> </w:t>
      </w:r>
      <w:r w:rsidRPr="003F5D8D">
        <w:rPr>
          <w:w w:val="105"/>
        </w:rPr>
        <w:t>such unauthor</w:t>
      </w:r>
      <w:r w:rsidRPr="003F5D8D">
        <w:rPr>
          <w:spacing w:val="-7"/>
          <w:w w:val="105"/>
        </w:rPr>
        <w:t>i</w:t>
      </w:r>
      <w:r w:rsidRPr="003F5D8D">
        <w:rPr>
          <w:w w:val="105"/>
        </w:rPr>
        <w:t>zed</w:t>
      </w:r>
      <w:r w:rsidRPr="003F5D8D">
        <w:rPr>
          <w:spacing w:val="-3"/>
          <w:w w:val="105"/>
        </w:rPr>
        <w:t xml:space="preserve"> </w:t>
      </w:r>
      <w:r w:rsidRPr="003F5D8D">
        <w:rPr>
          <w:spacing w:val="-16"/>
          <w:w w:val="105"/>
        </w:rPr>
        <w:t>i</w:t>
      </w:r>
      <w:r w:rsidRPr="003F5D8D">
        <w:rPr>
          <w:w w:val="105"/>
        </w:rPr>
        <w:t>nspect</w:t>
      </w:r>
      <w:r w:rsidRPr="003F5D8D">
        <w:rPr>
          <w:spacing w:val="-5"/>
          <w:w w:val="105"/>
        </w:rPr>
        <w:t>i</w:t>
      </w:r>
      <w:r w:rsidRPr="003F5D8D">
        <w:rPr>
          <w:w w:val="105"/>
        </w:rPr>
        <w:t>on</w:t>
      </w:r>
      <w:r w:rsidRPr="003F5D8D">
        <w:rPr>
          <w:spacing w:val="-9"/>
          <w:w w:val="105"/>
        </w:rPr>
        <w:t xml:space="preserve"> </w:t>
      </w:r>
      <w:r w:rsidRPr="003F5D8D">
        <w:rPr>
          <w:w w:val="105"/>
        </w:rPr>
        <w:t>or</w:t>
      </w:r>
      <w:r w:rsidRPr="003F5D8D">
        <w:t xml:space="preserve"> </w:t>
      </w:r>
      <w:r w:rsidRPr="003F5D8D">
        <w:rPr>
          <w:w w:val="105"/>
        </w:rPr>
        <w:t>disclosure</w:t>
      </w:r>
      <w:r w:rsidRPr="003F5D8D">
        <w:rPr>
          <w:spacing w:val="2"/>
          <w:w w:val="105"/>
        </w:rPr>
        <w:t xml:space="preserve"> </w:t>
      </w:r>
      <w:r w:rsidRPr="003F5D8D">
        <w:rPr>
          <w:w w:val="105"/>
        </w:rPr>
        <w:t>of</w:t>
      </w:r>
      <w:r w:rsidRPr="003F5D8D">
        <w:rPr>
          <w:spacing w:val="-6"/>
          <w:w w:val="105"/>
        </w:rPr>
        <w:t xml:space="preserve"> </w:t>
      </w:r>
      <w:r w:rsidRPr="003F5D8D">
        <w:rPr>
          <w:w w:val="105"/>
        </w:rPr>
        <w:t>returns</w:t>
      </w:r>
      <w:r w:rsidRPr="003F5D8D">
        <w:rPr>
          <w:spacing w:val="-9"/>
          <w:w w:val="105"/>
        </w:rPr>
        <w:t xml:space="preserve"> </w:t>
      </w:r>
      <w:r w:rsidRPr="003F5D8D">
        <w:rPr>
          <w:w w:val="105"/>
        </w:rPr>
        <w:t>or</w:t>
      </w:r>
      <w:r w:rsidRPr="003F5D8D">
        <w:rPr>
          <w:spacing w:val="-6"/>
          <w:w w:val="105"/>
        </w:rPr>
        <w:t xml:space="preserve"> </w:t>
      </w:r>
      <w:r w:rsidRPr="003F5D8D">
        <w:rPr>
          <w:w w:val="105"/>
        </w:rPr>
        <w:t>return</w:t>
      </w:r>
      <w:r w:rsidRPr="003F5D8D">
        <w:rPr>
          <w:spacing w:val="-4"/>
          <w:w w:val="105"/>
        </w:rPr>
        <w:t xml:space="preserve"> </w:t>
      </w:r>
      <w:r w:rsidRPr="003F5D8D">
        <w:rPr>
          <w:w w:val="105"/>
        </w:rPr>
        <w:t>information</w:t>
      </w:r>
      <w:r w:rsidRPr="003F5D8D">
        <w:rPr>
          <w:spacing w:val="-9"/>
          <w:w w:val="105"/>
        </w:rPr>
        <w:t xml:space="preserve"> </w:t>
      </w:r>
      <w:r w:rsidRPr="003F5D8D">
        <w:rPr>
          <w:w w:val="105"/>
        </w:rPr>
        <w:t>may</w:t>
      </w:r>
      <w:r w:rsidRPr="003F5D8D">
        <w:rPr>
          <w:spacing w:val="-17"/>
          <w:w w:val="105"/>
        </w:rPr>
        <w:t xml:space="preserve"> </w:t>
      </w:r>
      <w:r w:rsidRPr="003F5D8D">
        <w:rPr>
          <w:w w:val="105"/>
        </w:rPr>
        <w:t>also</w:t>
      </w:r>
      <w:r w:rsidRPr="003F5D8D">
        <w:rPr>
          <w:spacing w:val="-3"/>
          <w:w w:val="105"/>
        </w:rPr>
        <w:t xml:space="preserve"> </w:t>
      </w:r>
      <w:r w:rsidRPr="003F5D8D">
        <w:rPr>
          <w:w w:val="105"/>
        </w:rPr>
        <w:t>result</w:t>
      </w:r>
      <w:r w:rsidRPr="003F5D8D">
        <w:rPr>
          <w:spacing w:val="-10"/>
          <w:w w:val="105"/>
        </w:rPr>
        <w:t xml:space="preserve"> </w:t>
      </w:r>
      <w:r w:rsidRPr="003F5D8D">
        <w:rPr>
          <w:w w:val="105"/>
        </w:rPr>
        <w:t>in</w:t>
      </w:r>
      <w:r w:rsidRPr="003F5D8D">
        <w:rPr>
          <w:spacing w:val="-18"/>
          <w:w w:val="105"/>
        </w:rPr>
        <w:t xml:space="preserve"> </w:t>
      </w:r>
      <w:r w:rsidRPr="003F5D8D">
        <w:rPr>
          <w:w w:val="105"/>
        </w:rPr>
        <w:t>an</w:t>
      </w:r>
      <w:r w:rsidRPr="003F5D8D">
        <w:rPr>
          <w:spacing w:val="-10"/>
          <w:w w:val="105"/>
        </w:rPr>
        <w:t xml:space="preserve"> </w:t>
      </w:r>
      <w:r w:rsidRPr="003F5D8D">
        <w:rPr>
          <w:w w:val="105"/>
        </w:rPr>
        <w:t>award</w:t>
      </w:r>
      <w:r w:rsidRPr="003F5D8D">
        <w:rPr>
          <w:spacing w:val="-5"/>
          <w:w w:val="105"/>
        </w:rPr>
        <w:t xml:space="preserve"> </w:t>
      </w:r>
      <w:r w:rsidRPr="003F5D8D">
        <w:rPr>
          <w:w w:val="105"/>
        </w:rPr>
        <w:t>of</w:t>
      </w:r>
      <w:r w:rsidRPr="003F5D8D">
        <w:rPr>
          <w:spacing w:val="-9"/>
          <w:w w:val="105"/>
        </w:rPr>
        <w:t xml:space="preserve"> </w:t>
      </w:r>
      <w:r w:rsidRPr="003F5D8D">
        <w:rPr>
          <w:w w:val="105"/>
        </w:rPr>
        <w:t>civil</w:t>
      </w:r>
      <w:r w:rsidRPr="003F5D8D">
        <w:rPr>
          <w:w w:val="103"/>
        </w:rPr>
        <w:t xml:space="preserve"> </w:t>
      </w:r>
      <w:r w:rsidRPr="003F5D8D">
        <w:rPr>
          <w:w w:val="105"/>
        </w:rPr>
        <w:t>damages</w:t>
      </w:r>
      <w:r w:rsidRPr="003F5D8D">
        <w:rPr>
          <w:spacing w:val="-1"/>
          <w:w w:val="105"/>
        </w:rPr>
        <w:t xml:space="preserve"> </w:t>
      </w:r>
      <w:r w:rsidRPr="003F5D8D">
        <w:rPr>
          <w:w w:val="105"/>
        </w:rPr>
        <w:t>against</w:t>
      </w:r>
      <w:r w:rsidRPr="003F5D8D">
        <w:rPr>
          <w:spacing w:val="-16"/>
          <w:w w:val="105"/>
        </w:rPr>
        <w:t xml:space="preserve"> </w:t>
      </w:r>
      <w:r w:rsidRPr="003F5D8D">
        <w:rPr>
          <w:w w:val="105"/>
        </w:rPr>
        <w:t>the</w:t>
      </w:r>
      <w:r w:rsidRPr="003F5D8D">
        <w:rPr>
          <w:spacing w:val="-9"/>
          <w:w w:val="105"/>
        </w:rPr>
        <w:t xml:space="preserve"> </w:t>
      </w:r>
      <w:r w:rsidRPr="003F5D8D">
        <w:rPr>
          <w:w w:val="105"/>
        </w:rPr>
        <w:t>officer</w:t>
      </w:r>
      <w:r w:rsidRPr="003F5D8D">
        <w:rPr>
          <w:spacing w:val="-10"/>
          <w:w w:val="105"/>
        </w:rPr>
        <w:t xml:space="preserve"> </w:t>
      </w:r>
      <w:r w:rsidRPr="003F5D8D">
        <w:rPr>
          <w:w w:val="105"/>
        </w:rPr>
        <w:t>or</w:t>
      </w:r>
      <w:r w:rsidRPr="003F5D8D">
        <w:rPr>
          <w:spacing w:val="-15"/>
          <w:w w:val="105"/>
        </w:rPr>
        <w:t xml:space="preserve"> </w:t>
      </w:r>
      <w:r w:rsidRPr="003F5D8D">
        <w:rPr>
          <w:w w:val="105"/>
        </w:rPr>
        <w:t>employee</w:t>
      </w:r>
      <w:r w:rsidRPr="003F5D8D">
        <w:rPr>
          <w:spacing w:val="3"/>
          <w:w w:val="105"/>
        </w:rPr>
        <w:t xml:space="preserve"> </w:t>
      </w:r>
      <w:r w:rsidRPr="003F5D8D">
        <w:rPr>
          <w:w w:val="105"/>
        </w:rPr>
        <w:t>[United</w:t>
      </w:r>
      <w:r w:rsidRPr="003F5D8D">
        <w:rPr>
          <w:spacing w:val="-11"/>
          <w:w w:val="105"/>
        </w:rPr>
        <w:t xml:space="preserve"> </w:t>
      </w:r>
      <w:r w:rsidRPr="003F5D8D">
        <w:rPr>
          <w:w w:val="105"/>
        </w:rPr>
        <w:t>States</w:t>
      </w:r>
      <w:r w:rsidRPr="003F5D8D">
        <w:rPr>
          <w:spacing w:val="-22"/>
          <w:w w:val="105"/>
        </w:rPr>
        <w:t xml:space="preserve"> </w:t>
      </w:r>
      <w:r w:rsidRPr="003F5D8D">
        <w:rPr>
          <w:w w:val="105"/>
        </w:rPr>
        <w:t>for</w:t>
      </w:r>
      <w:r w:rsidRPr="003F5D8D">
        <w:rPr>
          <w:spacing w:val="-1"/>
          <w:w w:val="105"/>
        </w:rPr>
        <w:t xml:space="preserve"> </w:t>
      </w:r>
      <w:r w:rsidRPr="003F5D8D">
        <w:rPr>
          <w:w w:val="105"/>
        </w:rPr>
        <w:t>Federal</w:t>
      </w:r>
      <w:r w:rsidRPr="003F5D8D">
        <w:rPr>
          <w:spacing w:val="-24"/>
          <w:w w:val="105"/>
        </w:rPr>
        <w:t xml:space="preserve"> </w:t>
      </w:r>
      <w:r w:rsidRPr="003F5D8D">
        <w:rPr>
          <w:w w:val="105"/>
        </w:rPr>
        <w:t>employees]</w:t>
      </w:r>
      <w:r w:rsidRPr="003F5D8D">
        <w:rPr>
          <w:spacing w:val="2"/>
          <w:w w:val="105"/>
        </w:rPr>
        <w:t xml:space="preserve"> </w:t>
      </w:r>
      <w:r w:rsidRPr="003F5D8D">
        <w:rPr>
          <w:spacing w:val="-8"/>
          <w:w w:val="105"/>
        </w:rPr>
        <w:t>i</w:t>
      </w:r>
      <w:r w:rsidRPr="003F5D8D">
        <w:rPr>
          <w:spacing w:val="-13"/>
          <w:w w:val="105"/>
        </w:rPr>
        <w:t>n</w:t>
      </w:r>
      <w:r w:rsidRPr="003F5D8D">
        <w:rPr>
          <w:spacing w:val="20"/>
          <w:w w:val="98"/>
        </w:rPr>
        <w:t xml:space="preserve"> </w:t>
      </w:r>
      <w:r w:rsidRPr="003F5D8D">
        <w:rPr>
          <w:w w:val="105"/>
        </w:rPr>
        <w:t>an</w:t>
      </w:r>
      <w:r w:rsidRPr="003F5D8D">
        <w:rPr>
          <w:spacing w:val="-12"/>
          <w:w w:val="105"/>
        </w:rPr>
        <w:t xml:space="preserve"> </w:t>
      </w:r>
      <w:r w:rsidRPr="003F5D8D">
        <w:rPr>
          <w:w w:val="105"/>
        </w:rPr>
        <w:t>amount</w:t>
      </w:r>
      <w:r w:rsidRPr="003F5D8D">
        <w:rPr>
          <w:spacing w:val="-3"/>
          <w:w w:val="105"/>
        </w:rPr>
        <w:t xml:space="preserve"> </w:t>
      </w:r>
      <w:r w:rsidRPr="003F5D8D">
        <w:rPr>
          <w:w w:val="105"/>
        </w:rPr>
        <w:t>equal</w:t>
      </w:r>
      <w:r w:rsidRPr="003F5D8D">
        <w:rPr>
          <w:spacing w:val="-11"/>
          <w:w w:val="105"/>
        </w:rPr>
        <w:t xml:space="preserve"> </w:t>
      </w:r>
      <w:r w:rsidRPr="003F5D8D">
        <w:rPr>
          <w:w w:val="105"/>
        </w:rPr>
        <w:t>to</w:t>
      </w:r>
      <w:r w:rsidRPr="003F5D8D">
        <w:rPr>
          <w:spacing w:val="-14"/>
          <w:w w:val="105"/>
        </w:rPr>
        <w:t xml:space="preserve"> </w:t>
      </w:r>
      <w:r w:rsidRPr="003F5D8D">
        <w:rPr>
          <w:w w:val="105"/>
        </w:rPr>
        <w:t>the</w:t>
      </w:r>
      <w:r w:rsidRPr="003F5D8D">
        <w:rPr>
          <w:spacing w:val="-7"/>
          <w:w w:val="105"/>
        </w:rPr>
        <w:t xml:space="preserve"> </w:t>
      </w:r>
      <w:r w:rsidRPr="003F5D8D">
        <w:rPr>
          <w:w w:val="105"/>
        </w:rPr>
        <w:t>sum</w:t>
      </w:r>
      <w:r w:rsidRPr="003F5D8D">
        <w:rPr>
          <w:spacing w:val="-5"/>
          <w:w w:val="105"/>
        </w:rPr>
        <w:t xml:space="preserve"> </w:t>
      </w:r>
      <w:r w:rsidRPr="003F5D8D">
        <w:rPr>
          <w:w w:val="105"/>
        </w:rPr>
        <w:t>of</w:t>
      </w:r>
      <w:r w:rsidRPr="003F5D8D">
        <w:rPr>
          <w:spacing w:val="-12"/>
          <w:w w:val="105"/>
        </w:rPr>
        <w:t xml:space="preserve"> </w:t>
      </w:r>
      <w:r w:rsidRPr="003F5D8D">
        <w:rPr>
          <w:w w:val="105"/>
        </w:rPr>
        <w:t>the</w:t>
      </w:r>
      <w:r w:rsidRPr="003F5D8D">
        <w:rPr>
          <w:spacing w:val="-8"/>
          <w:w w:val="105"/>
        </w:rPr>
        <w:t xml:space="preserve"> </w:t>
      </w:r>
      <w:r w:rsidRPr="003F5D8D">
        <w:rPr>
          <w:w w:val="105"/>
        </w:rPr>
        <w:t>greater</w:t>
      </w:r>
      <w:r w:rsidRPr="003F5D8D">
        <w:rPr>
          <w:spacing w:val="4"/>
          <w:w w:val="105"/>
        </w:rPr>
        <w:t xml:space="preserve"> </w:t>
      </w:r>
      <w:r w:rsidRPr="003F5D8D">
        <w:rPr>
          <w:w w:val="105"/>
        </w:rPr>
        <w:t>of</w:t>
      </w:r>
      <w:r w:rsidRPr="003F5D8D">
        <w:rPr>
          <w:spacing w:val="-9"/>
          <w:w w:val="105"/>
        </w:rPr>
        <w:t xml:space="preserve"> </w:t>
      </w:r>
      <w:r w:rsidRPr="003F5D8D">
        <w:rPr>
          <w:w w:val="105"/>
        </w:rPr>
        <w:t>$1,000.00</w:t>
      </w:r>
      <w:r w:rsidRPr="003F5D8D">
        <w:rPr>
          <w:spacing w:val="-9"/>
          <w:w w:val="105"/>
        </w:rPr>
        <w:t xml:space="preserve"> </w:t>
      </w:r>
      <w:r w:rsidRPr="003F5D8D">
        <w:rPr>
          <w:w w:val="105"/>
        </w:rPr>
        <w:t>for</w:t>
      </w:r>
      <w:r w:rsidRPr="003F5D8D">
        <w:rPr>
          <w:spacing w:val="-4"/>
          <w:w w:val="105"/>
        </w:rPr>
        <w:t xml:space="preserve"> </w:t>
      </w:r>
      <w:r w:rsidRPr="003F5D8D">
        <w:rPr>
          <w:w w:val="105"/>
        </w:rPr>
        <w:t>each</w:t>
      </w:r>
      <w:r w:rsidRPr="003F5D8D">
        <w:rPr>
          <w:spacing w:val="-6"/>
          <w:w w:val="105"/>
        </w:rPr>
        <w:t xml:space="preserve"> </w:t>
      </w:r>
      <w:r w:rsidRPr="003F5D8D">
        <w:rPr>
          <w:w w:val="105"/>
        </w:rPr>
        <w:t>act</w:t>
      </w:r>
      <w:r w:rsidRPr="003F5D8D">
        <w:rPr>
          <w:spacing w:val="-8"/>
          <w:w w:val="105"/>
        </w:rPr>
        <w:t xml:space="preserve"> </w:t>
      </w:r>
      <w:r w:rsidRPr="003F5D8D">
        <w:rPr>
          <w:w w:val="105"/>
        </w:rPr>
        <w:t>of</w:t>
      </w:r>
      <w:r w:rsidRPr="003F5D8D">
        <w:t xml:space="preserve"> </w:t>
      </w:r>
      <w:r w:rsidRPr="003F5D8D">
        <w:rPr>
          <w:spacing w:val="-1"/>
          <w:w w:val="105"/>
        </w:rPr>
        <w:t>unauthori</w:t>
      </w:r>
      <w:r w:rsidRPr="003F5D8D">
        <w:rPr>
          <w:spacing w:val="-2"/>
          <w:w w:val="105"/>
        </w:rPr>
        <w:t>zed</w:t>
      </w:r>
      <w:r w:rsidRPr="003F5D8D">
        <w:rPr>
          <w:spacing w:val="-1"/>
          <w:w w:val="105"/>
        </w:rPr>
        <w:t xml:space="preserve"> </w:t>
      </w:r>
      <w:r w:rsidRPr="003F5D8D">
        <w:rPr>
          <w:w w:val="105"/>
        </w:rPr>
        <w:t>inspection</w:t>
      </w:r>
      <w:r w:rsidRPr="003F5D8D">
        <w:rPr>
          <w:spacing w:val="-12"/>
          <w:w w:val="105"/>
        </w:rPr>
        <w:t xml:space="preserve"> </w:t>
      </w:r>
      <w:r w:rsidRPr="003F5D8D">
        <w:rPr>
          <w:w w:val="105"/>
        </w:rPr>
        <w:t>or</w:t>
      </w:r>
      <w:r w:rsidRPr="003F5D8D">
        <w:rPr>
          <w:spacing w:val="-12"/>
          <w:w w:val="105"/>
        </w:rPr>
        <w:t xml:space="preserve"> </w:t>
      </w:r>
      <w:r w:rsidRPr="003F5D8D">
        <w:rPr>
          <w:w w:val="105"/>
        </w:rPr>
        <w:t>disclosure</w:t>
      </w:r>
      <w:r w:rsidRPr="003F5D8D">
        <w:rPr>
          <w:spacing w:val="-5"/>
          <w:w w:val="105"/>
        </w:rPr>
        <w:t xml:space="preserve"> </w:t>
      </w:r>
      <w:r w:rsidRPr="003F5D8D">
        <w:rPr>
          <w:spacing w:val="-3"/>
          <w:w w:val="105"/>
        </w:rPr>
        <w:t>wi</w:t>
      </w:r>
      <w:r w:rsidRPr="003F5D8D">
        <w:rPr>
          <w:spacing w:val="-2"/>
          <w:w w:val="105"/>
        </w:rPr>
        <w:t>th</w:t>
      </w:r>
      <w:r w:rsidRPr="003F5D8D">
        <w:rPr>
          <w:spacing w:val="-5"/>
          <w:w w:val="105"/>
        </w:rPr>
        <w:t xml:space="preserve"> </w:t>
      </w:r>
      <w:r w:rsidRPr="003F5D8D">
        <w:rPr>
          <w:w w:val="105"/>
        </w:rPr>
        <w:t>respect</w:t>
      </w:r>
      <w:r w:rsidRPr="003F5D8D">
        <w:rPr>
          <w:spacing w:val="-12"/>
          <w:w w:val="105"/>
        </w:rPr>
        <w:t xml:space="preserve"> </w:t>
      </w:r>
      <w:r w:rsidRPr="003F5D8D">
        <w:rPr>
          <w:w w:val="105"/>
        </w:rPr>
        <w:t>to</w:t>
      </w:r>
      <w:r w:rsidRPr="003F5D8D">
        <w:rPr>
          <w:spacing w:val="-19"/>
          <w:w w:val="105"/>
        </w:rPr>
        <w:t xml:space="preserve"> </w:t>
      </w:r>
      <w:r w:rsidRPr="003F5D8D">
        <w:rPr>
          <w:w w:val="105"/>
        </w:rPr>
        <w:t>which</w:t>
      </w:r>
      <w:r w:rsidRPr="003F5D8D">
        <w:rPr>
          <w:spacing w:val="2"/>
          <w:w w:val="105"/>
        </w:rPr>
        <w:t xml:space="preserve"> </w:t>
      </w:r>
      <w:r w:rsidRPr="003F5D8D">
        <w:rPr>
          <w:w w:val="105"/>
        </w:rPr>
        <w:t>such</w:t>
      </w:r>
      <w:r w:rsidRPr="003F5D8D">
        <w:rPr>
          <w:spacing w:val="-6"/>
          <w:w w:val="105"/>
        </w:rPr>
        <w:t xml:space="preserve"> </w:t>
      </w:r>
      <w:r w:rsidRPr="003F5D8D">
        <w:rPr>
          <w:w w:val="105"/>
        </w:rPr>
        <w:t>defendant</w:t>
      </w:r>
      <w:r w:rsidRPr="003F5D8D">
        <w:rPr>
          <w:spacing w:val="6"/>
          <w:w w:val="105"/>
        </w:rPr>
        <w:t xml:space="preserve"> </w:t>
      </w:r>
      <w:r w:rsidRPr="003F5D8D">
        <w:rPr>
          <w:spacing w:val="-11"/>
          <w:w w:val="105"/>
        </w:rPr>
        <w:t>i</w:t>
      </w:r>
      <w:r w:rsidRPr="003F5D8D">
        <w:rPr>
          <w:spacing w:val="-17"/>
          <w:w w:val="105"/>
        </w:rPr>
        <w:t>s</w:t>
      </w:r>
      <w:r w:rsidRPr="003F5D8D">
        <w:rPr>
          <w:spacing w:val="22"/>
          <w:w w:val="103"/>
        </w:rPr>
        <w:t xml:space="preserve"> </w:t>
      </w:r>
      <w:r w:rsidRPr="003F5D8D">
        <w:rPr>
          <w:w w:val="105"/>
        </w:rPr>
        <w:t>found</w:t>
      </w:r>
      <w:r w:rsidRPr="003F5D8D">
        <w:rPr>
          <w:spacing w:val="11"/>
          <w:w w:val="105"/>
        </w:rPr>
        <w:t xml:space="preserve"> </w:t>
      </w:r>
      <w:r w:rsidRPr="003F5D8D">
        <w:rPr>
          <w:spacing w:val="-3"/>
          <w:w w:val="105"/>
        </w:rPr>
        <w:t>l</w:t>
      </w:r>
      <w:r w:rsidRPr="003F5D8D">
        <w:rPr>
          <w:spacing w:val="-5"/>
          <w:w w:val="105"/>
        </w:rPr>
        <w:t>iable</w:t>
      </w:r>
      <w:r w:rsidRPr="003F5D8D">
        <w:rPr>
          <w:spacing w:val="-12"/>
          <w:w w:val="105"/>
        </w:rPr>
        <w:t xml:space="preserve"> </w:t>
      </w:r>
      <w:r w:rsidRPr="003F5D8D">
        <w:rPr>
          <w:w w:val="105"/>
        </w:rPr>
        <w:t>or</w:t>
      </w:r>
      <w:r w:rsidRPr="003F5D8D">
        <w:rPr>
          <w:spacing w:val="-7"/>
          <w:w w:val="105"/>
        </w:rPr>
        <w:t xml:space="preserve"> </w:t>
      </w:r>
      <w:r w:rsidRPr="003F5D8D">
        <w:rPr>
          <w:w w:val="105"/>
        </w:rPr>
        <w:t>the</w:t>
      </w:r>
      <w:r w:rsidRPr="003F5D8D">
        <w:rPr>
          <w:spacing w:val="-5"/>
          <w:w w:val="105"/>
        </w:rPr>
        <w:t xml:space="preserve"> </w:t>
      </w:r>
      <w:r w:rsidRPr="003F5D8D">
        <w:rPr>
          <w:w w:val="105"/>
        </w:rPr>
        <w:t>sum</w:t>
      </w:r>
      <w:r w:rsidRPr="003F5D8D">
        <w:rPr>
          <w:spacing w:val="-6"/>
          <w:w w:val="105"/>
        </w:rPr>
        <w:t xml:space="preserve"> </w:t>
      </w:r>
      <w:r w:rsidRPr="003F5D8D">
        <w:rPr>
          <w:w w:val="105"/>
        </w:rPr>
        <w:t>of</w:t>
      </w:r>
      <w:r w:rsidRPr="003F5D8D">
        <w:rPr>
          <w:spacing w:val="-11"/>
          <w:w w:val="105"/>
        </w:rPr>
        <w:t xml:space="preserve"> </w:t>
      </w:r>
      <w:r w:rsidRPr="003F5D8D">
        <w:rPr>
          <w:w w:val="105"/>
        </w:rPr>
        <w:t>the</w:t>
      </w:r>
      <w:r w:rsidRPr="003F5D8D">
        <w:rPr>
          <w:spacing w:val="-2"/>
          <w:w w:val="105"/>
        </w:rPr>
        <w:t xml:space="preserve"> </w:t>
      </w:r>
      <w:r w:rsidRPr="003F5D8D">
        <w:rPr>
          <w:w w:val="105"/>
        </w:rPr>
        <w:t>actual</w:t>
      </w:r>
      <w:r w:rsidRPr="003F5D8D">
        <w:rPr>
          <w:spacing w:val="-7"/>
          <w:w w:val="105"/>
        </w:rPr>
        <w:t xml:space="preserve"> </w:t>
      </w:r>
      <w:r w:rsidRPr="003F5D8D">
        <w:rPr>
          <w:w w:val="105"/>
        </w:rPr>
        <w:t>damages</w:t>
      </w:r>
      <w:r w:rsidRPr="003F5D8D">
        <w:rPr>
          <w:spacing w:val="2"/>
          <w:w w:val="105"/>
        </w:rPr>
        <w:t xml:space="preserve"> </w:t>
      </w:r>
      <w:r w:rsidRPr="003F5D8D">
        <w:rPr>
          <w:w w:val="105"/>
        </w:rPr>
        <w:t>sustained</w:t>
      </w:r>
      <w:r w:rsidRPr="003F5D8D">
        <w:rPr>
          <w:spacing w:val="8"/>
          <w:w w:val="105"/>
        </w:rPr>
        <w:t xml:space="preserve"> </w:t>
      </w:r>
      <w:r w:rsidRPr="003F5D8D">
        <w:rPr>
          <w:w w:val="105"/>
        </w:rPr>
        <w:t>by</w:t>
      </w:r>
      <w:r w:rsidRPr="003F5D8D">
        <w:rPr>
          <w:spacing w:val="-18"/>
          <w:w w:val="105"/>
        </w:rPr>
        <w:t xml:space="preserve"> </w:t>
      </w:r>
      <w:r w:rsidRPr="003F5D8D">
        <w:rPr>
          <w:w w:val="105"/>
        </w:rPr>
        <w:t>the</w:t>
      </w:r>
      <w:r w:rsidRPr="003F5D8D">
        <w:rPr>
          <w:spacing w:val="-2"/>
          <w:w w:val="105"/>
        </w:rPr>
        <w:t xml:space="preserve"> pl</w:t>
      </w:r>
      <w:r w:rsidRPr="003F5D8D">
        <w:rPr>
          <w:spacing w:val="-3"/>
          <w:w w:val="105"/>
        </w:rPr>
        <w:t>aintiff</w:t>
      </w:r>
      <w:r w:rsidRPr="003F5D8D">
        <w:rPr>
          <w:spacing w:val="1"/>
          <w:w w:val="105"/>
        </w:rPr>
        <w:t xml:space="preserve"> </w:t>
      </w:r>
      <w:r w:rsidRPr="003F5D8D">
        <w:rPr>
          <w:w w:val="105"/>
        </w:rPr>
        <w:t>as</w:t>
      </w:r>
      <w:r w:rsidRPr="003F5D8D">
        <w:rPr>
          <w:spacing w:val="-5"/>
          <w:w w:val="105"/>
        </w:rPr>
        <w:t xml:space="preserve"> </w:t>
      </w:r>
      <w:r w:rsidRPr="003F5D8D">
        <w:rPr>
          <w:w w:val="105"/>
        </w:rPr>
        <w:t>a</w:t>
      </w:r>
      <w:r w:rsidRPr="003F5D8D">
        <w:rPr>
          <w:spacing w:val="-3"/>
          <w:w w:val="105"/>
        </w:rPr>
        <w:t xml:space="preserve"> </w:t>
      </w:r>
      <w:r w:rsidRPr="003F5D8D">
        <w:rPr>
          <w:w w:val="105"/>
        </w:rPr>
        <w:t>result</w:t>
      </w:r>
      <w:r w:rsidRPr="003F5D8D">
        <w:rPr>
          <w:spacing w:val="21"/>
          <w:w w:val="102"/>
        </w:rPr>
        <w:t xml:space="preserve"> </w:t>
      </w:r>
      <w:r w:rsidRPr="003F5D8D">
        <w:rPr>
          <w:w w:val="105"/>
        </w:rPr>
        <w:t>of such unauthorized</w:t>
      </w:r>
      <w:r w:rsidRPr="003F5D8D">
        <w:rPr>
          <w:spacing w:val="19"/>
          <w:w w:val="105"/>
        </w:rPr>
        <w:t xml:space="preserve"> </w:t>
      </w:r>
      <w:r w:rsidRPr="003F5D8D">
        <w:rPr>
          <w:spacing w:val="-3"/>
          <w:w w:val="105"/>
        </w:rPr>
        <w:t>i</w:t>
      </w:r>
      <w:r w:rsidRPr="003F5D8D">
        <w:rPr>
          <w:spacing w:val="-4"/>
          <w:w w:val="105"/>
        </w:rPr>
        <w:t>nspection</w:t>
      </w:r>
      <w:r w:rsidRPr="003F5D8D">
        <w:rPr>
          <w:spacing w:val="-6"/>
          <w:w w:val="105"/>
        </w:rPr>
        <w:t xml:space="preserve"> </w:t>
      </w:r>
      <w:r w:rsidRPr="003F5D8D">
        <w:rPr>
          <w:w w:val="105"/>
        </w:rPr>
        <w:t>or</w:t>
      </w:r>
      <w:r w:rsidRPr="003F5D8D">
        <w:rPr>
          <w:spacing w:val="-2"/>
          <w:w w:val="105"/>
        </w:rPr>
        <w:t xml:space="preserve"> </w:t>
      </w:r>
      <w:r w:rsidRPr="003F5D8D">
        <w:rPr>
          <w:spacing w:val="-1"/>
          <w:w w:val="105"/>
        </w:rPr>
        <w:t>disclosure</w:t>
      </w:r>
      <w:r w:rsidRPr="003F5D8D">
        <w:rPr>
          <w:spacing w:val="4"/>
          <w:w w:val="105"/>
        </w:rPr>
        <w:t xml:space="preserve"> </w:t>
      </w:r>
      <w:r w:rsidRPr="003F5D8D">
        <w:rPr>
          <w:spacing w:val="-3"/>
          <w:w w:val="105"/>
        </w:rPr>
        <w:t>plus</w:t>
      </w:r>
      <w:r w:rsidRPr="003F5D8D">
        <w:rPr>
          <w:spacing w:val="-7"/>
          <w:w w:val="105"/>
        </w:rPr>
        <w:t xml:space="preserve"> </w:t>
      </w:r>
      <w:r w:rsidRPr="003F5D8D">
        <w:rPr>
          <w:spacing w:val="-8"/>
          <w:w w:val="105"/>
        </w:rPr>
        <w:t>i</w:t>
      </w:r>
      <w:r w:rsidRPr="003F5D8D">
        <w:rPr>
          <w:spacing w:val="-13"/>
          <w:w w:val="105"/>
        </w:rPr>
        <w:t>n</w:t>
      </w:r>
      <w:r w:rsidRPr="003F5D8D">
        <w:rPr>
          <w:spacing w:val="-23"/>
          <w:w w:val="105"/>
        </w:rPr>
        <w:t xml:space="preserve"> </w:t>
      </w:r>
      <w:r w:rsidRPr="003F5D8D">
        <w:rPr>
          <w:w w:val="105"/>
        </w:rPr>
        <w:t>the</w:t>
      </w:r>
      <w:r w:rsidRPr="003F5D8D">
        <w:rPr>
          <w:spacing w:val="-1"/>
          <w:w w:val="105"/>
        </w:rPr>
        <w:t xml:space="preserve"> </w:t>
      </w:r>
      <w:r w:rsidRPr="003F5D8D">
        <w:rPr>
          <w:w w:val="105"/>
        </w:rPr>
        <w:t>case</w:t>
      </w:r>
      <w:r w:rsidRPr="003F5D8D">
        <w:rPr>
          <w:spacing w:val="-4"/>
          <w:w w:val="105"/>
        </w:rPr>
        <w:t xml:space="preserve"> </w:t>
      </w:r>
      <w:r w:rsidRPr="003F5D8D">
        <w:rPr>
          <w:w w:val="105"/>
        </w:rPr>
        <w:t>of</w:t>
      </w:r>
      <w:r w:rsidRPr="003F5D8D">
        <w:rPr>
          <w:spacing w:val="-3"/>
          <w:w w:val="105"/>
        </w:rPr>
        <w:t xml:space="preserve"> </w:t>
      </w:r>
      <w:r w:rsidRPr="003F5D8D">
        <w:rPr>
          <w:w w:val="105"/>
        </w:rPr>
        <w:t>a</w:t>
      </w:r>
      <w:r w:rsidRPr="003F5D8D">
        <w:rPr>
          <w:spacing w:val="-15"/>
          <w:w w:val="105"/>
        </w:rPr>
        <w:t xml:space="preserve"> </w:t>
      </w:r>
      <w:r w:rsidRPr="003F5D8D">
        <w:rPr>
          <w:w w:val="105"/>
        </w:rPr>
        <w:t>willful</w:t>
      </w:r>
      <w:r w:rsidRPr="003F5D8D">
        <w:rPr>
          <w:spacing w:val="30"/>
          <w:w w:val="102"/>
        </w:rPr>
        <w:t xml:space="preserve"> </w:t>
      </w:r>
      <w:r w:rsidRPr="003F5D8D">
        <w:rPr>
          <w:spacing w:val="-16"/>
          <w:w w:val="105"/>
        </w:rPr>
        <w:t>i</w:t>
      </w:r>
      <w:r w:rsidRPr="003F5D8D">
        <w:rPr>
          <w:w w:val="105"/>
        </w:rPr>
        <w:t>nspection</w:t>
      </w:r>
      <w:r w:rsidRPr="003F5D8D">
        <w:rPr>
          <w:spacing w:val="-6"/>
          <w:w w:val="105"/>
        </w:rPr>
        <w:t xml:space="preserve"> </w:t>
      </w:r>
      <w:r w:rsidRPr="003F5D8D">
        <w:rPr>
          <w:w w:val="105"/>
        </w:rPr>
        <w:t>or</w:t>
      </w:r>
      <w:r w:rsidRPr="003F5D8D">
        <w:rPr>
          <w:spacing w:val="-21"/>
          <w:w w:val="105"/>
        </w:rPr>
        <w:t xml:space="preserve"> </w:t>
      </w:r>
      <w:r w:rsidRPr="003F5D8D">
        <w:rPr>
          <w:w w:val="105"/>
        </w:rPr>
        <w:t>d</w:t>
      </w:r>
      <w:r w:rsidRPr="003F5D8D">
        <w:rPr>
          <w:spacing w:val="-5"/>
          <w:w w:val="105"/>
        </w:rPr>
        <w:t>i</w:t>
      </w:r>
      <w:r w:rsidRPr="003F5D8D">
        <w:rPr>
          <w:w w:val="105"/>
        </w:rPr>
        <w:t>sclosure</w:t>
      </w:r>
      <w:r w:rsidRPr="003F5D8D">
        <w:rPr>
          <w:spacing w:val="-10"/>
          <w:w w:val="105"/>
        </w:rPr>
        <w:t xml:space="preserve"> </w:t>
      </w:r>
      <w:r w:rsidRPr="003F5D8D">
        <w:rPr>
          <w:w w:val="105"/>
        </w:rPr>
        <w:t>which</w:t>
      </w:r>
      <w:r w:rsidRPr="003F5D8D">
        <w:rPr>
          <w:spacing w:val="4"/>
          <w:w w:val="105"/>
        </w:rPr>
        <w:t xml:space="preserve"> </w:t>
      </w:r>
      <w:r w:rsidRPr="003F5D8D">
        <w:rPr>
          <w:w w:val="105"/>
        </w:rPr>
        <w:t>is</w:t>
      </w:r>
      <w:r w:rsidRPr="003F5D8D">
        <w:rPr>
          <w:spacing w:val="-26"/>
          <w:w w:val="105"/>
        </w:rPr>
        <w:t xml:space="preserve"> </w:t>
      </w:r>
      <w:r w:rsidRPr="003F5D8D">
        <w:rPr>
          <w:w w:val="105"/>
        </w:rPr>
        <w:t>the</w:t>
      </w:r>
      <w:r w:rsidRPr="003F5D8D">
        <w:rPr>
          <w:spacing w:val="-5"/>
          <w:w w:val="105"/>
        </w:rPr>
        <w:t xml:space="preserve"> </w:t>
      </w:r>
      <w:r w:rsidRPr="003F5D8D">
        <w:rPr>
          <w:w w:val="105"/>
        </w:rPr>
        <w:t>result</w:t>
      </w:r>
      <w:r w:rsidRPr="003F5D8D">
        <w:rPr>
          <w:spacing w:val="-16"/>
          <w:w w:val="105"/>
        </w:rPr>
        <w:t xml:space="preserve"> </w:t>
      </w:r>
      <w:r w:rsidRPr="003F5D8D">
        <w:rPr>
          <w:w w:val="105"/>
        </w:rPr>
        <w:t>of</w:t>
      </w:r>
      <w:r w:rsidRPr="003F5D8D">
        <w:rPr>
          <w:spacing w:val="-18"/>
          <w:w w:val="105"/>
        </w:rPr>
        <w:t xml:space="preserve"> </w:t>
      </w:r>
      <w:r w:rsidRPr="003F5D8D">
        <w:rPr>
          <w:w w:val="105"/>
        </w:rPr>
        <w:t>gross</w:t>
      </w:r>
      <w:r w:rsidRPr="003F5D8D">
        <w:rPr>
          <w:spacing w:val="-2"/>
          <w:w w:val="105"/>
        </w:rPr>
        <w:t xml:space="preserve"> </w:t>
      </w:r>
      <w:r w:rsidRPr="003F5D8D">
        <w:rPr>
          <w:w w:val="105"/>
        </w:rPr>
        <w:t>negligence,</w:t>
      </w:r>
      <w:r w:rsidRPr="003F5D8D">
        <w:rPr>
          <w:spacing w:val="-1"/>
          <w:w w:val="105"/>
        </w:rPr>
        <w:t xml:space="preserve"> </w:t>
      </w:r>
      <w:r w:rsidRPr="003F5D8D">
        <w:rPr>
          <w:w w:val="105"/>
        </w:rPr>
        <w:t>punitive</w:t>
      </w:r>
      <w:r>
        <w:rPr>
          <w:w w:val="105"/>
        </w:rPr>
        <w:t xml:space="preserve"> </w:t>
      </w:r>
      <w:r w:rsidRPr="003F5D8D">
        <w:rPr>
          <w:w w:val="105"/>
        </w:rPr>
        <w:t>damages,</w:t>
      </w:r>
      <w:r w:rsidRPr="003F5D8D">
        <w:rPr>
          <w:spacing w:val="10"/>
          <w:w w:val="105"/>
        </w:rPr>
        <w:t xml:space="preserve"> </w:t>
      </w:r>
      <w:r w:rsidRPr="003F5D8D">
        <w:rPr>
          <w:w w:val="105"/>
        </w:rPr>
        <w:t>plus</w:t>
      </w:r>
      <w:r w:rsidRPr="003F5D8D">
        <w:rPr>
          <w:spacing w:val="-22"/>
          <w:w w:val="105"/>
        </w:rPr>
        <w:t xml:space="preserve"> </w:t>
      </w:r>
      <w:r w:rsidRPr="003F5D8D">
        <w:rPr>
          <w:w w:val="105"/>
        </w:rPr>
        <w:t>the</w:t>
      </w:r>
      <w:r w:rsidRPr="003F5D8D">
        <w:rPr>
          <w:spacing w:val="-7"/>
          <w:w w:val="105"/>
        </w:rPr>
        <w:t xml:space="preserve"> </w:t>
      </w:r>
      <w:r w:rsidRPr="003F5D8D">
        <w:rPr>
          <w:w w:val="105"/>
        </w:rPr>
        <w:t>costs</w:t>
      </w:r>
      <w:r w:rsidRPr="003F5D8D">
        <w:rPr>
          <w:spacing w:val="-6"/>
          <w:w w:val="105"/>
        </w:rPr>
        <w:t xml:space="preserve"> </w:t>
      </w:r>
      <w:r w:rsidRPr="003F5D8D">
        <w:rPr>
          <w:w w:val="105"/>
        </w:rPr>
        <w:t>of</w:t>
      </w:r>
      <w:r w:rsidRPr="003F5D8D">
        <w:rPr>
          <w:spacing w:val="-16"/>
          <w:w w:val="105"/>
        </w:rPr>
        <w:t xml:space="preserve"> </w:t>
      </w:r>
      <w:r w:rsidRPr="003F5D8D">
        <w:rPr>
          <w:w w:val="105"/>
        </w:rPr>
        <w:t>the</w:t>
      </w:r>
      <w:r w:rsidRPr="003F5D8D">
        <w:rPr>
          <w:spacing w:val="-4"/>
          <w:w w:val="105"/>
        </w:rPr>
        <w:t xml:space="preserve"> </w:t>
      </w:r>
      <w:r w:rsidRPr="003F5D8D">
        <w:rPr>
          <w:w w:val="105"/>
        </w:rPr>
        <w:t>action.</w:t>
      </w:r>
      <w:r w:rsidRPr="003F5D8D">
        <w:rPr>
          <w:spacing w:val="-2"/>
          <w:w w:val="105"/>
        </w:rPr>
        <w:t xml:space="preserve"> </w:t>
      </w:r>
      <w:r w:rsidRPr="003F5D8D">
        <w:rPr>
          <w:w w:val="105"/>
        </w:rPr>
        <w:t>The</w:t>
      </w:r>
      <w:r w:rsidRPr="003F5D8D">
        <w:rPr>
          <w:spacing w:val="-2"/>
          <w:w w:val="105"/>
        </w:rPr>
        <w:t xml:space="preserve"> </w:t>
      </w:r>
      <w:r w:rsidRPr="003F5D8D">
        <w:rPr>
          <w:w w:val="105"/>
        </w:rPr>
        <w:t>pena</w:t>
      </w:r>
      <w:r w:rsidRPr="003F5D8D">
        <w:rPr>
          <w:spacing w:val="-12"/>
          <w:w w:val="105"/>
        </w:rPr>
        <w:t>l</w:t>
      </w:r>
      <w:r w:rsidRPr="003F5D8D">
        <w:rPr>
          <w:w w:val="105"/>
        </w:rPr>
        <w:t>ties</w:t>
      </w:r>
      <w:r w:rsidRPr="003F5D8D">
        <w:rPr>
          <w:spacing w:val="-2"/>
          <w:w w:val="105"/>
        </w:rPr>
        <w:t xml:space="preserve"> </w:t>
      </w:r>
      <w:r w:rsidRPr="003F5D8D">
        <w:rPr>
          <w:w w:val="105"/>
        </w:rPr>
        <w:t>are</w:t>
      </w:r>
      <w:r w:rsidRPr="003F5D8D">
        <w:rPr>
          <w:spacing w:val="-4"/>
          <w:w w:val="105"/>
        </w:rPr>
        <w:t xml:space="preserve"> </w:t>
      </w:r>
      <w:r w:rsidRPr="003F5D8D">
        <w:rPr>
          <w:w w:val="105"/>
        </w:rPr>
        <w:t>prescribed</w:t>
      </w:r>
      <w:r w:rsidRPr="003F5D8D">
        <w:rPr>
          <w:spacing w:val="-4"/>
          <w:w w:val="105"/>
        </w:rPr>
        <w:t xml:space="preserve"> </w:t>
      </w:r>
      <w:r w:rsidRPr="003F5D8D">
        <w:rPr>
          <w:w w:val="105"/>
        </w:rPr>
        <w:t>by</w:t>
      </w:r>
      <w:r w:rsidRPr="003F5D8D">
        <w:rPr>
          <w:spacing w:val="-9"/>
          <w:w w:val="105"/>
        </w:rPr>
        <w:t xml:space="preserve"> </w:t>
      </w:r>
      <w:r w:rsidRPr="003F5D8D">
        <w:rPr>
          <w:spacing w:val="-21"/>
          <w:w w:val="105"/>
        </w:rPr>
        <w:t>I</w:t>
      </w:r>
      <w:r w:rsidRPr="003F5D8D">
        <w:rPr>
          <w:w w:val="105"/>
        </w:rPr>
        <w:t>RCs</w:t>
      </w:r>
      <w:r w:rsidRPr="003F5D8D">
        <w:rPr>
          <w:w w:val="103"/>
        </w:rPr>
        <w:t xml:space="preserve"> </w:t>
      </w:r>
      <w:r w:rsidRPr="003F5D8D">
        <w:rPr>
          <w:w w:val="105"/>
        </w:rPr>
        <w:t>7213A</w:t>
      </w:r>
      <w:r w:rsidRPr="003F5D8D">
        <w:rPr>
          <w:spacing w:val="-8"/>
          <w:w w:val="105"/>
        </w:rPr>
        <w:t xml:space="preserve"> </w:t>
      </w:r>
      <w:r w:rsidRPr="003F5D8D">
        <w:rPr>
          <w:w w:val="105"/>
        </w:rPr>
        <w:t>and</w:t>
      </w:r>
      <w:r w:rsidRPr="003F5D8D">
        <w:rPr>
          <w:spacing w:val="-12"/>
          <w:w w:val="105"/>
        </w:rPr>
        <w:t xml:space="preserve"> </w:t>
      </w:r>
      <w:r w:rsidRPr="003F5D8D">
        <w:rPr>
          <w:w w:val="105"/>
        </w:rPr>
        <w:t>7431</w:t>
      </w:r>
      <w:r w:rsidRPr="003F5D8D">
        <w:rPr>
          <w:spacing w:val="-9"/>
          <w:w w:val="105"/>
        </w:rPr>
        <w:t xml:space="preserve"> </w:t>
      </w:r>
      <w:r w:rsidRPr="003F5D8D">
        <w:rPr>
          <w:w w:val="105"/>
        </w:rPr>
        <w:t>and</w:t>
      </w:r>
      <w:r w:rsidRPr="003F5D8D">
        <w:rPr>
          <w:spacing w:val="-15"/>
          <w:w w:val="105"/>
        </w:rPr>
        <w:t xml:space="preserve"> </w:t>
      </w:r>
      <w:r w:rsidRPr="003F5D8D">
        <w:rPr>
          <w:w w:val="105"/>
        </w:rPr>
        <w:t>set</w:t>
      </w:r>
      <w:r w:rsidRPr="003F5D8D">
        <w:rPr>
          <w:spacing w:val="-17"/>
          <w:w w:val="105"/>
        </w:rPr>
        <w:t xml:space="preserve"> </w:t>
      </w:r>
      <w:r w:rsidRPr="003F5D8D">
        <w:rPr>
          <w:w w:val="105"/>
        </w:rPr>
        <w:t>forth</w:t>
      </w:r>
      <w:r w:rsidRPr="003F5D8D">
        <w:rPr>
          <w:spacing w:val="-6"/>
          <w:w w:val="105"/>
        </w:rPr>
        <w:t xml:space="preserve"> </w:t>
      </w:r>
      <w:r w:rsidRPr="003F5D8D">
        <w:rPr>
          <w:w w:val="105"/>
        </w:rPr>
        <w:t>at</w:t>
      </w:r>
      <w:r w:rsidRPr="003F5D8D">
        <w:rPr>
          <w:spacing w:val="-23"/>
          <w:w w:val="105"/>
        </w:rPr>
        <w:t xml:space="preserve"> </w:t>
      </w:r>
      <w:r w:rsidRPr="003F5D8D">
        <w:rPr>
          <w:w w:val="105"/>
        </w:rPr>
        <w:t>26</w:t>
      </w:r>
      <w:r w:rsidRPr="003F5D8D">
        <w:rPr>
          <w:spacing w:val="-7"/>
          <w:w w:val="105"/>
        </w:rPr>
        <w:t xml:space="preserve"> </w:t>
      </w:r>
      <w:r w:rsidRPr="003F5D8D">
        <w:rPr>
          <w:w w:val="105"/>
        </w:rPr>
        <w:t>CFR</w:t>
      </w:r>
      <w:r w:rsidRPr="003F5D8D">
        <w:rPr>
          <w:spacing w:val="-7"/>
          <w:w w:val="105"/>
        </w:rPr>
        <w:t xml:space="preserve"> </w:t>
      </w:r>
      <w:r w:rsidRPr="003F5D8D">
        <w:rPr>
          <w:w w:val="105"/>
        </w:rPr>
        <w:t>301.6103(n)-1.</w:t>
      </w:r>
    </w:p>
    <w:p w:rsidR="006B1408" w:rsidRPr="003F5D8D" w:rsidRDefault="006B1408" w:rsidP="006B1408">
      <w:r w:rsidRPr="003F5D8D">
        <w:rPr>
          <w:w w:val="105"/>
        </w:rPr>
        <w:t>Additionally,</w:t>
      </w:r>
      <w:r w:rsidRPr="003F5D8D">
        <w:rPr>
          <w:spacing w:val="22"/>
          <w:w w:val="105"/>
        </w:rPr>
        <w:t xml:space="preserve"> </w:t>
      </w:r>
      <w:r w:rsidRPr="003F5D8D">
        <w:rPr>
          <w:w w:val="105"/>
        </w:rPr>
        <w:t>it</w:t>
      </w:r>
      <w:r w:rsidRPr="003F5D8D">
        <w:rPr>
          <w:spacing w:val="-16"/>
          <w:w w:val="105"/>
        </w:rPr>
        <w:t xml:space="preserve"> </w:t>
      </w:r>
      <w:r w:rsidRPr="003F5D8D">
        <w:rPr>
          <w:spacing w:val="-11"/>
          <w:w w:val="105"/>
        </w:rPr>
        <w:t>i</w:t>
      </w:r>
      <w:r w:rsidRPr="003F5D8D">
        <w:rPr>
          <w:spacing w:val="-17"/>
          <w:w w:val="105"/>
        </w:rPr>
        <w:t>s</w:t>
      </w:r>
      <w:r w:rsidRPr="003F5D8D">
        <w:rPr>
          <w:spacing w:val="-5"/>
          <w:w w:val="105"/>
        </w:rPr>
        <w:t xml:space="preserve"> </w:t>
      </w:r>
      <w:r w:rsidRPr="003F5D8D">
        <w:rPr>
          <w:w w:val="105"/>
        </w:rPr>
        <w:t>incumbent</w:t>
      </w:r>
      <w:r w:rsidRPr="003F5D8D">
        <w:rPr>
          <w:spacing w:val="-5"/>
          <w:w w:val="105"/>
        </w:rPr>
        <w:t xml:space="preserve"> </w:t>
      </w:r>
      <w:r w:rsidRPr="003F5D8D">
        <w:rPr>
          <w:w w:val="105"/>
        </w:rPr>
        <w:t>upon</w:t>
      </w:r>
      <w:r w:rsidRPr="003F5D8D">
        <w:rPr>
          <w:spacing w:val="-19"/>
          <w:w w:val="105"/>
        </w:rPr>
        <w:t xml:space="preserve"> </w:t>
      </w:r>
      <w:r w:rsidRPr="003F5D8D">
        <w:rPr>
          <w:w w:val="105"/>
        </w:rPr>
        <w:t>the</w:t>
      </w:r>
      <w:r w:rsidRPr="003F5D8D">
        <w:rPr>
          <w:spacing w:val="-3"/>
          <w:w w:val="105"/>
        </w:rPr>
        <w:t xml:space="preserve"> </w:t>
      </w:r>
      <w:r w:rsidRPr="003F5D8D">
        <w:rPr>
          <w:w w:val="105"/>
        </w:rPr>
        <w:t>contractor to</w:t>
      </w:r>
      <w:r w:rsidRPr="003F5D8D">
        <w:rPr>
          <w:spacing w:val="-4"/>
          <w:w w:val="105"/>
        </w:rPr>
        <w:t xml:space="preserve"> </w:t>
      </w:r>
      <w:r w:rsidRPr="003F5D8D">
        <w:rPr>
          <w:spacing w:val="-3"/>
          <w:w w:val="105"/>
        </w:rPr>
        <w:t>i</w:t>
      </w:r>
      <w:r w:rsidRPr="003F5D8D">
        <w:rPr>
          <w:spacing w:val="-5"/>
          <w:w w:val="105"/>
        </w:rPr>
        <w:t>nform</w:t>
      </w:r>
      <w:r w:rsidRPr="003F5D8D">
        <w:rPr>
          <w:spacing w:val="-4"/>
          <w:w w:val="105"/>
        </w:rPr>
        <w:t xml:space="preserve"> </w:t>
      </w:r>
      <w:r w:rsidRPr="003F5D8D">
        <w:rPr>
          <w:w w:val="105"/>
        </w:rPr>
        <w:t>its</w:t>
      </w:r>
      <w:r w:rsidRPr="003F5D8D">
        <w:rPr>
          <w:spacing w:val="-16"/>
          <w:w w:val="105"/>
        </w:rPr>
        <w:t xml:space="preserve"> </w:t>
      </w:r>
      <w:r w:rsidRPr="003F5D8D">
        <w:rPr>
          <w:w w:val="105"/>
        </w:rPr>
        <w:t>officers</w:t>
      </w:r>
      <w:r w:rsidRPr="003F5D8D">
        <w:rPr>
          <w:spacing w:val="-3"/>
          <w:w w:val="105"/>
        </w:rPr>
        <w:t xml:space="preserve"> </w:t>
      </w:r>
      <w:r w:rsidRPr="003F5D8D">
        <w:rPr>
          <w:w w:val="105"/>
        </w:rPr>
        <w:t>and</w:t>
      </w:r>
      <w:r w:rsidRPr="003F5D8D">
        <w:rPr>
          <w:spacing w:val="21"/>
          <w:w w:val="103"/>
        </w:rPr>
        <w:t xml:space="preserve"> </w:t>
      </w:r>
      <w:r w:rsidRPr="003F5D8D">
        <w:rPr>
          <w:w w:val="105"/>
        </w:rPr>
        <w:t>employees</w:t>
      </w:r>
      <w:r w:rsidRPr="003F5D8D">
        <w:rPr>
          <w:spacing w:val="1"/>
          <w:w w:val="105"/>
        </w:rPr>
        <w:t xml:space="preserve"> </w:t>
      </w:r>
      <w:r w:rsidRPr="003F5D8D">
        <w:rPr>
          <w:w w:val="105"/>
        </w:rPr>
        <w:t>of</w:t>
      </w:r>
      <w:r w:rsidRPr="003F5D8D">
        <w:rPr>
          <w:spacing w:val="-13"/>
          <w:w w:val="105"/>
        </w:rPr>
        <w:t xml:space="preserve"> </w:t>
      </w:r>
      <w:r w:rsidRPr="003F5D8D">
        <w:rPr>
          <w:w w:val="105"/>
        </w:rPr>
        <w:t>the</w:t>
      </w:r>
      <w:r w:rsidRPr="003F5D8D">
        <w:rPr>
          <w:spacing w:val="1"/>
          <w:w w:val="105"/>
        </w:rPr>
        <w:t xml:space="preserve"> </w:t>
      </w:r>
      <w:r w:rsidRPr="003F5D8D">
        <w:rPr>
          <w:w w:val="105"/>
        </w:rPr>
        <w:t>penalties</w:t>
      </w:r>
      <w:r w:rsidRPr="003F5D8D">
        <w:rPr>
          <w:spacing w:val="-17"/>
          <w:w w:val="105"/>
        </w:rPr>
        <w:t xml:space="preserve"> </w:t>
      </w:r>
      <w:r w:rsidRPr="003F5D8D">
        <w:rPr>
          <w:w w:val="105"/>
        </w:rPr>
        <w:t>for</w:t>
      </w:r>
      <w:r w:rsidRPr="003F5D8D">
        <w:rPr>
          <w:spacing w:val="3"/>
          <w:w w:val="105"/>
        </w:rPr>
        <w:t xml:space="preserve"> </w:t>
      </w:r>
      <w:r w:rsidRPr="003F5D8D">
        <w:rPr>
          <w:spacing w:val="-3"/>
          <w:w w:val="105"/>
        </w:rPr>
        <w:t>i</w:t>
      </w:r>
      <w:r w:rsidRPr="003F5D8D">
        <w:rPr>
          <w:spacing w:val="-4"/>
          <w:w w:val="105"/>
        </w:rPr>
        <w:t>mproper</w:t>
      </w:r>
      <w:r w:rsidRPr="003F5D8D">
        <w:rPr>
          <w:spacing w:val="-9"/>
          <w:w w:val="105"/>
        </w:rPr>
        <w:t xml:space="preserve"> </w:t>
      </w:r>
      <w:r w:rsidRPr="003F5D8D">
        <w:rPr>
          <w:w w:val="105"/>
        </w:rPr>
        <w:t>disclosure</w:t>
      </w:r>
      <w:r w:rsidRPr="003F5D8D">
        <w:rPr>
          <w:spacing w:val="8"/>
          <w:w w:val="105"/>
        </w:rPr>
        <w:t xml:space="preserve"> </w:t>
      </w:r>
      <w:r w:rsidRPr="003F5D8D">
        <w:rPr>
          <w:w w:val="105"/>
        </w:rPr>
        <w:t>imposed</w:t>
      </w:r>
      <w:r w:rsidRPr="003F5D8D">
        <w:rPr>
          <w:spacing w:val="-1"/>
          <w:w w:val="105"/>
        </w:rPr>
        <w:t xml:space="preserve"> </w:t>
      </w:r>
      <w:r w:rsidRPr="003F5D8D">
        <w:rPr>
          <w:w w:val="105"/>
        </w:rPr>
        <w:t>by</w:t>
      </w:r>
      <w:r w:rsidRPr="003F5D8D">
        <w:rPr>
          <w:spacing w:val="-21"/>
          <w:w w:val="105"/>
        </w:rPr>
        <w:t xml:space="preserve"> </w:t>
      </w:r>
      <w:r w:rsidRPr="003F5D8D">
        <w:rPr>
          <w:w w:val="105"/>
        </w:rPr>
        <w:t>the Privacy</w:t>
      </w:r>
      <w:r w:rsidRPr="003F5D8D">
        <w:rPr>
          <w:spacing w:val="-19"/>
          <w:w w:val="105"/>
        </w:rPr>
        <w:t xml:space="preserve"> </w:t>
      </w:r>
      <w:r w:rsidRPr="003F5D8D">
        <w:rPr>
          <w:w w:val="105"/>
        </w:rPr>
        <w:t>Act</w:t>
      </w:r>
      <w:r w:rsidRPr="003F5D8D">
        <w:rPr>
          <w:spacing w:val="-1"/>
          <w:w w:val="105"/>
        </w:rPr>
        <w:t xml:space="preserve"> </w:t>
      </w:r>
      <w:r w:rsidRPr="003F5D8D">
        <w:rPr>
          <w:w w:val="105"/>
        </w:rPr>
        <w:t>of</w:t>
      </w:r>
      <w:r w:rsidRPr="003F5D8D">
        <w:rPr>
          <w:spacing w:val="22"/>
          <w:w w:val="104"/>
        </w:rPr>
        <w:t xml:space="preserve"> </w:t>
      </w:r>
      <w:r w:rsidRPr="003F5D8D">
        <w:rPr>
          <w:w w:val="105"/>
        </w:rPr>
        <w:t>1974,</w:t>
      </w:r>
      <w:r w:rsidRPr="003F5D8D">
        <w:rPr>
          <w:spacing w:val="-17"/>
          <w:w w:val="105"/>
        </w:rPr>
        <w:t xml:space="preserve"> </w:t>
      </w:r>
      <w:r w:rsidRPr="003F5D8D">
        <w:rPr>
          <w:w w:val="105"/>
        </w:rPr>
        <w:t>5</w:t>
      </w:r>
      <w:r w:rsidRPr="003F5D8D">
        <w:rPr>
          <w:spacing w:val="-8"/>
          <w:w w:val="105"/>
        </w:rPr>
        <w:t xml:space="preserve"> </w:t>
      </w:r>
      <w:r w:rsidRPr="003F5D8D">
        <w:rPr>
          <w:w w:val="105"/>
        </w:rPr>
        <w:t>U.S.C.</w:t>
      </w:r>
      <w:r w:rsidRPr="003F5D8D">
        <w:rPr>
          <w:spacing w:val="-10"/>
          <w:w w:val="105"/>
        </w:rPr>
        <w:t xml:space="preserve"> </w:t>
      </w:r>
      <w:r w:rsidRPr="003F5D8D">
        <w:rPr>
          <w:w w:val="105"/>
        </w:rPr>
        <w:t>552a.</w:t>
      </w:r>
      <w:r w:rsidRPr="003F5D8D">
        <w:rPr>
          <w:spacing w:val="-6"/>
          <w:w w:val="105"/>
        </w:rPr>
        <w:t xml:space="preserve"> </w:t>
      </w:r>
      <w:r w:rsidRPr="003F5D8D">
        <w:rPr>
          <w:w w:val="105"/>
        </w:rPr>
        <w:t>Spec</w:t>
      </w:r>
      <w:r w:rsidRPr="003F5D8D">
        <w:rPr>
          <w:spacing w:val="-12"/>
          <w:w w:val="105"/>
        </w:rPr>
        <w:t>i</w:t>
      </w:r>
      <w:r w:rsidRPr="003F5D8D">
        <w:rPr>
          <w:w w:val="105"/>
        </w:rPr>
        <w:t>fically,</w:t>
      </w:r>
      <w:r w:rsidRPr="003F5D8D">
        <w:rPr>
          <w:spacing w:val="5"/>
          <w:w w:val="105"/>
        </w:rPr>
        <w:t xml:space="preserve"> </w:t>
      </w:r>
      <w:r w:rsidRPr="003F5D8D">
        <w:rPr>
          <w:w w:val="105"/>
        </w:rPr>
        <w:t>5</w:t>
      </w:r>
      <w:r w:rsidRPr="003F5D8D">
        <w:rPr>
          <w:spacing w:val="-6"/>
          <w:w w:val="105"/>
        </w:rPr>
        <w:t xml:space="preserve"> </w:t>
      </w:r>
      <w:r w:rsidRPr="003F5D8D">
        <w:rPr>
          <w:w w:val="105"/>
        </w:rPr>
        <w:t>U.S.C.</w:t>
      </w:r>
      <w:r w:rsidRPr="003F5D8D">
        <w:rPr>
          <w:spacing w:val="-9"/>
          <w:w w:val="105"/>
        </w:rPr>
        <w:t xml:space="preserve"> </w:t>
      </w:r>
      <w:r w:rsidRPr="003F5D8D">
        <w:rPr>
          <w:w w:val="105"/>
        </w:rPr>
        <w:t>552a(i)(1),</w:t>
      </w:r>
      <w:r w:rsidRPr="003F5D8D">
        <w:rPr>
          <w:spacing w:val="-7"/>
          <w:w w:val="105"/>
        </w:rPr>
        <w:t xml:space="preserve"> </w:t>
      </w:r>
      <w:r w:rsidRPr="003F5D8D">
        <w:rPr>
          <w:w w:val="105"/>
        </w:rPr>
        <w:t>which</w:t>
      </w:r>
      <w:r w:rsidRPr="003F5D8D">
        <w:rPr>
          <w:spacing w:val="3"/>
          <w:w w:val="105"/>
        </w:rPr>
        <w:t xml:space="preserve"> </w:t>
      </w:r>
      <w:r w:rsidRPr="003F5D8D">
        <w:rPr>
          <w:w w:val="105"/>
        </w:rPr>
        <w:t>is</w:t>
      </w:r>
      <w:r w:rsidRPr="003F5D8D">
        <w:rPr>
          <w:spacing w:val="-15"/>
          <w:w w:val="105"/>
        </w:rPr>
        <w:t xml:space="preserve"> </w:t>
      </w:r>
      <w:r w:rsidRPr="003F5D8D">
        <w:rPr>
          <w:w w:val="105"/>
        </w:rPr>
        <w:t>made</w:t>
      </w:r>
      <w:r w:rsidRPr="003F5D8D">
        <w:rPr>
          <w:spacing w:val="-15"/>
          <w:w w:val="105"/>
        </w:rPr>
        <w:t xml:space="preserve"> </w:t>
      </w:r>
      <w:r w:rsidRPr="003F5D8D">
        <w:rPr>
          <w:w w:val="105"/>
        </w:rPr>
        <w:t>app</w:t>
      </w:r>
      <w:r w:rsidRPr="003F5D8D">
        <w:rPr>
          <w:spacing w:val="4"/>
          <w:w w:val="105"/>
        </w:rPr>
        <w:t>l</w:t>
      </w:r>
      <w:r w:rsidRPr="003F5D8D">
        <w:rPr>
          <w:spacing w:val="-21"/>
          <w:w w:val="105"/>
        </w:rPr>
        <w:t>i</w:t>
      </w:r>
      <w:r w:rsidRPr="003F5D8D">
        <w:rPr>
          <w:w w:val="105"/>
        </w:rPr>
        <w:t>cable</w:t>
      </w:r>
      <w:r w:rsidRPr="003F5D8D">
        <w:rPr>
          <w:spacing w:val="-19"/>
          <w:w w:val="105"/>
        </w:rPr>
        <w:t xml:space="preserve"> </w:t>
      </w:r>
      <w:r w:rsidRPr="003F5D8D">
        <w:rPr>
          <w:w w:val="105"/>
        </w:rPr>
        <w:t>to</w:t>
      </w:r>
      <w:r w:rsidRPr="003F5D8D">
        <w:rPr>
          <w:w w:val="103"/>
        </w:rPr>
        <w:t xml:space="preserve"> </w:t>
      </w:r>
      <w:r w:rsidRPr="003F5D8D">
        <w:rPr>
          <w:w w:val="105"/>
        </w:rPr>
        <w:t>contractors</w:t>
      </w:r>
      <w:r w:rsidRPr="003F5D8D">
        <w:rPr>
          <w:spacing w:val="-1"/>
          <w:w w:val="105"/>
        </w:rPr>
        <w:t xml:space="preserve"> </w:t>
      </w:r>
      <w:r w:rsidRPr="003F5D8D">
        <w:rPr>
          <w:w w:val="105"/>
        </w:rPr>
        <w:t>by</w:t>
      </w:r>
      <w:r w:rsidRPr="003F5D8D">
        <w:rPr>
          <w:spacing w:val="-13"/>
          <w:w w:val="105"/>
        </w:rPr>
        <w:t xml:space="preserve"> </w:t>
      </w:r>
      <w:r w:rsidRPr="003F5D8D">
        <w:rPr>
          <w:w w:val="105"/>
        </w:rPr>
        <w:t>5</w:t>
      </w:r>
      <w:r w:rsidRPr="003F5D8D">
        <w:rPr>
          <w:spacing w:val="-5"/>
          <w:w w:val="105"/>
        </w:rPr>
        <w:t xml:space="preserve"> </w:t>
      </w:r>
      <w:r w:rsidRPr="003F5D8D">
        <w:rPr>
          <w:w w:val="105"/>
        </w:rPr>
        <w:t>U.S.C.</w:t>
      </w:r>
      <w:r w:rsidRPr="003F5D8D">
        <w:rPr>
          <w:spacing w:val="-12"/>
          <w:w w:val="105"/>
        </w:rPr>
        <w:t xml:space="preserve"> </w:t>
      </w:r>
      <w:r w:rsidRPr="003F5D8D">
        <w:rPr>
          <w:w w:val="105"/>
        </w:rPr>
        <w:t>552a(m)(1),</w:t>
      </w:r>
      <w:r w:rsidRPr="003F5D8D">
        <w:rPr>
          <w:spacing w:val="-2"/>
          <w:w w:val="105"/>
        </w:rPr>
        <w:t xml:space="preserve"> </w:t>
      </w:r>
      <w:r w:rsidRPr="003F5D8D">
        <w:rPr>
          <w:w w:val="105"/>
        </w:rPr>
        <w:t>provides</w:t>
      </w:r>
      <w:r w:rsidRPr="003F5D8D">
        <w:rPr>
          <w:spacing w:val="-15"/>
          <w:w w:val="105"/>
        </w:rPr>
        <w:t xml:space="preserve"> </w:t>
      </w:r>
      <w:r w:rsidRPr="003F5D8D">
        <w:rPr>
          <w:w w:val="105"/>
        </w:rPr>
        <w:t>that</w:t>
      </w:r>
      <w:r w:rsidRPr="003F5D8D">
        <w:rPr>
          <w:spacing w:val="-8"/>
          <w:w w:val="105"/>
        </w:rPr>
        <w:t xml:space="preserve"> </w:t>
      </w:r>
      <w:r w:rsidRPr="003F5D8D">
        <w:rPr>
          <w:w w:val="105"/>
        </w:rPr>
        <w:t>any</w:t>
      </w:r>
      <w:r w:rsidRPr="003F5D8D">
        <w:rPr>
          <w:spacing w:val="-13"/>
          <w:w w:val="105"/>
        </w:rPr>
        <w:t xml:space="preserve"> </w:t>
      </w:r>
      <w:r w:rsidRPr="003F5D8D">
        <w:rPr>
          <w:w w:val="105"/>
        </w:rPr>
        <w:t>officer</w:t>
      </w:r>
      <w:r w:rsidRPr="003F5D8D">
        <w:rPr>
          <w:spacing w:val="-5"/>
          <w:w w:val="105"/>
        </w:rPr>
        <w:t xml:space="preserve"> </w:t>
      </w:r>
      <w:r w:rsidRPr="003F5D8D">
        <w:rPr>
          <w:w w:val="105"/>
        </w:rPr>
        <w:t>or</w:t>
      </w:r>
      <w:r w:rsidRPr="003F5D8D">
        <w:rPr>
          <w:spacing w:val="-14"/>
          <w:w w:val="105"/>
        </w:rPr>
        <w:t xml:space="preserve"> </w:t>
      </w:r>
      <w:r w:rsidRPr="003F5D8D">
        <w:rPr>
          <w:w w:val="105"/>
        </w:rPr>
        <w:t>employee of</w:t>
      </w:r>
      <w:r w:rsidRPr="003F5D8D">
        <w:rPr>
          <w:spacing w:val="-12"/>
          <w:w w:val="105"/>
        </w:rPr>
        <w:t xml:space="preserve"> </w:t>
      </w:r>
      <w:r w:rsidRPr="003F5D8D">
        <w:rPr>
          <w:w w:val="105"/>
        </w:rPr>
        <w:t>a</w:t>
      </w:r>
      <w:r w:rsidRPr="003F5D8D">
        <w:rPr>
          <w:w w:val="99"/>
        </w:rPr>
        <w:t xml:space="preserve"> </w:t>
      </w:r>
      <w:r w:rsidRPr="003F5D8D">
        <w:rPr>
          <w:w w:val="105"/>
        </w:rPr>
        <w:t>contractor,</w:t>
      </w:r>
      <w:r w:rsidRPr="003F5D8D">
        <w:rPr>
          <w:spacing w:val="-11"/>
          <w:w w:val="105"/>
        </w:rPr>
        <w:t xml:space="preserve"> </w:t>
      </w:r>
      <w:r w:rsidRPr="003F5D8D">
        <w:rPr>
          <w:w w:val="105"/>
        </w:rPr>
        <w:t>who</w:t>
      </w:r>
      <w:r w:rsidRPr="003F5D8D">
        <w:rPr>
          <w:spacing w:val="-7"/>
          <w:w w:val="105"/>
        </w:rPr>
        <w:t xml:space="preserve"> </w:t>
      </w:r>
      <w:r w:rsidRPr="003F5D8D">
        <w:rPr>
          <w:w w:val="105"/>
        </w:rPr>
        <w:t>by</w:t>
      </w:r>
      <w:r w:rsidRPr="003F5D8D">
        <w:rPr>
          <w:spacing w:val="-25"/>
          <w:w w:val="105"/>
        </w:rPr>
        <w:t xml:space="preserve"> </w:t>
      </w:r>
      <w:r w:rsidRPr="003F5D8D">
        <w:rPr>
          <w:w w:val="105"/>
        </w:rPr>
        <w:t>virtue</w:t>
      </w:r>
      <w:r w:rsidRPr="003F5D8D">
        <w:rPr>
          <w:spacing w:val="-10"/>
          <w:w w:val="105"/>
        </w:rPr>
        <w:t xml:space="preserve"> </w:t>
      </w:r>
      <w:r w:rsidRPr="003F5D8D">
        <w:rPr>
          <w:w w:val="105"/>
        </w:rPr>
        <w:t>of</w:t>
      </w:r>
      <w:r w:rsidRPr="003F5D8D">
        <w:rPr>
          <w:spacing w:val="-16"/>
          <w:w w:val="105"/>
        </w:rPr>
        <w:t xml:space="preserve"> </w:t>
      </w:r>
      <w:r w:rsidRPr="003F5D8D">
        <w:rPr>
          <w:w w:val="105"/>
        </w:rPr>
        <w:t>his/her</w:t>
      </w:r>
      <w:r w:rsidRPr="003F5D8D">
        <w:rPr>
          <w:spacing w:val="-12"/>
          <w:w w:val="105"/>
        </w:rPr>
        <w:t xml:space="preserve"> </w:t>
      </w:r>
      <w:r w:rsidRPr="003F5D8D">
        <w:rPr>
          <w:w w:val="105"/>
        </w:rPr>
        <w:t>employment</w:t>
      </w:r>
      <w:r w:rsidRPr="003F5D8D">
        <w:rPr>
          <w:spacing w:val="2"/>
          <w:w w:val="105"/>
        </w:rPr>
        <w:t xml:space="preserve"> </w:t>
      </w:r>
      <w:r w:rsidRPr="003F5D8D">
        <w:rPr>
          <w:w w:val="105"/>
        </w:rPr>
        <w:t>or</w:t>
      </w:r>
      <w:r w:rsidRPr="003F5D8D">
        <w:rPr>
          <w:spacing w:val="-13"/>
          <w:w w:val="105"/>
        </w:rPr>
        <w:t xml:space="preserve"> </w:t>
      </w:r>
      <w:r w:rsidRPr="003F5D8D">
        <w:rPr>
          <w:w w:val="105"/>
        </w:rPr>
        <w:t>official</w:t>
      </w:r>
      <w:r w:rsidRPr="003F5D8D">
        <w:rPr>
          <w:spacing w:val="-12"/>
          <w:w w:val="105"/>
        </w:rPr>
        <w:t xml:space="preserve"> </w:t>
      </w:r>
      <w:r w:rsidRPr="003F5D8D">
        <w:rPr>
          <w:w w:val="105"/>
        </w:rPr>
        <w:t>position,</w:t>
      </w:r>
      <w:r w:rsidRPr="003F5D8D">
        <w:rPr>
          <w:spacing w:val="-8"/>
          <w:w w:val="105"/>
        </w:rPr>
        <w:t xml:space="preserve"> </w:t>
      </w:r>
      <w:r w:rsidRPr="003F5D8D">
        <w:rPr>
          <w:w w:val="105"/>
        </w:rPr>
        <w:t>has</w:t>
      </w:r>
      <w:r w:rsidRPr="003F5D8D">
        <w:rPr>
          <w:spacing w:val="-19"/>
          <w:w w:val="105"/>
        </w:rPr>
        <w:t xml:space="preserve"> </w:t>
      </w:r>
      <w:r w:rsidRPr="003F5D8D">
        <w:rPr>
          <w:w w:val="105"/>
        </w:rPr>
        <w:t>possession</w:t>
      </w:r>
      <w:r w:rsidRPr="003F5D8D">
        <w:rPr>
          <w:w w:val="103"/>
        </w:rPr>
        <w:t xml:space="preserve"> </w:t>
      </w:r>
      <w:r w:rsidRPr="003F5D8D">
        <w:rPr>
          <w:w w:val="105"/>
        </w:rPr>
        <w:t>of</w:t>
      </w:r>
      <w:r w:rsidRPr="003F5D8D">
        <w:rPr>
          <w:spacing w:val="-15"/>
          <w:w w:val="105"/>
        </w:rPr>
        <w:t xml:space="preserve"> </w:t>
      </w:r>
      <w:r w:rsidRPr="003F5D8D">
        <w:rPr>
          <w:w w:val="105"/>
        </w:rPr>
        <w:t>or</w:t>
      </w:r>
      <w:r w:rsidRPr="003F5D8D">
        <w:rPr>
          <w:spacing w:val="-8"/>
          <w:w w:val="105"/>
        </w:rPr>
        <w:t xml:space="preserve"> </w:t>
      </w:r>
      <w:r w:rsidRPr="003F5D8D">
        <w:rPr>
          <w:w w:val="105"/>
        </w:rPr>
        <w:t>access</w:t>
      </w:r>
      <w:r w:rsidRPr="003F5D8D">
        <w:rPr>
          <w:spacing w:val="-10"/>
          <w:w w:val="105"/>
        </w:rPr>
        <w:t xml:space="preserve"> </w:t>
      </w:r>
      <w:r w:rsidRPr="003F5D8D">
        <w:rPr>
          <w:w w:val="105"/>
        </w:rPr>
        <w:t>to</w:t>
      </w:r>
      <w:r w:rsidRPr="003F5D8D">
        <w:rPr>
          <w:spacing w:val="-10"/>
          <w:w w:val="105"/>
        </w:rPr>
        <w:t xml:space="preserve"> </w:t>
      </w:r>
      <w:r w:rsidRPr="003F5D8D">
        <w:rPr>
          <w:w w:val="105"/>
        </w:rPr>
        <w:t>agency</w:t>
      </w:r>
      <w:r w:rsidRPr="003F5D8D">
        <w:rPr>
          <w:spacing w:val="-5"/>
          <w:w w:val="105"/>
        </w:rPr>
        <w:t xml:space="preserve"> </w:t>
      </w:r>
      <w:r w:rsidRPr="003F5D8D">
        <w:rPr>
          <w:w w:val="105"/>
        </w:rPr>
        <w:t>records</w:t>
      </w:r>
      <w:r w:rsidRPr="003F5D8D">
        <w:rPr>
          <w:spacing w:val="-20"/>
          <w:w w:val="105"/>
        </w:rPr>
        <w:t xml:space="preserve"> </w:t>
      </w:r>
      <w:r w:rsidRPr="003F5D8D">
        <w:rPr>
          <w:w w:val="105"/>
        </w:rPr>
        <w:t>which</w:t>
      </w:r>
      <w:r w:rsidRPr="003F5D8D">
        <w:rPr>
          <w:spacing w:val="3"/>
          <w:w w:val="105"/>
        </w:rPr>
        <w:t xml:space="preserve"> </w:t>
      </w:r>
      <w:r w:rsidRPr="003F5D8D">
        <w:rPr>
          <w:w w:val="105"/>
        </w:rPr>
        <w:t>contain</w:t>
      </w:r>
      <w:r w:rsidRPr="003F5D8D">
        <w:rPr>
          <w:spacing w:val="-5"/>
          <w:w w:val="105"/>
        </w:rPr>
        <w:t xml:space="preserve"> </w:t>
      </w:r>
      <w:r w:rsidRPr="003F5D8D">
        <w:rPr>
          <w:spacing w:val="-17"/>
          <w:w w:val="105"/>
        </w:rPr>
        <w:t>i</w:t>
      </w:r>
      <w:r w:rsidRPr="003F5D8D">
        <w:rPr>
          <w:w w:val="105"/>
        </w:rPr>
        <w:t>nd</w:t>
      </w:r>
      <w:r w:rsidRPr="003F5D8D">
        <w:rPr>
          <w:spacing w:val="-17"/>
          <w:w w:val="105"/>
        </w:rPr>
        <w:t>i</w:t>
      </w:r>
      <w:r w:rsidRPr="003F5D8D">
        <w:rPr>
          <w:w w:val="105"/>
        </w:rPr>
        <w:t>vidually</w:t>
      </w:r>
      <w:r w:rsidRPr="003F5D8D">
        <w:rPr>
          <w:spacing w:val="1"/>
          <w:w w:val="105"/>
        </w:rPr>
        <w:t xml:space="preserve"> </w:t>
      </w:r>
      <w:r w:rsidRPr="003F5D8D">
        <w:rPr>
          <w:spacing w:val="-21"/>
          <w:w w:val="105"/>
        </w:rPr>
        <w:t>i</w:t>
      </w:r>
      <w:r w:rsidRPr="003F5D8D">
        <w:rPr>
          <w:w w:val="105"/>
        </w:rPr>
        <w:t>dentifiable</w:t>
      </w:r>
      <w:r w:rsidRPr="003F5D8D">
        <w:rPr>
          <w:spacing w:val="3"/>
          <w:w w:val="105"/>
        </w:rPr>
        <w:t xml:space="preserve"> </w:t>
      </w:r>
      <w:r w:rsidRPr="003F5D8D">
        <w:rPr>
          <w:w w:val="105"/>
        </w:rPr>
        <w:t>information,</w:t>
      </w:r>
      <w:r w:rsidRPr="003F5D8D">
        <w:rPr>
          <w:w w:val="102"/>
        </w:rPr>
        <w:t xml:space="preserve"> </w:t>
      </w:r>
      <w:r w:rsidRPr="003F5D8D">
        <w:rPr>
          <w:w w:val="105"/>
        </w:rPr>
        <w:t>the</w:t>
      </w:r>
      <w:r w:rsidRPr="003F5D8D">
        <w:rPr>
          <w:spacing w:val="-13"/>
          <w:w w:val="105"/>
        </w:rPr>
        <w:t xml:space="preserve"> </w:t>
      </w:r>
      <w:r w:rsidRPr="003F5D8D">
        <w:rPr>
          <w:w w:val="105"/>
        </w:rPr>
        <w:t>disclosure</w:t>
      </w:r>
      <w:r w:rsidRPr="003F5D8D">
        <w:rPr>
          <w:spacing w:val="2"/>
          <w:w w:val="105"/>
        </w:rPr>
        <w:t xml:space="preserve"> </w:t>
      </w:r>
      <w:r w:rsidRPr="003F5D8D">
        <w:rPr>
          <w:w w:val="105"/>
        </w:rPr>
        <w:t>of</w:t>
      </w:r>
      <w:r w:rsidRPr="003F5D8D">
        <w:rPr>
          <w:spacing w:val="-10"/>
          <w:w w:val="105"/>
        </w:rPr>
        <w:t xml:space="preserve"> </w:t>
      </w:r>
      <w:r w:rsidRPr="003F5D8D">
        <w:rPr>
          <w:w w:val="105"/>
        </w:rPr>
        <w:t>which</w:t>
      </w:r>
      <w:r w:rsidRPr="003F5D8D">
        <w:rPr>
          <w:spacing w:val="2"/>
          <w:w w:val="105"/>
        </w:rPr>
        <w:t xml:space="preserve"> </w:t>
      </w:r>
      <w:r w:rsidRPr="003F5D8D">
        <w:rPr>
          <w:w w:val="105"/>
        </w:rPr>
        <w:t>is</w:t>
      </w:r>
      <w:r w:rsidRPr="003F5D8D">
        <w:rPr>
          <w:spacing w:val="-10"/>
          <w:w w:val="105"/>
        </w:rPr>
        <w:t xml:space="preserve"> </w:t>
      </w:r>
      <w:r w:rsidRPr="003F5D8D">
        <w:rPr>
          <w:spacing w:val="-2"/>
          <w:w w:val="105"/>
        </w:rPr>
        <w:t>prohibited</w:t>
      </w:r>
      <w:r w:rsidRPr="003F5D8D">
        <w:rPr>
          <w:spacing w:val="-3"/>
          <w:w w:val="105"/>
        </w:rPr>
        <w:t xml:space="preserve"> </w:t>
      </w:r>
      <w:r w:rsidRPr="003F5D8D">
        <w:rPr>
          <w:w w:val="105"/>
        </w:rPr>
        <w:t>by</w:t>
      </w:r>
      <w:r w:rsidRPr="003F5D8D">
        <w:rPr>
          <w:spacing w:val="-26"/>
          <w:w w:val="105"/>
        </w:rPr>
        <w:t xml:space="preserve"> </w:t>
      </w:r>
      <w:r w:rsidRPr="003F5D8D">
        <w:rPr>
          <w:w w:val="105"/>
        </w:rPr>
        <w:t>the Privacy</w:t>
      </w:r>
      <w:r w:rsidRPr="003F5D8D">
        <w:rPr>
          <w:spacing w:val="-19"/>
          <w:w w:val="105"/>
        </w:rPr>
        <w:t xml:space="preserve"> </w:t>
      </w:r>
      <w:r w:rsidRPr="003F5D8D">
        <w:rPr>
          <w:w w:val="105"/>
        </w:rPr>
        <w:t>Act</w:t>
      </w:r>
      <w:r w:rsidRPr="003F5D8D">
        <w:rPr>
          <w:spacing w:val="6"/>
          <w:w w:val="105"/>
        </w:rPr>
        <w:t xml:space="preserve"> </w:t>
      </w:r>
      <w:r w:rsidRPr="003F5D8D">
        <w:rPr>
          <w:w w:val="105"/>
        </w:rPr>
        <w:t>or</w:t>
      </w:r>
      <w:r w:rsidRPr="003F5D8D">
        <w:rPr>
          <w:spacing w:val="2"/>
          <w:w w:val="105"/>
        </w:rPr>
        <w:t xml:space="preserve"> </w:t>
      </w:r>
      <w:r w:rsidRPr="003F5D8D">
        <w:rPr>
          <w:spacing w:val="-2"/>
          <w:w w:val="105"/>
        </w:rPr>
        <w:t>regulati</w:t>
      </w:r>
      <w:r w:rsidRPr="003F5D8D">
        <w:rPr>
          <w:spacing w:val="-1"/>
          <w:w w:val="105"/>
        </w:rPr>
        <w:t>ons</w:t>
      </w:r>
      <w:r w:rsidRPr="003F5D8D">
        <w:rPr>
          <w:spacing w:val="-12"/>
          <w:w w:val="105"/>
        </w:rPr>
        <w:t xml:space="preserve"> </w:t>
      </w:r>
      <w:r w:rsidRPr="003F5D8D">
        <w:rPr>
          <w:w w:val="105"/>
        </w:rPr>
        <w:t>established</w:t>
      </w:r>
      <w:r w:rsidRPr="003F5D8D">
        <w:rPr>
          <w:spacing w:val="45"/>
          <w:w w:val="103"/>
        </w:rPr>
        <w:t xml:space="preserve"> </w:t>
      </w:r>
      <w:r w:rsidRPr="003F5D8D">
        <w:rPr>
          <w:w w:val="105"/>
        </w:rPr>
        <w:t>thereunder,</w:t>
      </w:r>
      <w:r w:rsidRPr="003F5D8D">
        <w:rPr>
          <w:spacing w:val="16"/>
          <w:w w:val="105"/>
        </w:rPr>
        <w:t xml:space="preserve"> </w:t>
      </w:r>
      <w:r w:rsidRPr="003F5D8D">
        <w:rPr>
          <w:w w:val="105"/>
        </w:rPr>
        <w:t>and</w:t>
      </w:r>
      <w:r w:rsidRPr="003F5D8D">
        <w:rPr>
          <w:spacing w:val="-12"/>
          <w:w w:val="105"/>
        </w:rPr>
        <w:t xml:space="preserve"> </w:t>
      </w:r>
      <w:r w:rsidRPr="003F5D8D">
        <w:rPr>
          <w:w w:val="105"/>
        </w:rPr>
        <w:t>who</w:t>
      </w:r>
      <w:r w:rsidRPr="003F5D8D">
        <w:rPr>
          <w:spacing w:val="7"/>
          <w:w w:val="105"/>
        </w:rPr>
        <w:t xml:space="preserve"> </w:t>
      </w:r>
      <w:r w:rsidRPr="003F5D8D">
        <w:rPr>
          <w:spacing w:val="-1"/>
          <w:w w:val="105"/>
        </w:rPr>
        <w:t>knowing</w:t>
      </w:r>
      <w:r w:rsidRPr="003F5D8D">
        <w:rPr>
          <w:spacing w:val="-19"/>
          <w:w w:val="105"/>
        </w:rPr>
        <w:t xml:space="preserve"> </w:t>
      </w:r>
      <w:r w:rsidRPr="003F5D8D">
        <w:rPr>
          <w:w w:val="105"/>
        </w:rPr>
        <w:t>that</w:t>
      </w:r>
      <w:r w:rsidRPr="003F5D8D">
        <w:rPr>
          <w:spacing w:val="-6"/>
          <w:w w:val="105"/>
        </w:rPr>
        <w:t xml:space="preserve"> </w:t>
      </w:r>
      <w:r w:rsidRPr="003F5D8D">
        <w:rPr>
          <w:w w:val="105"/>
        </w:rPr>
        <w:t>disclosure</w:t>
      </w:r>
      <w:r w:rsidRPr="003F5D8D">
        <w:rPr>
          <w:spacing w:val="-2"/>
          <w:w w:val="105"/>
        </w:rPr>
        <w:t xml:space="preserve"> </w:t>
      </w:r>
      <w:r w:rsidRPr="003F5D8D">
        <w:rPr>
          <w:w w:val="105"/>
        </w:rPr>
        <w:t>of</w:t>
      </w:r>
      <w:r w:rsidRPr="003F5D8D">
        <w:rPr>
          <w:spacing w:val="-12"/>
          <w:w w:val="105"/>
        </w:rPr>
        <w:t xml:space="preserve"> </w:t>
      </w:r>
      <w:r w:rsidRPr="003F5D8D">
        <w:rPr>
          <w:w w:val="105"/>
        </w:rPr>
        <w:t>the</w:t>
      </w:r>
      <w:r w:rsidRPr="003F5D8D">
        <w:rPr>
          <w:spacing w:val="-4"/>
          <w:w w:val="105"/>
        </w:rPr>
        <w:t xml:space="preserve"> </w:t>
      </w:r>
      <w:r w:rsidRPr="003F5D8D">
        <w:rPr>
          <w:spacing w:val="-3"/>
          <w:w w:val="105"/>
        </w:rPr>
        <w:t>speci</w:t>
      </w:r>
      <w:r w:rsidRPr="003F5D8D">
        <w:rPr>
          <w:spacing w:val="-2"/>
          <w:w w:val="105"/>
        </w:rPr>
        <w:t>fic</w:t>
      </w:r>
      <w:r w:rsidRPr="003F5D8D">
        <w:rPr>
          <w:spacing w:val="1"/>
          <w:w w:val="105"/>
        </w:rPr>
        <w:t xml:space="preserve"> </w:t>
      </w:r>
      <w:r w:rsidRPr="003F5D8D">
        <w:rPr>
          <w:spacing w:val="-1"/>
          <w:w w:val="105"/>
        </w:rPr>
        <w:t>material</w:t>
      </w:r>
      <w:r w:rsidRPr="003F5D8D">
        <w:rPr>
          <w:spacing w:val="-7"/>
          <w:w w:val="105"/>
        </w:rPr>
        <w:t xml:space="preserve"> </w:t>
      </w:r>
      <w:r w:rsidRPr="003F5D8D">
        <w:rPr>
          <w:spacing w:val="-12"/>
          <w:w w:val="105"/>
        </w:rPr>
        <w:t>i</w:t>
      </w:r>
      <w:r w:rsidRPr="003F5D8D">
        <w:rPr>
          <w:spacing w:val="-18"/>
          <w:w w:val="105"/>
        </w:rPr>
        <w:t>s</w:t>
      </w:r>
      <w:r w:rsidRPr="003F5D8D">
        <w:rPr>
          <w:spacing w:val="-9"/>
          <w:w w:val="105"/>
        </w:rPr>
        <w:t xml:space="preserve"> </w:t>
      </w:r>
      <w:r w:rsidRPr="003F5D8D">
        <w:rPr>
          <w:w w:val="105"/>
        </w:rPr>
        <w:t>so</w:t>
      </w:r>
      <w:r w:rsidRPr="003F5D8D">
        <w:rPr>
          <w:spacing w:val="23"/>
          <w:w w:val="101"/>
        </w:rPr>
        <w:t xml:space="preserve"> </w:t>
      </w:r>
      <w:r w:rsidRPr="003F5D8D">
        <w:rPr>
          <w:spacing w:val="-1"/>
          <w:w w:val="105"/>
        </w:rPr>
        <w:t>prohibited,</w:t>
      </w:r>
      <w:r w:rsidRPr="003F5D8D">
        <w:rPr>
          <w:spacing w:val="-11"/>
          <w:w w:val="105"/>
        </w:rPr>
        <w:t xml:space="preserve"> </w:t>
      </w:r>
      <w:r w:rsidRPr="003F5D8D">
        <w:rPr>
          <w:w w:val="105"/>
        </w:rPr>
        <w:t>willfully</w:t>
      </w:r>
      <w:r w:rsidRPr="003F5D8D">
        <w:rPr>
          <w:spacing w:val="3"/>
          <w:w w:val="105"/>
        </w:rPr>
        <w:t xml:space="preserve"> </w:t>
      </w:r>
      <w:r w:rsidRPr="003F5D8D">
        <w:rPr>
          <w:spacing w:val="-1"/>
          <w:w w:val="105"/>
        </w:rPr>
        <w:t>discloses</w:t>
      </w:r>
      <w:r w:rsidRPr="003F5D8D">
        <w:rPr>
          <w:spacing w:val="-11"/>
          <w:w w:val="105"/>
        </w:rPr>
        <w:t xml:space="preserve"> </w:t>
      </w:r>
      <w:r w:rsidRPr="003F5D8D">
        <w:rPr>
          <w:w w:val="105"/>
        </w:rPr>
        <w:t>the</w:t>
      </w:r>
      <w:r w:rsidRPr="003F5D8D">
        <w:rPr>
          <w:spacing w:val="-5"/>
          <w:w w:val="105"/>
        </w:rPr>
        <w:t xml:space="preserve"> </w:t>
      </w:r>
      <w:r w:rsidRPr="003F5D8D">
        <w:rPr>
          <w:spacing w:val="-1"/>
          <w:w w:val="105"/>
        </w:rPr>
        <w:t>material</w:t>
      </w:r>
      <w:r w:rsidRPr="003F5D8D">
        <w:rPr>
          <w:spacing w:val="-11"/>
          <w:w w:val="105"/>
        </w:rPr>
        <w:t xml:space="preserve"> </w:t>
      </w:r>
      <w:r w:rsidRPr="003F5D8D">
        <w:rPr>
          <w:w w:val="105"/>
        </w:rPr>
        <w:t>in</w:t>
      </w:r>
      <w:r w:rsidRPr="003F5D8D">
        <w:rPr>
          <w:spacing w:val="-20"/>
          <w:w w:val="105"/>
        </w:rPr>
        <w:t xml:space="preserve"> </w:t>
      </w:r>
      <w:r w:rsidRPr="003F5D8D">
        <w:rPr>
          <w:w w:val="105"/>
        </w:rPr>
        <w:t>any</w:t>
      </w:r>
      <w:r w:rsidRPr="003F5D8D">
        <w:rPr>
          <w:spacing w:val="-5"/>
          <w:w w:val="105"/>
        </w:rPr>
        <w:t xml:space="preserve"> </w:t>
      </w:r>
      <w:r w:rsidRPr="003F5D8D">
        <w:rPr>
          <w:w w:val="105"/>
        </w:rPr>
        <w:t>manner</w:t>
      </w:r>
      <w:r w:rsidRPr="003F5D8D">
        <w:rPr>
          <w:spacing w:val="-10"/>
          <w:w w:val="105"/>
        </w:rPr>
        <w:t xml:space="preserve"> </w:t>
      </w:r>
      <w:r w:rsidRPr="003F5D8D">
        <w:rPr>
          <w:w w:val="105"/>
        </w:rPr>
        <w:t>to</w:t>
      </w:r>
      <w:r w:rsidRPr="003F5D8D">
        <w:rPr>
          <w:spacing w:val="-6"/>
          <w:w w:val="105"/>
        </w:rPr>
        <w:t xml:space="preserve"> </w:t>
      </w:r>
      <w:r w:rsidRPr="003F5D8D">
        <w:rPr>
          <w:w w:val="105"/>
        </w:rPr>
        <w:t>any</w:t>
      </w:r>
      <w:r w:rsidRPr="003F5D8D">
        <w:rPr>
          <w:spacing w:val="-8"/>
          <w:w w:val="105"/>
        </w:rPr>
        <w:t xml:space="preserve"> </w:t>
      </w:r>
      <w:r w:rsidRPr="003F5D8D">
        <w:rPr>
          <w:w w:val="105"/>
        </w:rPr>
        <w:t>person</w:t>
      </w:r>
      <w:r w:rsidRPr="003F5D8D">
        <w:rPr>
          <w:spacing w:val="-6"/>
          <w:w w:val="105"/>
        </w:rPr>
        <w:t xml:space="preserve"> </w:t>
      </w:r>
      <w:r w:rsidRPr="003F5D8D">
        <w:rPr>
          <w:w w:val="105"/>
        </w:rPr>
        <w:t>or</w:t>
      </w:r>
      <w:r w:rsidRPr="003F5D8D">
        <w:rPr>
          <w:spacing w:val="-5"/>
          <w:w w:val="105"/>
        </w:rPr>
        <w:t xml:space="preserve"> </w:t>
      </w:r>
      <w:r w:rsidRPr="003F5D8D">
        <w:rPr>
          <w:w w:val="105"/>
        </w:rPr>
        <w:t>agency</w:t>
      </w:r>
      <w:r w:rsidRPr="003F5D8D">
        <w:rPr>
          <w:spacing w:val="25"/>
          <w:w w:val="102"/>
        </w:rPr>
        <w:t xml:space="preserve"> </w:t>
      </w:r>
      <w:r w:rsidRPr="003F5D8D">
        <w:rPr>
          <w:w w:val="105"/>
        </w:rPr>
        <w:t>not</w:t>
      </w:r>
      <w:r w:rsidRPr="003F5D8D">
        <w:rPr>
          <w:spacing w:val="-18"/>
          <w:w w:val="105"/>
        </w:rPr>
        <w:t xml:space="preserve"> </w:t>
      </w:r>
      <w:r w:rsidRPr="003F5D8D">
        <w:rPr>
          <w:w w:val="105"/>
        </w:rPr>
        <w:t>entitled</w:t>
      </w:r>
      <w:r w:rsidRPr="003F5D8D">
        <w:rPr>
          <w:spacing w:val="-6"/>
          <w:w w:val="105"/>
        </w:rPr>
        <w:t xml:space="preserve"> </w:t>
      </w:r>
      <w:r w:rsidRPr="003F5D8D">
        <w:rPr>
          <w:w w:val="105"/>
        </w:rPr>
        <w:t>to</w:t>
      </w:r>
      <w:r w:rsidRPr="003F5D8D">
        <w:rPr>
          <w:spacing w:val="3"/>
          <w:w w:val="105"/>
        </w:rPr>
        <w:t xml:space="preserve"> </w:t>
      </w:r>
      <w:r w:rsidRPr="003F5D8D">
        <w:rPr>
          <w:w w:val="105"/>
        </w:rPr>
        <w:t>receive</w:t>
      </w:r>
      <w:r w:rsidRPr="003F5D8D">
        <w:rPr>
          <w:spacing w:val="-6"/>
          <w:w w:val="105"/>
        </w:rPr>
        <w:t xml:space="preserve"> </w:t>
      </w:r>
      <w:r w:rsidRPr="003F5D8D">
        <w:rPr>
          <w:spacing w:val="-26"/>
          <w:w w:val="105"/>
        </w:rPr>
        <w:t>i</w:t>
      </w:r>
      <w:r w:rsidRPr="003F5D8D">
        <w:rPr>
          <w:w w:val="105"/>
        </w:rPr>
        <w:t>t,</w:t>
      </w:r>
      <w:r w:rsidRPr="003F5D8D">
        <w:rPr>
          <w:spacing w:val="-1"/>
          <w:w w:val="105"/>
        </w:rPr>
        <w:t xml:space="preserve"> </w:t>
      </w:r>
      <w:r w:rsidRPr="003F5D8D">
        <w:rPr>
          <w:w w:val="105"/>
        </w:rPr>
        <w:t>shall be</w:t>
      </w:r>
      <w:r w:rsidRPr="003F5D8D">
        <w:rPr>
          <w:spacing w:val="-20"/>
          <w:w w:val="105"/>
        </w:rPr>
        <w:t xml:space="preserve"> </w:t>
      </w:r>
      <w:r w:rsidRPr="003F5D8D">
        <w:rPr>
          <w:w w:val="105"/>
        </w:rPr>
        <w:t>guilty</w:t>
      </w:r>
      <w:r w:rsidRPr="003F5D8D">
        <w:rPr>
          <w:spacing w:val="1"/>
          <w:w w:val="105"/>
        </w:rPr>
        <w:t xml:space="preserve"> </w:t>
      </w:r>
      <w:r w:rsidRPr="003F5D8D">
        <w:rPr>
          <w:w w:val="105"/>
        </w:rPr>
        <w:t>of</w:t>
      </w:r>
      <w:r w:rsidRPr="003F5D8D">
        <w:rPr>
          <w:spacing w:val="-4"/>
          <w:w w:val="105"/>
        </w:rPr>
        <w:t xml:space="preserve"> </w:t>
      </w:r>
      <w:r w:rsidRPr="003F5D8D">
        <w:rPr>
          <w:w w:val="105"/>
        </w:rPr>
        <w:t>a</w:t>
      </w:r>
      <w:r w:rsidRPr="003F5D8D">
        <w:rPr>
          <w:spacing w:val="-2"/>
          <w:w w:val="105"/>
        </w:rPr>
        <w:t xml:space="preserve"> </w:t>
      </w:r>
      <w:r w:rsidRPr="003F5D8D">
        <w:rPr>
          <w:w w:val="105"/>
        </w:rPr>
        <w:t>m</w:t>
      </w:r>
      <w:r w:rsidRPr="003F5D8D">
        <w:rPr>
          <w:spacing w:val="-15"/>
          <w:w w:val="105"/>
        </w:rPr>
        <w:t>i</w:t>
      </w:r>
      <w:r w:rsidRPr="003F5D8D">
        <w:rPr>
          <w:w w:val="105"/>
        </w:rPr>
        <w:t>sdemeanor</w:t>
      </w:r>
      <w:r w:rsidRPr="003F5D8D">
        <w:rPr>
          <w:spacing w:val="16"/>
          <w:w w:val="105"/>
        </w:rPr>
        <w:t xml:space="preserve"> </w:t>
      </w:r>
      <w:r w:rsidRPr="003F5D8D">
        <w:rPr>
          <w:w w:val="105"/>
        </w:rPr>
        <w:t>and</w:t>
      </w:r>
      <w:r w:rsidRPr="003F5D8D">
        <w:rPr>
          <w:spacing w:val="-13"/>
          <w:w w:val="105"/>
        </w:rPr>
        <w:t xml:space="preserve"> </w:t>
      </w:r>
      <w:r w:rsidRPr="003F5D8D">
        <w:rPr>
          <w:w w:val="105"/>
        </w:rPr>
        <w:t>fined</w:t>
      </w:r>
      <w:r w:rsidRPr="003F5D8D">
        <w:rPr>
          <w:spacing w:val="8"/>
          <w:w w:val="105"/>
        </w:rPr>
        <w:t xml:space="preserve"> </w:t>
      </w:r>
      <w:r w:rsidRPr="003F5D8D">
        <w:rPr>
          <w:w w:val="105"/>
        </w:rPr>
        <w:t>not</w:t>
      </w:r>
      <w:r w:rsidRPr="003F5D8D">
        <w:rPr>
          <w:spacing w:val="-9"/>
          <w:w w:val="105"/>
        </w:rPr>
        <w:t xml:space="preserve"> </w:t>
      </w:r>
      <w:r w:rsidRPr="003F5D8D">
        <w:rPr>
          <w:w w:val="105"/>
        </w:rPr>
        <w:t>more</w:t>
      </w:r>
      <w:r w:rsidRPr="003F5D8D">
        <w:rPr>
          <w:spacing w:val="-22"/>
          <w:w w:val="105"/>
        </w:rPr>
        <w:t xml:space="preserve"> </w:t>
      </w:r>
      <w:r w:rsidRPr="003F5D8D">
        <w:rPr>
          <w:w w:val="105"/>
        </w:rPr>
        <w:t>than</w:t>
      </w:r>
      <w:r>
        <w:rPr>
          <w:w w:val="105"/>
        </w:rPr>
        <w:t xml:space="preserve"> </w:t>
      </w:r>
      <w:r w:rsidRPr="003F5D8D">
        <w:t>$5,000.</w:t>
      </w:r>
    </w:p>
    <w:p w:rsidR="006B1408" w:rsidRPr="003F5D8D" w:rsidRDefault="006B1408" w:rsidP="006B1408">
      <w:pPr>
        <w:rPr>
          <w:rFonts w:eastAsia="Arial"/>
        </w:rPr>
      </w:pPr>
    </w:p>
    <w:p w:rsidR="006B1408" w:rsidRPr="003F5D8D" w:rsidRDefault="006B1408" w:rsidP="006B1408">
      <w:r w:rsidRPr="003F5D8D">
        <w:t>Granting</w:t>
      </w:r>
      <w:r w:rsidRPr="003F5D8D">
        <w:rPr>
          <w:spacing w:val="12"/>
        </w:rPr>
        <w:t xml:space="preserve"> </w:t>
      </w:r>
      <w:r w:rsidRPr="003F5D8D">
        <w:t>a</w:t>
      </w:r>
      <w:r w:rsidRPr="003F5D8D">
        <w:rPr>
          <w:spacing w:val="17"/>
        </w:rPr>
        <w:t xml:space="preserve"> </w:t>
      </w:r>
      <w:r w:rsidRPr="003F5D8D">
        <w:t>contractor</w:t>
      </w:r>
      <w:r w:rsidRPr="003F5D8D">
        <w:rPr>
          <w:spacing w:val="50"/>
        </w:rPr>
        <w:t xml:space="preserve"> </w:t>
      </w:r>
      <w:r w:rsidRPr="003F5D8D">
        <w:t>access</w:t>
      </w:r>
      <w:r w:rsidRPr="003F5D8D">
        <w:rPr>
          <w:spacing w:val="32"/>
        </w:rPr>
        <w:t xml:space="preserve"> </w:t>
      </w:r>
      <w:r w:rsidRPr="003F5D8D">
        <w:t>to</w:t>
      </w:r>
      <w:r w:rsidRPr="003F5D8D">
        <w:rPr>
          <w:spacing w:val="35"/>
        </w:rPr>
        <w:t xml:space="preserve"> </w:t>
      </w:r>
      <w:r w:rsidRPr="003F5D8D">
        <w:t>FTI</w:t>
      </w:r>
      <w:r w:rsidRPr="003F5D8D">
        <w:rPr>
          <w:spacing w:val="13"/>
        </w:rPr>
        <w:t xml:space="preserve"> </w:t>
      </w:r>
      <w:r w:rsidRPr="003F5D8D">
        <w:t>must</w:t>
      </w:r>
      <w:r w:rsidRPr="003F5D8D">
        <w:rPr>
          <w:spacing w:val="14"/>
        </w:rPr>
        <w:t xml:space="preserve"> </w:t>
      </w:r>
      <w:r w:rsidRPr="003F5D8D">
        <w:t>be</w:t>
      </w:r>
      <w:r w:rsidRPr="003F5D8D">
        <w:rPr>
          <w:spacing w:val="11"/>
        </w:rPr>
        <w:t xml:space="preserve"> </w:t>
      </w:r>
      <w:r w:rsidRPr="003F5D8D">
        <w:t>preceded</w:t>
      </w:r>
      <w:r w:rsidRPr="003F5D8D">
        <w:rPr>
          <w:spacing w:val="38"/>
        </w:rPr>
        <w:t xml:space="preserve"> </w:t>
      </w:r>
      <w:r w:rsidRPr="003F5D8D">
        <w:t>by</w:t>
      </w:r>
      <w:r w:rsidRPr="003F5D8D">
        <w:rPr>
          <w:spacing w:val="16"/>
        </w:rPr>
        <w:t xml:space="preserve"> </w:t>
      </w:r>
      <w:r w:rsidRPr="003F5D8D">
        <w:rPr>
          <w:spacing w:val="-1"/>
        </w:rPr>
        <w:t>certifying</w:t>
      </w:r>
      <w:r w:rsidRPr="003F5D8D">
        <w:rPr>
          <w:spacing w:val="28"/>
        </w:rPr>
        <w:t xml:space="preserve"> </w:t>
      </w:r>
      <w:r w:rsidRPr="003F5D8D">
        <w:t>that</w:t>
      </w:r>
      <w:r w:rsidRPr="003F5D8D">
        <w:rPr>
          <w:spacing w:val="24"/>
        </w:rPr>
        <w:t xml:space="preserve"> </w:t>
      </w:r>
      <w:r w:rsidRPr="003F5D8D">
        <w:t>each</w:t>
      </w:r>
      <w:r w:rsidRPr="003F5D8D">
        <w:rPr>
          <w:spacing w:val="21"/>
          <w:w w:val="105"/>
        </w:rPr>
        <w:t xml:space="preserve"> </w:t>
      </w:r>
      <w:r w:rsidRPr="003F5D8D">
        <w:t>individual</w:t>
      </w:r>
      <w:r w:rsidRPr="003F5D8D">
        <w:rPr>
          <w:spacing w:val="34"/>
        </w:rPr>
        <w:t xml:space="preserve"> </w:t>
      </w:r>
      <w:r w:rsidRPr="003F5D8D">
        <w:t>understands</w:t>
      </w:r>
      <w:r w:rsidRPr="003F5D8D">
        <w:rPr>
          <w:spacing w:val="24"/>
        </w:rPr>
        <w:t xml:space="preserve"> </w:t>
      </w:r>
      <w:r w:rsidRPr="003F5D8D">
        <w:t>the</w:t>
      </w:r>
      <w:r w:rsidRPr="003F5D8D">
        <w:rPr>
          <w:spacing w:val="33"/>
        </w:rPr>
        <w:t xml:space="preserve"> </w:t>
      </w:r>
      <w:r w:rsidRPr="003F5D8D">
        <w:t>agency's</w:t>
      </w:r>
      <w:r w:rsidRPr="003F5D8D">
        <w:rPr>
          <w:spacing w:val="43"/>
        </w:rPr>
        <w:t xml:space="preserve"> </w:t>
      </w:r>
      <w:r w:rsidRPr="003F5D8D">
        <w:rPr>
          <w:spacing w:val="-1"/>
        </w:rPr>
        <w:t>security</w:t>
      </w:r>
      <w:r w:rsidRPr="003F5D8D">
        <w:rPr>
          <w:spacing w:val="39"/>
        </w:rPr>
        <w:t xml:space="preserve"> </w:t>
      </w:r>
      <w:r w:rsidRPr="003F5D8D">
        <w:t>policy</w:t>
      </w:r>
      <w:r w:rsidRPr="003F5D8D">
        <w:rPr>
          <w:spacing w:val="27"/>
        </w:rPr>
        <w:t xml:space="preserve"> </w:t>
      </w:r>
      <w:r w:rsidRPr="003F5D8D">
        <w:t>and</w:t>
      </w:r>
      <w:r w:rsidRPr="003F5D8D">
        <w:rPr>
          <w:spacing w:val="28"/>
        </w:rPr>
        <w:t xml:space="preserve"> </w:t>
      </w:r>
      <w:r w:rsidRPr="003F5D8D">
        <w:t>procedures</w:t>
      </w:r>
      <w:r w:rsidRPr="003F5D8D">
        <w:rPr>
          <w:spacing w:val="30"/>
        </w:rPr>
        <w:t xml:space="preserve"> </w:t>
      </w:r>
      <w:r w:rsidRPr="003F5D8D">
        <w:t>for</w:t>
      </w:r>
      <w:r w:rsidRPr="003F5D8D">
        <w:rPr>
          <w:spacing w:val="21"/>
          <w:w w:val="102"/>
        </w:rPr>
        <w:t xml:space="preserve"> </w:t>
      </w:r>
      <w:r w:rsidRPr="003F5D8D">
        <w:t>safeguard</w:t>
      </w:r>
      <w:r w:rsidRPr="003F5D8D">
        <w:rPr>
          <w:spacing w:val="13"/>
        </w:rPr>
        <w:t>i</w:t>
      </w:r>
      <w:r w:rsidRPr="003F5D8D">
        <w:t>ng</w:t>
      </w:r>
      <w:r w:rsidRPr="003F5D8D">
        <w:rPr>
          <w:spacing w:val="29"/>
        </w:rPr>
        <w:t xml:space="preserve"> </w:t>
      </w:r>
      <w:r w:rsidRPr="003F5D8D">
        <w:rPr>
          <w:spacing w:val="-20"/>
        </w:rPr>
        <w:t>I</w:t>
      </w:r>
      <w:r w:rsidRPr="003F5D8D">
        <w:t>RS</w:t>
      </w:r>
      <w:r w:rsidRPr="003F5D8D">
        <w:rPr>
          <w:spacing w:val="25"/>
        </w:rPr>
        <w:t xml:space="preserve"> </w:t>
      </w:r>
      <w:r w:rsidRPr="003F5D8D">
        <w:rPr>
          <w:spacing w:val="-18"/>
        </w:rPr>
        <w:t>i</w:t>
      </w:r>
      <w:r w:rsidRPr="003F5D8D">
        <w:t>nformation.</w:t>
      </w:r>
      <w:r w:rsidRPr="003F5D8D">
        <w:rPr>
          <w:spacing w:val="52"/>
        </w:rPr>
        <w:t xml:space="preserve"> </w:t>
      </w:r>
      <w:r w:rsidRPr="003F5D8D">
        <w:t>Contractors</w:t>
      </w:r>
      <w:r w:rsidRPr="003F5D8D">
        <w:rPr>
          <w:spacing w:val="48"/>
        </w:rPr>
        <w:t xml:space="preserve"> </w:t>
      </w:r>
      <w:r w:rsidRPr="003F5D8D">
        <w:t>must</w:t>
      </w:r>
      <w:r w:rsidRPr="003F5D8D">
        <w:rPr>
          <w:spacing w:val="36"/>
        </w:rPr>
        <w:t xml:space="preserve"> </w:t>
      </w:r>
      <w:r w:rsidRPr="003F5D8D">
        <w:t>ma</w:t>
      </w:r>
      <w:r w:rsidRPr="003F5D8D">
        <w:rPr>
          <w:spacing w:val="-5"/>
        </w:rPr>
        <w:t>i</w:t>
      </w:r>
      <w:r w:rsidRPr="003F5D8D">
        <w:t>ntain</w:t>
      </w:r>
      <w:r w:rsidRPr="003F5D8D">
        <w:rPr>
          <w:spacing w:val="12"/>
        </w:rPr>
        <w:t xml:space="preserve"> </w:t>
      </w:r>
      <w:r w:rsidRPr="003F5D8D">
        <w:t>their</w:t>
      </w:r>
      <w:r w:rsidRPr="003F5D8D">
        <w:rPr>
          <w:spacing w:val="44"/>
        </w:rPr>
        <w:t xml:space="preserve"> </w:t>
      </w:r>
      <w:r w:rsidRPr="003F5D8D">
        <w:t>authorization</w:t>
      </w:r>
      <w:r w:rsidRPr="003F5D8D">
        <w:rPr>
          <w:spacing w:val="41"/>
        </w:rPr>
        <w:t xml:space="preserve"> </w:t>
      </w:r>
      <w:r w:rsidRPr="003F5D8D">
        <w:t>to</w:t>
      </w:r>
      <w:r w:rsidRPr="003F5D8D">
        <w:rPr>
          <w:w w:val="107"/>
        </w:rPr>
        <w:t xml:space="preserve"> </w:t>
      </w:r>
      <w:r w:rsidRPr="003F5D8D">
        <w:t>access</w:t>
      </w:r>
      <w:r w:rsidRPr="003F5D8D">
        <w:rPr>
          <w:spacing w:val="49"/>
        </w:rPr>
        <w:t xml:space="preserve"> </w:t>
      </w:r>
      <w:r w:rsidRPr="003F5D8D">
        <w:t>FTI</w:t>
      </w:r>
      <w:r w:rsidRPr="003F5D8D">
        <w:rPr>
          <w:spacing w:val="2"/>
        </w:rPr>
        <w:t xml:space="preserve"> </w:t>
      </w:r>
      <w:r w:rsidRPr="003F5D8D">
        <w:t>through</w:t>
      </w:r>
      <w:r w:rsidRPr="003F5D8D">
        <w:rPr>
          <w:spacing w:val="48"/>
        </w:rPr>
        <w:t xml:space="preserve"> </w:t>
      </w:r>
      <w:r w:rsidRPr="003F5D8D">
        <w:t>annual</w:t>
      </w:r>
      <w:r w:rsidRPr="003F5D8D">
        <w:rPr>
          <w:spacing w:val="37"/>
        </w:rPr>
        <w:t xml:space="preserve"> </w:t>
      </w:r>
      <w:r w:rsidRPr="003F5D8D">
        <w:rPr>
          <w:spacing w:val="-1"/>
        </w:rPr>
        <w:t>recertification.</w:t>
      </w:r>
      <w:r w:rsidRPr="003F5D8D">
        <w:rPr>
          <w:spacing w:val="42"/>
        </w:rPr>
        <w:t xml:space="preserve"> </w:t>
      </w:r>
      <w:r w:rsidRPr="003F5D8D">
        <w:t>The</w:t>
      </w:r>
      <w:r w:rsidRPr="003F5D8D">
        <w:rPr>
          <w:spacing w:val="39"/>
        </w:rPr>
        <w:t xml:space="preserve"> </w:t>
      </w:r>
      <w:r w:rsidRPr="003F5D8D">
        <w:t>initial</w:t>
      </w:r>
      <w:r w:rsidRPr="003F5D8D">
        <w:rPr>
          <w:spacing w:val="11"/>
        </w:rPr>
        <w:t xml:space="preserve"> </w:t>
      </w:r>
      <w:r w:rsidRPr="003F5D8D">
        <w:rPr>
          <w:spacing w:val="-2"/>
        </w:rPr>
        <w:t>certification</w:t>
      </w:r>
      <w:r w:rsidRPr="003F5D8D">
        <w:rPr>
          <w:spacing w:val="43"/>
        </w:rPr>
        <w:t xml:space="preserve"> </w:t>
      </w:r>
      <w:r w:rsidRPr="003F5D8D">
        <w:t>and</w:t>
      </w:r>
      <w:r w:rsidRPr="003F5D8D">
        <w:rPr>
          <w:spacing w:val="30"/>
          <w:w w:val="103"/>
        </w:rPr>
        <w:t xml:space="preserve"> </w:t>
      </w:r>
      <w:r w:rsidRPr="003F5D8D">
        <w:rPr>
          <w:spacing w:val="-1"/>
        </w:rPr>
        <w:t>recertification</w:t>
      </w:r>
      <w:r w:rsidRPr="003F5D8D">
        <w:rPr>
          <w:spacing w:val="32"/>
        </w:rPr>
        <w:t xml:space="preserve"> </w:t>
      </w:r>
      <w:r w:rsidRPr="003F5D8D">
        <w:t>must</w:t>
      </w:r>
      <w:r w:rsidRPr="003F5D8D">
        <w:rPr>
          <w:spacing w:val="28"/>
        </w:rPr>
        <w:t xml:space="preserve"> </w:t>
      </w:r>
      <w:r w:rsidRPr="003F5D8D">
        <w:t>be</w:t>
      </w:r>
      <w:r w:rsidRPr="003F5D8D">
        <w:rPr>
          <w:spacing w:val="-2"/>
        </w:rPr>
        <w:t xml:space="preserve"> </w:t>
      </w:r>
      <w:r w:rsidRPr="003F5D8D">
        <w:t>documented</w:t>
      </w:r>
      <w:r w:rsidRPr="003F5D8D">
        <w:rPr>
          <w:spacing w:val="56"/>
        </w:rPr>
        <w:t xml:space="preserve"> </w:t>
      </w:r>
      <w:r w:rsidRPr="003F5D8D">
        <w:t>and</w:t>
      </w:r>
      <w:r w:rsidRPr="003F5D8D">
        <w:rPr>
          <w:spacing w:val="36"/>
        </w:rPr>
        <w:t xml:space="preserve"> </w:t>
      </w:r>
      <w:r w:rsidRPr="003F5D8D">
        <w:t>placed</w:t>
      </w:r>
      <w:r w:rsidRPr="003F5D8D">
        <w:rPr>
          <w:spacing w:val="33"/>
        </w:rPr>
        <w:t xml:space="preserve"> </w:t>
      </w:r>
      <w:r w:rsidRPr="003F5D8D">
        <w:rPr>
          <w:spacing w:val="-8"/>
        </w:rPr>
        <w:t>i</w:t>
      </w:r>
      <w:r w:rsidRPr="003F5D8D">
        <w:rPr>
          <w:spacing w:val="-12"/>
        </w:rPr>
        <w:t>n</w:t>
      </w:r>
      <w:r w:rsidRPr="003F5D8D">
        <w:rPr>
          <w:spacing w:val="1"/>
        </w:rPr>
        <w:t xml:space="preserve"> </w:t>
      </w:r>
      <w:r w:rsidRPr="003F5D8D">
        <w:t>the</w:t>
      </w:r>
      <w:r w:rsidRPr="003F5D8D">
        <w:rPr>
          <w:spacing w:val="24"/>
        </w:rPr>
        <w:t xml:space="preserve"> </w:t>
      </w:r>
      <w:r w:rsidRPr="003F5D8D">
        <w:t>agency's</w:t>
      </w:r>
      <w:r w:rsidRPr="003F5D8D">
        <w:rPr>
          <w:spacing w:val="29"/>
        </w:rPr>
        <w:t xml:space="preserve"> </w:t>
      </w:r>
      <w:r w:rsidRPr="003F5D8D">
        <w:t>files</w:t>
      </w:r>
      <w:r w:rsidRPr="003F5D8D">
        <w:rPr>
          <w:spacing w:val="24"/>
        </w:rPr>
        <w:t xml:space="preserve"> </w:t>
      </w:r>
      <w:r w:rsidRPr="003F5D8D">
        <w:t>for</w:t>
      </w:r>
      <w:r w:rsidRPr="003F5D8D">
        <w:rPr>
          <w:spacing w:val="39"/>
        </w:rPr>
        <w:t xml:space="preserve"> </w:t>
      </w:r>
      <w:r w:rsidRPr="003F5D8D">
        <w:rPr>
          <w:spacing w:val="-2"/>
        </w:rPr>
        <w:t>review.</w:t>
      </w:r>
      <w:r w:rsidRPr="003F5D8D">
        <w:rPr>
          <w:spacing w:val="30"/>
          <w:w w:val="101"/>
        </w:rPr>
        <w:t xml:space="preserve"> </w:t>
      </w:r>
      <w:r w:rsidRPr="003F5D8D">
        <w:t>As</w:t>
      </w:r>
      <w:r w:rsidRPr="003F5D8D">
        <w:rPr>
          <w:spacing w:val="41"/>
        </w:rPr>
        <w:t xml:space="preserve"> </w:t>
      </w:r>
      <w:r w:rsidRPr="003F5D8D">
        <w:t>part</w:t>
      </w:r>
      <w:r w:rsidRPr="003F5D8D">
        <w:rPr>
          <w:spacing w:val="10"/>
        </w:rPr>
        <w:t xml:space="preserve"> </w:t>
      </w:r>
      <w:r w:rsidRPr="003F5D8D">
        <w:t>of</w:t>
      </w:r>
      <w:r w:rsidRPr="003F5D8D">
        <w:rPr>
          <w:spacing w:val="14"/>
        </w:rPr>
        <w:t xml:space="preserve"> </w:t>
      </w:r>
      <w:r w:rsidRPr="003F5D8D">
        <w:t>the</w:t>
      </w:r>
      <w:r w:rsidRPr="003F5D8D">
        <w:rPr>
          <w:spacing w:val="25"/>
        </w:rPr>
        <w:t xml:space="preserve"> </w:t>
      </w:r>
      <w:r w:rsidRPr="003F5D8D">
        <w:t>cert</w:t>
      </w:r>
      <w:r w:rsidRPr="003F5D8D">
        <w:rPr>
          <w:spacing w:val="-10"/>
        </w:rPr>
        <w:t>i</w:t>
      </w:r>
      <w:r w:rsidRPr="003F5D8D">
        <w:t>fication</w:t>
      </w:r>
      <w:r w:rsidRPr="003F5D8D">
        <w:rPr>
          <w:spacing w:val="36"/>
        </w:rPr>
        <w:t xml:space="preserve"> </w:t>
      </w:r>
      <w:r w:rsidRPr="003F5D8D">
        <w:t>and</w:t>
      </w:r>
      <w:r w:rsidRPr="003F5D8D">
        <w:rPr>
          <w:spacing w:val="22"/>
        </w:rPr>
        <w:t xml:space="preserve"> </w:t>
      </w:r>
      <w:r w:rsidRPr="003F5D8D">
        <w:t>at</w:t>
      </w:r>
      <w:r w:rsidRPr="003F5D8D">
        <w:rPr>
          <w:spacing w:val="21"/>
        </w:rPr>
        <w:t xml:space="preserve"> </w:t>
      </w:r>
      <w:r w:rsidRPr="003F5D8D">
        <w:rPr>
          <w:spacing w:val="-23"/>
        </w:rPr>
        <w:t>l</w:t>
      </w:r>
      <w:r w:rsidRPr="003F5D8D">
        <w:t>east</w:t>
      </w:r>
      <w:r w:rsidRPr="003F5D8D">
        <w:rPr>
          <w:spacing w:val="23"/>
        </w:rPr>
        <w:t xml:space="preserve"> </w:t>
      </w:r>
      <w:r w:rsidRPr="003F5D8D">
        <w:t>annually</w:t>
      </w:r>
      <w:r w:rsidRPr="003F5D8D">
        <w:rPr>
          <w:spacing w:val="30"/>
        </w:rPr>
        <w:t xml:space="preserve"> </w:t>
      </w:r>
      <w:r w:rsidRPr="003F5D8D">
        <w:t>afterwards,</w:t>
      </w:r>
      <w:r w:rsidRPr="003F5D8D">
        <w:rPr>
          <w:spacing w:val="49"/>
        </w:rPr>
        <w:t xml:space="preserve"> </w:t>
      </w:r>
      <w:r w:rsidRPr="003F5D8D">
        <w:t>contractors</w:t>
      </w:r>
      <w:r w:rsidRPr="003F5D8D">
        <w:rPr>
          <w:spacing w:val="38"/>
        </w:rPr>
        <w:t xml:space="preserve"> </w:t>
      </w:r>
      <w:r w:rsidRPr="003F5D8D">
        <w:t>must</w:t>
      </w:r>
      <w:r w:rsidRPr="003F5D8D">
        <w:rPr>
          <w:spacing w:val="16"/>
        </w:rPr>
        <w:t xml:space="preserve"> </w:t>
      </w:r>
      <w:r w:rsidRPr="003F5D8D">
        <w:t>be</w:t>
      </w:r>
      <w:r w:rsidRPr="003F5D8D">
        <w:rPr>
          <w:w w:val="105"/>
        </w:rPr>
        <w:t xml:space="preserve"> </w:t>
      </w:r>
      <w:r w:rsidRPr="003F5D8D">
        <w:t>advised</w:t>
      </w:r>
      <w:r w:rsidRPr="003F5D8D">
        <w:rPr>
          <w:spacing w:val="39"/>
        </w:rPr>
        <w:t xml:space="preserve"> </w:t>
      </w:r>
      <w:r w:rsidRPr="003F5D8D">
        <w:t>of</w:t>
      </w:r>
      <w:r w:rsidRPr="003F5D8D">
        <w:rPr>
          <w:spacing w:val="6"/>
        </w:rPr>
        <w:t xml:space="preserve"> </w:t>
      </w:r>
      <w:r w:rsidRPr="003F5D8D">
        <w:t>the</w:t>
      </w:r>
      <w:r w:rsidRPr="003F5D8D">
        <w:rPr>
          <w:spacing w:val="29"/>
        </w:rPr>
        <w:t xml:space="preserve"> </w:t>
      </w:r>
      <w:r w:rsidRPr="003F5D8D">
        <w:rPr>
          <w:spacing w:val="-1"/>
        </w:rPr>
        <w:t>provisions</w:t>
      </w:r>
      <w:r w:rsidRPr="003F5D8D">
        <w:rPr>
          <w:spacing w:val="25"/>
        </w:rPr>
        <w:t xml:space="preserve"> </w:t>
      </w:r>
      <w:r w:rsidRPr="003F5D8D">
        <w:t>of</w:t>
      </w:r>
      <w:r w:rsidRPr="003F5D8D">
        <w:rPr>
          <w:spacing w:val="30"/>
        </w:rPr>
        <w:t xml:space="preserve"> </w:t>
      </w:r>
      <w:r w:rsidRPr="003F5D8D">
        <w:t>IRCs</w:t>
      </w:r>
      <w:r w:rsidRPr="003F5D8D">
        <w:rPr>
          <w:spacing w:val="5"/>
        </w:rPr>
        <w:t xml:space="preserve"> </w:t>
      </w:r>
      <w:r w:rsidRPr="003F5D8D">
        <w:t>7431,</w:t>
      </w:r>
      <w:r w:rsidRPr="003F5D8D">
        <w:rPr>
          <w:spacing w:val="18"/>
        </w:rPr>
        <w:t xml:space="preserve"> </w:t>
      </w:r>
      <w:r w:rsidRPr="003F5D8D">
        <w:t>7213,</w:t>
      </w:r>
      <w:r w:rsidRPr="003F5D8D">
        <w:rPr>
          <w:spacing w:val="26"/>
        </w:rPr>
        <w:t xml:space="preserve"> </w:t>
      </w:r>
      <w:r w:rsidRPr="003F5D8D">
        <w:t>and</w:t>
      </w:r>
      <w:r w:rsidRPr="003F5D8D">
        <w:rPr>
          <w:spacing w:val="22"/>
        </w:rPr>
        <w:t xml:space="preserve"> </w:t>
      </w:r>
      <w:r w:rsidRPr="003F5D8D">
        <w:t>7213A</w:t>
      </w:r>
      <w:r w:rsidRPr="003F5D8D">
        <w:rPr>
          <w:spacing w:val="27"/>
        </w:rPr>
        <w:t xml:space="preserve"> </w:t>
      </w:r>
      <w:r w:rsidRPr="003F5D8D">
        <w:t>(see</w:t>
      </w:r>
      <w:r w:rsidRPr="003F5D8D">
        <w:rPr>
          <w:spacing w:val="34"/>
        </w:rPr>
        <w:t xml:space="preserve"> </w:t>
      </w:r>
      <w:r w:rsidR="00275746">
        <w:rPr>
          <w:spacing w:val="34"/>
        </w:rPr>
        <w:t xml:space="preserve">IRS Publication 1075 </w:t>
      </w:r>
      <w:hyperlink r:id="rId10" w:history="1">
        <w:r w:rsidR="00275746" w:rsidRPr="00EA0C04">
          <w:rPr>
            <w:rStyle w:val="Hyperlink"/>
            <w:spacing w:val="34"/>
          </w:rPr>
          <w:t>https://www.irs.gov/pub/irs-pdf/p1075.pdf</w:t>
        </w:r>
      </w:hyperlink>
      <w:r w:rsidR="00275746">
        <w:rPr>
          <w:spacing w:val="34"/>
        </w:rPr>
        <w:t xml:space="preserve"> </w:t>
      </w:r>
      <w:r w:rsidR="00147C3A">
        <w:rPr>
          <w:spacing w:val="34"/>
        </w:rPr>
        <w:t xml:space="preserve"> </w:t>
      </w:r>
      <w:r w:rsidRPr="003F5D8D">
        <w:t>Exhibit</w:t>
      </w:r>
      <w:r w:rsidRPr="003F5D8D">
        <w:rPr>
          <w:spacing w:val="9"/>
        </w:rPr>
        <w:t xml:space="preserve"> </w:t>
      </w:r>
      <w:r w:rsidRPr="003F5D8D">
        <w:t>4.</w:t>
      </w:r>
      <w:r w:rsidRPr="003F5D8D">
        <w:rPr>
          <w:spacing w:val="21"/>
          <w:w w:val="103"/>
        </w:rPr>
        <w:t xml:space="preserve"> </w:t>
      </w:r>
      <w:r w:rsidRPr="003F5D8D">
        <w:rPr>
          <w:i/>
        </w:rPr>
        <w:t>Sanctions</w:t>
      </w:r>
      <w:r w:rsidRPr="003F5D8D">
        <w:rPr>
          <w:i/>
          <w:spacing w:val="31"/>
        </w:rPr>
        <w:t xml:space="preserve"> </w:t>
      </w:r>
      <w:r w:rsidRPr="003F5D8D">
        <w:rPr>
          <w:i/>
        </w:rPr>
        <w:t>for</w:t>
      </w:r>
      <w:r w:rsidRPr="003F5D8D">
        <w:rPr>
          <w:i/>
          <w:spacing w:val="33"/>
        </w:rPr>
        <w:t xml:space="preserve"> </w:t>
      </w:r>
      <w:r w:rsidRPr="003F5D8D">
        <w:rPr>
          <w:i/>
        </w:rPr>
        <w:t>Unauthorized</w:t>
      </w:r>
      <w:r w:rsidRPr="003F5D8D">
        <w:rPr>
          <w:i/>
          <w:spacing w:val="24"/>
        </w:rPr>
        <w:t xml:space="preserve"> </w:t>
      </w:r>
      <w:r w:rsidRPr="003F5D8D">
        <w:rPr>
          <w:i/>
        </w:rPr>
        <w:t>Disclosure.</w:t>
      </w:r>
      <w:r w:rsidRPr="003F5D8D">
        <w:rPr>
          <w:i/>
          <w:spacing w:val="34"/>
        </w:rPr>
        <w:t xml:space="preserve"> </w:t>
      </w:r>
      <w:r w:rsidRPr="003F5D8D">
        <w:t>and</w:t>
      </w:r>
      <w:r w:rsidRPr="003F5D8D">
        <w:rPr>
          <w:spacing w:val="30"/>
        </w:rPr>
        <w:t xml:space="preserve"> </w:t>
      </w:r>
      <w:r w:rsidRPr="00D2402E">
        <w:t>(</w:t>
      </w:r>
      <w:r w:rsidRPr="00D2402E">
        <w:rPr>
          <w:u w:val="single"/>
        </w:rPr>
        <w:t>see</w:t>
      </w:r>
      <w:r w:rsidRPr="00D2402E">
        <w:rPr>
          <w:spacing w:val="30"/>
          <w:u w:val="single"/>
        </w:rPr>
        <w:t xml:space="preserve"> </w:t>
      </w:r>
      <w:r w:rsidRPr="00D2402E">
        <w:rPr>
          <w:b/>
          <w:spacing w:val="-2"/>
          <w:u w:val="single"/>
        </w:rPr>
        <w:t>Exhibit</w:t>
      </w:r>
      <w:r w:rsidRPr="00D2402E">
        <w:rPr>
          <w:b/>
          <w:spacing w:val="24"/>
          <w:u w:val="single"/>
        </w:rPr>
        <w:t xml:space="preserve"> </w:t>
      </w:r>
      <w:r w:rsidRPr="00D2402E">
        <w:rPr>
          <w:b/>
          <w:u w:val="single"/>
        </w:rPr>
        <w:t>5.</w:t>
      </w:r>
      <w:r w:rsidRPr="00D2402E">
        <w:rPr>
          <w:b/>
          <w:spacing w:val="28"/>
          <w:u w:val="single"/>
        </w:rPr>
        <w:t xml:space="preserve"> </w:t>
      </w:r>
      <w:r w:rsidRPr="00D2402E">
        <w:rPr>
          <w:b/>
          <w:i/>
          <w:u w:val="single"/>
        </w:rPr>
        <w:t>Civil</w:t>
      </w:r>
      <w:r w:rsidRPr="00D2402E">
        <w:rPr>
          <w:b/>
          <w:i/>
          <w:spacing w:val="8"/>
          <w:u w:val="single"/>
        </w:rPr>
        <w:t xml:space="preserve"> </w:t>
      </w:r>
      <w:r w:rsidRPr="00D2402E">
        <w:rPr>
          <w:b/>
          <w:i/>
          <w:u w:val="single"/>
        </w:rPr>
        <w:t>Damages</w:t>
      </w:r>
      <w:r w:rsidRPr="00D2402E">
        <w:rPr>
          <w:b/>
          <w:i/>
          <w:spacing w:val="40"/>
          <w:u w:val="single"/>
        </w:rPr>
        <w:t xml:space="preserve"> </w:t>
      </w:r>
      <w:r w:rsidRPr="00D2402E">
        <w:rPr>
          <w:b/>
          <w:i/>
          <w:u w:val="single"/>
        </w:rPr>
        <w:t xml:space="preserve">for </w:t>
      </w:r>
      <w:r w:rsidRPr="00D2402E">
        <w:rPr>
          <w:b/>
          <w:i/>
          <w:w w:val="105"/>
          <w:u w:val="single"/>
        </w:rPr>
        <w:t>Unauthorized</w:t>
      </w:r>
      <w:r w:rsidRPr="00D2402E">
        <w:rPr>
          <w:b/>
          <w:i/>
          <w:spacing w:val="-5"/>
          <w:w w:val="105"/>
          <w:u w:val="single"/>
        </w:rPr>
        <w:t xml:space="preserve"> </w:t>
      </w:r>
      <w:r w:rsidRPr="00D2402E">
        <w:rPr>
          <w:b/>
          <w:i/>
          <w:w w:val="105"/>
          <w:u w:val="single"/>
        </w:rPr>
        <w:t>Disclosur</w:t>
      </w:r>
      <w:r w:rsidRPr="00D2402E">
        <w:rPr>
          <w:b/>
          <w:i/>
          <w:spacing w:val="22"/>
          <w:w w:val="105"/>
          <w:u w:val="single"/>
        </w:rPr>
        <w:t>e</w:t>
      </w:r>
      <w:r w:rsidRPr="00D2402E">
        <w:rPr>
          <w:b/>
          <w:i/>
          <w:w w:val="105"/>
          <w:u w:val="single"/>
        </w:rPr>
        <w:t>)</w:t>
      </w:r>
      <w:r w:rsidRPr="003F5D8D">
        <w:rPr>
          <w:i/>
          <w:w w:val="105"/>
        </w:rPr>
        <w:t xml:space="preserve">. </w:t>
      </w:r>
      <w:r w:rsidRPr="003F5D8D">
        <w:rPr>
          <w:w w:val="105"/>
        </w:rPr>
        <w:t>The</w:t>
      </w:r>
      <w:r w:rsidRPr="003F5D8D">
        <w:rPr>
          <w:spacing w:val="-14"/>
          <w:w w:val="105"/>
        </w:rPr>
        <w:t xml:space="preserve"> </w:t>
      </w:r>
      <w:r w:rsidRPr="003F5D8D">
        <w:rPr>
          <w:w w:val="105"/>
        </w:rPr>
        <w:t>training</w:t>
      </w:r>
      <w:r w:rsidRPr="003F5D8D">
        <w:rPr>
          <w:spacing w:val="-15"/>
          <w:w w:val="105"/>
        </w:rPr>
        <w:t xml:space="preserve"> </w:t>
      </w:r>
      <w:r w:rsidRPr="003F5D8D">
        <w:rPr>
          <w:w w:val="105"/>
        </w:rPr>
        <w:t>provided</w:t>
      </w:r>
      <w:r w:rsidRPr="003F5D8D">
        <w:rPr>
          <w:spacing w:val="-11"/>
          <w:w w:val="105"/>
        </w:rPr>
        <w:t xml:space="preserve"> </w:t>
      </w:r>
      <w:r w:rsidRPr="003F5D8D">
        <w:rPr>
          <w:w w:val="105"/>
        </w:rPr>
        <w:t>before</w:t>
      </w:r>
      <w:r w:rsidRPr="003F5D8D">
        <w:rPr>
          <w:spacing w:val="-22"/>
          <w:w w:val="105"/>
        </w:rPr>
        <w:t xml:space="preserve"> </w:t>
      </w:r>
      <w:r w:rsidRPr="003F5D8D">
        <w:rPr>
          <w:w w:val="105"/>
        </w:rPr>
        <w:t>the</w:t>
      </w:r>
      <w:r w:rsidRPr="003F5D8D">
        <w:rPr>
          <w:spacing w:val="-8"/>
          <w:w w:val="105"/>
        </w:rPr>
        <w:t xml:space="preserve"> </w:t>
      </w:r>
      <w:r w:rsidRPr="003F5D8D">
        <w:rPr>
          <w:spacing w:val="-5"/>
          <w:w w:val="105"/>
        </w:rPr>
        <w:t>i</w:t>
      </w:r>
      <w:r w:rsidRPr="003F5D8D">
        <w:rPr>
          <w:spacing w:val="-7"/>
          <w:w w:val="105"/>
        </w:rPr>
        <w:t>ni</w:t>
      </w:r>
      <w:r w:rsidRPr="003F5D8D">
        <w:rPr>
          <w:spacing w:val="-8"/>
          <w:w w:val="105"/>
        </w:rPr>
        <w:t>tial</w:t>
      </w:r>
      <w:r w:rsidRPr="003F5D8D">
        <w:rPr>
          <w:spacing w:val="-12"/>
          <w:w w:val="105"/>
        </w:rPr>
        <w:t xml:space="preserve"> </w:t>
      </w:r>
      <w:r w:rsidRPr="003F5D8D">
        <w:rPr>
          <w:spacing w:val="-1"/>
          <w:w w:val="105"/>
        </w:rPr>
        <w:t>certi</w:t>
      </w:r>
      <w:r w:rsidRPr="003F5D8D">
        <w:rPr>
          <w:spacing w:val="-2"/>
          <w:w w:val="105"/>
        </w:rPr>
        <w:t>fication</w:t>
      </w:r>
      <w:r w:rsidRPr="003F5D8D">
        <w:rPr>
          <w:spacing w:val="-1"/>
          <w:w w:val="105"/>
        </w:rPr>
        <w:t xml:space="preserve"> </w:t>
      </w:r>
      <w:r w:rsidRPr="003F5D8D">
        <w:rPr>
          <w:w w:val="105"/>
        </w:rPr>
        <w:t>and</w:t>
      </w:r>
      <w:r>
        <w:rPr>
          <w:w w:val="105"/>
        </w:rPr>
        <w:t xml:space="preserve"> </w:t>
      </w:r>
      <w:r w:rsidRPr="003F5D8D">
        <w:rPr>
          <w:w w:val="105"/>
        </w:rPr>
        <w:t>annually</w:t>
      </w:r>
      <w:r w:rsidRPr="003F5D8D">
        <w:rPr>
          <w:spacing w:val="-4"/>
          <w:w w:val="105"/>
        </w:rPr>
        <w:t xml:space="preserve"> </w:t>
      </w:r>
      <w:r w:rsidRPr="003F5D8D">
        <w:rPr>
          <w:w w:val="105"/>
        </w:rPr>
        <w:t>thereafter</w:t>
      </w:r>
      <w:r w:rsidRPr="003F5D8D">
        <w:rPr>
          <w:spacing w:val="7"/>
          <w:w w:val="105"/>
        </w:rPr>
        <w:t xml:space="preserve"> </w:t>
      </w:r>
      <w:r w:rsidRPr="003F5D8D">
        <w:rPr>
          <w:w w:val="105"/>
        </w:rPr>
        <w:t>must</w:t>
      </w:r>
      <w:r w:rsidRPr="003F5D8D">
        <w:rPr>
          <w:spacing w:val="-9"/>
          <w:w w:val="105"/>
        </w:rPr>
        <w:t xml:space="preserve"> </w:t>
      </w:r>
      <w:r w:rsidRPr="003F5D8D">
        <w:rPr>
          <w:w w:val="105"/>
        </w:rPr>
        <w:t>also</w:t>
      </w:r>
      <w:r w:rsidRPr="003F5D8D">
        <w:rPr>
          <w:spacing w:val="-6"/>
          <w:w w:val="105"/>
        </w:rPr>
        <w:t xml:space="preserve"> </w:t>
      </w:r>
      <w:r w:rsidRPr="003F5D8D">
        <w:rPr>
          <w:w w:val="105"/>
        </w:rPr>
        <w:t>cover</w:t>
      </w:r>
      <w:r w:rsidRPr="003F5D8D">
        <w:rPr>
          <w:spacing w:val="-10"/>
          <w:w w:val="105"/>
        </w:rPr>
        <w:t xml:space="preserve"> </w:t>
      </w:r>
      <w:r w:rsidRPr="003F5D8D">
        <w:rPr>
          <w:w w:val="105"/>
        </w:rPr>
        <w:t xml:space="preserve">the </w:t>
      </w:r>
      <w:r w:rsidRPr="003F5D8D">
        <w:rPr>
          <w:spacing w:val="-16"/>
          <w:w w:val="105"/>
        </w:rPr>
        <w:t>i</w:t>
      </w:r>
      <w:r w:rsidRPr="003F5D8D">
        <w:rPr>
          <w:w w:val="105"/>
        </w:rPr>
        <w:t>ncident</w:t>
      </w:r>
      <w:r w:rsidRPr="003F5D8D">
        <w:rPr>
          <w:spacing w:val="-1"/>
          <w:w w:val="105"/>
        </w:rPr>
        <w:t xml:space="preserve"> </w:t>
      </w:r>
      <w:r w:rsidRPr="003F5D8D">
        <w:rPr>
          <w:w w:val="105"/>
        </w:rPr>
        <w:t>response</w:t>
      </w:r>
      <w:r w:rsidRPr="003F5D8D">
        <w:rPr>
          <w:spacing w:val="-5"/>
          <w:w w:val="105"/>
        </w:rPr>
        <w:t xml:space="preserve"> </w:t>
      </w:r>
      <w:r w:rsidRPr="003F5D8D">
        <w:rPr>
          <w:w w:val="105"/>
        </w:rPr>
        <w:t>pol</w:t>
      </w:r>
      <w:r w:rsidRPr="003F5D8D">
        <w:rPr>
          <w:spacing w:val="-10"/>
          <w:w w:val="105"/>
        </w:rPr>
        <w:t>i</w:t>
      </w:r>
      <w:r w:rsidRPr="003F5D8D">
        <w:rPr>
          <w:w w:val="105"/>
        </w:rPr>
        <w:t>cy</w:t>
      </w:r>
      <w:r w:rsidRPr="003F5D8D">
        <w:rPr>
          <w:spacing w:val="-11"/>
          <w:w w:val="105"/>
        </w:rPr>
        <w:t xml:space="preserve"> </w:t>
      </w:r>
      <w:r w:rsidRPr="003F5D8D">
        <w:rPr>
          <w:w w:val="105"/>
        </w:rPr>
        <w:t>and</w:t>
      </w:r>
      <w:r w:rsidRPr="003F5D8D">
        <w:rPr>
          <w:spacing w:val="1"/>
          <w:w w:val="105"/>
        </w:rPr>
        <w:t xml:space="preserve"> </w:t>
      </w:r>
      <w:r w:rsidRPr="003F5D8D">
        <w:rPr>
          <w:w w:val="105"/>
        </w:rPr>
        <w:t>procedure</w:t>
      </w:r>
      <w:r w:rsidRPr="003F5D8D">
        <w:rPr>
          <w:w w:val="104"/>
        </w:rPr>
        <w:t xml:space="preserve"> </w:t>
      </w:r>
      <w:r w:rsidRPr="003F5D8D">
        <w:rPr>
          <w:w w:val="105"/>
        </w:rPr>
        <w:t>for</w:t>
      </w:r>
      <w:r w:rsidRPr="003F5D8D">
        <w:rPr>
          <w:spacing w:val="-2"/>
          <w:w w:val="105"/>
        </w:rPr>
        <w:t xml:space="preserve"> </w:t>
      </w:r>
      <w:r w:rsidRPr="003F5D8D">
        <w:rPr>
          <w:w w:val="105"/>
        </w:rPr>
        <w:t>reporting</w:t>
      </w:r>
      <w:r w:rsidRPr="003F5D8D">
        <w:rPr>
          <w:spacing w:val="-4"/>
          <w:w w:val="105"/>
        </w:rPr>
        <w:t xml:space="preserve"> </w:t>
      </w:r>
      <w:r w:rsidRPr="003F5D8D">
        <w:rPr>
          <w:w w:val="105"/>
        </w:rPr>
        <w:t>unauthorized</w:t>
      </w:r>
      <w:r w:rsidRPr="003F5D8D">
        <w:rPr>
          <w:spacing w:val="-10"/>
          <w:w w:val="105"/>
        </w:rPr>
        <w:t xml:space="preserve"> </w:t>
      </w:r>
      <w:r w:rsidRPr="003F5D8D">
        <w:rPr>
          <w:w w:val="105"/>
        </w:rPr>
        <w:t>disclosures and</w:t>
      </w:r>
      <w:r w:rsidRPr="003F5D8D">
        <w:rPr>
          <w:spacing w:val="-17"/>
          <w:w w:val="105"/>
        </w:rPr>
        <w:t xml:space="preserve"> </w:t>
      </w:r>
      <w:r w:rsidRPr="003F5D8D">
        <w:rPr>
          <w:w w:val="105"/>
        </w:rPr>
        <w:t>data</w:t>
      </w:r>
      <w:r w:rsidRPr="003F5D8D">
        <w:rPr>
          <w:spacing w:val="-4"/>
          <w:w w:val="105"/>
        </w:rPr>
        <w:t xml:space="preserve"> </w:t>
      </w:r>
      <w:r w:rsidRPr="003F5D8D">
        <w:rPr>
          <w:w w:val="105"/>
        </w:rPr>
        <w:t>breaches.</w:t>
      </w:r>
      <w:r w:rsidRPr="003F5D8D">
        <w:rPr>
          <w:spacing w:val="1"/>
          <w:w w:val="105"/>
        </w:rPr>
        <w:t xml:space="preserve"> </w:t>
      </w:r>
      <w:r w:rsidRPr="003F5D8D">
        <w:rPr>
          <w:w w:val="105"/>
        </w:rPr>
        <w:t>(See</w:t>
      </w:r>
      <w:r w:rsidRPr="003F5D8D">
        <w:rPr>
          <w:spacing w:val="-13"/>
          <w:w w:val="105"/>
        </w:rPr>
        <w:t xml:space="preserve"> </w:t>
      </w:r>
      <w:r w:rsidRPr="003F5D8D">
        <w:rPr>
          <w:w w:val="105"/>
        </w:rPr>
        <w:t>Section</w:t>
      </w:r>
      <w:r w:rsidRPr="003F5D8D">
        <w:rPr>
          <w:spacing w:val="6"/>
          <w:w w:val="105"/>
        </w:rPr>
        <w:t xml:space="preserve"> </w:t>
      </w:r>
      <w:r w:rsidRPr="003F5D8D">
        <w:rPr>
          <w:w w:val="105"/>
        </w:rPr>
        <w:t>10</w:t>
      </w:r>
      <w:r w:rsidRPr="003F5D8D">
        <w:rPr>
          <w:spacing w:val="-29"/>
          <w:w w:val="105"/>
        </w:rPr>
        <w:t>)</w:t>
      </w:r>
      <w:r w:rsidRPr="003F5D8D">
        <w:rPr>
          <w:spacing w:val="-10"/>
          <w:w w:val="105"/>
        </w:rPr>
        <w:t xml:space="preserve"> </w:t>
      </w:r>
      <w:r w:rsidRPr="003F5D8D">
        <w:rPr>
          <w:w w:val="105"/>
        </w:rPr>
        <w:t>For</w:t>
      </w:r>
      <w:r w:rsidRPr="003F5D8D">
        <w:rPr>
          <w:w w:val="103"/>
        </w:rPr>
        <w:t xml:space="preserve"> </w:t>
      </w:r>
      <w:r w:rsidRPr="003F5D8D">
        <w:rPr>
          <w:w w:val="105"/>
        </w:rPr>
        <w:t>both</w:t>
      </w:r>
      <w:r w:rsidRPr="003F5D8D">
        <w:rPr>
          <w:spacing w:val="-20"/>
          <w:w w:val="105"/>
        </w:rPr>
        <w:t xml:space="preserve"> </w:t>
      </w:r>
      <w:r w:rsidRPr="003F5D8D">
        <w:rPr>
          <w:w w:val="105"/>
        </w:rPr>
        <w:t>the</w:t>
      </w:r>
      <w:r w:rsidRPr="003F5D8D">
        <w:rPr>
          <w:spacing w:val="-1"/>
          <w:w w:val="105"/>
        </w:rPr>
        <w:t xml:space="preserve"> </w:t>
      </w:r>
      <w:r w:rsidRPr="003F5D8D">
        <w:rPr>
          <w:w w:val="105"/>
        </w:rPr>
        <w:t>initial</w:t>
      </w:r>
      <w:r w:rsidRPr="003F5D8D">
        <w:rPr>
          <w:spacing w:val="-14"/>
          <w:w w:val="105"/>
        </w:rPr>
        <w:t xml:space="preserve"> </w:t>
      </w:r>
      <w:r w:rsidRPr="003F5D8D">
        <w:rPr>
          <w:w w:val="105"/>
        </w:rPr>
        <w:t>certification and</w:t>
      </w:r>
      <w:r w:rsidRPr="003F5D8D">
        <w:rPr>
          <w:spacing w:val="-15"/>
          <w:w w:val="105"/>
        </w:rPr>
        <w:t xml:space="preserve"> </w:t>
      </w:r>
      <w:r w:rsidRPr="003F5D8D">
        <w:rPr>
          <w:w w:val="105"/>
        </w:rPr>
        <w:t>the</w:t>
      </w:r>
      <w:r w:rsidRPr="003F5D8D">
        <w:rPr>
          <w:spacing w:val="-7"/>
          <w:w w:val="105"/>
        </w:rPr>
        <w:t xml:space="preserve"> </w:t>
      </w:r>
      <w:r w:rsidRPr="003F5D8D">
        <w:rPr>
          <w:w w:val="105"/>
        </w:rPr>
        <w:t>annual</w:t>
      </w:r>
      <w:r w:rsidRPr="003F5D8D">
        <w:rPr>
          <w:spacing w:val="-3"/>
          <w:w w:val="105"/>
        </w:rPr>
        <w:t xml:space="preserve"> </w:t>
      </w:r>
      <w:r w:rsidRPr="003F5D8D">
        <w:rPr>
          <w:spacing w:val="-1"/>
          <w:w w:val="105"/>
        </w:rPr>
        <w:t>certi</w:t>
      </w:r>
      <w:r w:rsidRPr="003F5D8D">
        <w:rPr>
          <w:spacing w:val="-2"/>
          <w:w w:val="105"/>
        </w:rPr>
        <w:t>fication,</w:t>
      </w:r>
      <w:r w:rsidRPr="003F5D8D">
        <w:rPr>
          <w:spacing w:val="-3"/>
          <w:w w:val="105"/>
        </w:rPr>
        <w:t xml:space="preserve"> </w:t>
      </w:r>
      <w:r w:rsidRPr="003F5D8D">
        <w:rPr>
          <w:w w:val="105"/>
        </w:rPr>
        <w:t>the</w:t>
      </w:r>
      <w:r w:rsidRPr="003F5D8D">
        <w:rPr>
          <w:spacing w:val="-6"/>
          <w:w w:val="105"/>
        </w:rPr>
        <w:t xml:space="preserve"> </w:t>
      </w:r>
      <w:r w:rsidRPr="003F5D8D">
        <w:rPr>
          <w:w w:val="105"/>
        </w:rPr>
        <w:t>contractor must</w:t>
      </w:r>
      <w:r w:rsidRPr="003F5D8D">
        <w:rPr>
          <w:spacing w:val="-16"/>
          <w:w w:val="105"/>
        </w:rPr>
        <w:t xml:space="preserve"> </w:t>
      </w:r>
      <w:r w:rsidRPr="003F5D8D">
        <w:rPr>
          <w:spacing w:val="-2"/>
          <w:w w:val="105"/>
        </w:rPr>
        <w:t>si</w:t>
      </w:r>
      <w:r w:rsidRPr="003F5D8D">
        <w:rPr>
          <w:spacing w:val="-3"/>
          <w:w w:val="105"/>
        </w:rPr>
        <w:t>gn,</w:t>
      </w:r>
      <w:r w:rsidRPr="003F5D8D">
        <w:rPr>
          <w:spacing w:val="29"/>
          <w:w w:val="103"/>
        </w:rPr>
        <w:t xml:space="preserve"> </w:t>
      </w:r>
      <w:r w:rsidRPr="003F5D8D">
        <w:rPr>
          <w:w w:val="105"/>
        </w:rPr>
        <w:t>either</w:t>
      </w:r>
      <w:r w:rsidRPr="003F5D8D">
        <w:rPr>
          <w:spacing w:val="-14"/>
          <w:w w:val="105"/>
        </w:rPr>
        <w:t xml:space="preserve"> </w:t>
      </w:r>
      <w:r w:rsidRPr="003F5D8D">
        <w:rPr>
          <w:w w:val="105"/>
        </w:rPr>
        <w:t>with</w:t>
      </w:r>
      <w:r w:rsidRPr="003F5D8D">
        <w:rPr>
          <w:spacing w:val="3"/>
          <w:w w:val="105"/>
        </w:rPr>
        <w:t xml:space="preserve"> </w:t>
      </w:r>
      <w:r w:rsidRPr="003F5D8D">
        <w:rPr>
          <w:w w:val="105"/>
        </w:rPr>
        <w:t>ink</w:t>
      </w:r>
      <w:r w:rsidRPr="003F5D8D">
        <w:rPr>
          <w:spacing w:val="-10"/>
          <w:w w:val="105"/>
        </w:rPr>
        <w:t xml:space="preserve"> </w:t>
      </w:r>
      <w:r w:rsidRPr="003F5D8D">
        <w:rPr>
          <w:w w:val="105"/>
        </w:rPr>
        <w:t>or</w:t>
      </w:r>
      <w:r w:rsidRPr="003F5D8D">
        <w:rPr>
          <w:spacing w:val="-14"/>
          <w:w w:val="105"/>
        </w:rPr>
        <w:t xml:space="preserve"> </w:t>
      </w:r>
      <w:r w:rsidRPr="003F5D8D">
        <w:rPr>
          <w:spacing w:val="-2"/>
          <w:w w:val="105"/>
        </w:rPr>
        <w:t>el</w:t>
      </w:r>
      <w:r w:rsidRPr="003F5D8D">
        <w:rPr>
          <w:spacing w:val="-3"/>
          <w:w w:val="105"/>
        </w:rPr>
        <w:t>ectronic</w:t>
      </w:r>
      <w:r w:rsidRPr="003F5D8D">
        <w:rPr>
          <w:spacing w:val="-5"/>
          <w:w w:val="105"/>
        </w:rPr>
        <w:t xml:space="preserve"> </w:t>
      </w:r>
      <w:r w:rsidRPr="003F5D8D">
        <w:rPr>
          <w:spacing w:val="-2"/>
          <w:w w:val="105"/>
        </w:rPr>
        <w:t>si</w:t>
      </w:r>
      <w:r w:rsidRPr="003F5D8D">
        <w:rPr>
          <w:spacing w:val="-3"/>
          <w:w w:val="105"/>
        </w:rPr>
        <w:t>gnature,</w:t>
      </w:r>
      <w:r w:rsidRPr="003F5D8D">
        <w:rPr>
          <w:spacing w:val="2"/>
          <w:w w:val="105"/>
        </w:rPr>
        <w:t xml:space="preserve"> </w:t>
      </w:r>
      <w:r w:rsidRPr="003F5D8D">
        <w:rPr>
          <w:w w:val="105"/>
        </w:rPr>
        <w:t>a</w:t>
      </w:r>
      <w:r w:rsidRPr="003F5D8D">
        <w:rPr>
          <w:spacing w:val="-16"/>
          <w:w w:val="105"/>
        </w:rPr>
        <w:t xml:space="preserve"> </w:t>
      </w:r>
      <w:r w:rsidRPr="003F5D8D">
        <w:rPr>
          <w:w w:val="105"/>
        </w:rPr>
        <w:t>confidentiality</w:t>
      </w:r>
      <w:r w:rsidRPr="003F5D8D">
        <w:rPr>
          <w:spacing w:val="-11"/>
          <w:w w:val="105"/>
        </w:rPr>
        <w:t xml:space="preserve"> </w:t>
      </w:r>
      <w:r w:rsidRPr="003F5D8D">
        <w:rPr>
          <w:w w:val="105"/>
        </w:rPr>
        <w:t>statement</w:t>
      </w:r>
      <w:r w:rsidRPr="003F5D8D">
        <w:rPr>
          <w:spacing w:val="-3"/>
          <w:w w:val="105"/>
        </w:rPr>
        <w:t xml:space="preserve"> </w:t>
      </w:r>
      <w:r w:rsidRPr="003F5D8D">
        <w:rPr>
          <w:spacing w:val="-2"/>
          <w:w w:val="105"/>
        </w:rPr>
        <w:t>certi</w:t>
      </w:r>
      <w:r w:rsidRPr="003F5D8D">
        <w:rPr>
          <w:spacing w:val="-3"/>
          <w:w w:val="105"/>
        </w:rPr>
        <w:t>fying</w:t>
      </w:r>
      <w:r w:rsidRPr="003F5D8D">
        <w:rPr>
          <w:spacing w:val="-7"/>
          <w:w w:val="105"/>
        </w:rPr>
        <w:t xml:space="preserve"> </w:t>
      </w:r>
      <w:r w:rsidRPr="003F5D8D">
        <w:rPr>
          <w:w w:val="105"/>
        </w:rPr>
        <w:t>their</w:t>
      </w:r>
      <w:r w:rsidRPr="003F5D8D">
        <w:rPr>
          <w:spacing w:val="60"/>
          <w:w w:val="103"/>
        </w:rPr>
        <w:t xml:space="preserve"> </w:t>
      </w:r>
      <w:r w:rsidRPr="003F5D8D">
        <w:rPr>
          <w:spacing w:val="1"/>
          <w:w w:val="105"/>
        </w:rPr>
        <w:t>understanding</w:t>
      </w:r>
      <w:r w:rsidRPr="003F5D8D">
        <w:rPr>
          <w:spacing w:val="-33"/>
          <w:w w:val="105"/>
        </w:rPr>
        <w:t xml:space="preserve"> </w:t>
      </w:r>
      <w:r w:rsidRPr="003F5D8D">
        <w:rPr>
          <w:w w:val="105"/>
        </w:rPr>
        <w:t>of</w:t>
      </w:r>
      <w:r w:rsidRPr="003F5D8D">
        <w:rPr>
          <w:spacing w:val="-29"/>
          <w:w w:val="105"/>
        </w:rPr>
        <w:t xml:space="preserve"> </w:t>
      </w:r>
      <w:r w:rsidRPr="003F5D8D">
        <w:rPr>
          <w:w w:val="105"/>
        </w:rPr>
        <w:t>the</w:t>
      </w:r>
      <w:r w:rsidRPr="003F5D8D">
        <w:rPr>
          <w:spacing w:val="-24"/>
          <w:w w:val="105"/>
        </w:rPr>
        <w:t xml:space="preserve"> </w:t>
      </w:r>
      <w:r w:rsidRPr="003F5D8D">
        <w:rPr>
          <w:w w:val="105"/>
        </w:rPr>
        <w:t>security</w:t>
      </w:r>
      <w:r w:rsidRPr="003F5D8D">
        <w:rPr>
          <w:spacing w:val="-13"/>
          <w:w w:val="105"/>
        </w:rPr>
        <w:t xml:space="preserve"> </w:t>
      </w:r>
      <w:r w:rsidRPr="003F5D8D">
        <w:rPr>
          <w:w w:val="105"/>
        </w:rPr>
        <w:t>requirements.</w:t>
      </w:r>
    </w:p>
    <w:p w:rsidR="006B1408" w:rsidRPr="003F5D8D" w:rsidRDefault="006B1408" w:rsidP="006B1408">
      <w:r w:rsidRPr="003F5D8D">
        <w:rPr>
          <w:w w:val="110"/>
        </w:rPr>
        <w:t>Ill.</w:t>
      </w:r>
      <w:r w:rsidRPr="003F5D8D">
        <w:rPr>
          <w:spacing w:val="-57"/>
          <w:w w:val="110"/>
        </w:rPr>
        <w:t xml:space="preserve"> </w:t>
      </w:r>
      <w:r w:rsidRPr="003F5D8D">
        <w:rPr>
          <w:spacing w:val="-31"/>
          <w:w w:val="110"/>
        </w:rPr>
        <w:t>I</w:t>
      </w:r>
      <w:r w:rsidRPr="003F5D8D">
        <w:rPr>
          <w:w w:val="110"/>
        </w:rPr>
        <w:t>NSPECT</w:t>
      </w:r>
      <w:r w:rsidRPr="003F5D8D">
        <w:rPr>
          <w:spacing w:val="-3"/>
          <w:w w:val="110"/>
        </w:rPr>
        <w:t>I</w:t>
      </w:r>
      <w:r w:rsidRPr="003F5D8D">
        <w:rPr>
          <w:w w:val="110"/>
        </w:rPr>
        <w:t>ON</w:t>
      </w:r>
    </w:p>
    <w:p w:rsidR="006B1408" w:rsidRPr="003F5D8D" w:rsidRDefault="006B1408" w:rsidP="006B1408">
      <w:r w:rsidRPr="003F5D8D">
        <w:rPr>
          <w:w w:val="105"/>
        </w:rPr>
        <w:t>The</w:t>
      </w:r>
      <w:r w:rsidRPr="003F5D8D">
        <w:rPr>
          <w:spacing w:val="5"/>
          <w:w w:val="105"/>
        </w:rPr>
        <w:t xml:space="preserve"> </w:t>
      </w:r>
      <w:r w:rsidRPr="003F5D8D">
        <w:rPr>
          <w:spacing w:val="-8"/>
          <w:w w:val="105"/>
        </w:rPr>
        <w:t>I</w:t>
      </w:r>
      <w:r w:rsidRPr="003F5D8D">
        <w:rPr>
          <w:spacing w:val="-10"/>
          <w:w w:val="105"/>
        </w:rPr>
        <w:t>RS</w:t>
      </w:r>
      <w:r w:rsidRPr="003F5D8D">
        <w:rPr>
          <w:spacing w:val="-18"/>
          <w:w w:val="105"/>
        </w:rPr>
        <w:t xml:space="preserve"> </w:t>
      </w:r>
      <w:r w:rsidRPr="003F5D8D">
        <w:rPr>
          <w:w w:val="105"/>
        </w:rPr>
        <w:t>and</w:t>
      </w:r>
      <w:r w:rsidRPr="003F5D8D">
        <w:rPr>
          <w:spacing w:val="-11"/>
          <w:w w:val="105"/>
        </w:rPr>
        <w:t xml:space="preserve"> </w:t>
      </w:r>
      <w:r w:rsidRPr="003F5D8D">
        <w:rPr>
          <w:w w:val="105"/>
        </w:rPr>
        <w:t>the</w:t>
      </w:r>
      <w:r w:rsidRPr="003F5D8D">
        <w:rPr>
          <w:spacing w:val="-9"/>
          <w:w w:val="105"/>
        </w:rPr>
        <w:t xml:space="preserve"> </w:t>
      </w:r>
      <w:r w:rsidRPr="003F5D8D">
        <w:rPr>
          <w:w w:val="105"/>
        </w:rPr>
        <w:t>Agency,</w:t>
      </w:r>
      <w:r w:rsidRPr="003F5D8D">
        <w:rPr>
          <w:spacing w:val="8"/>
          <w:w w:val="105"/>
        </w:rPr>
        <w:t xml:space="preserve"> </w:t>
      </w:r>
      <w:r w:rsidRPr="003F5D8D">
        <w:rPr>
          <w:w w:val="105"/>
        </w:rPr>
        <w:t>with</w:t>
      </w:r>
      <w:r w:rsidRPr="003F5D8D">
        <w:rPr>
          <w:spacing w:val="1"/>
          <w:w w:val="105"/>
        </w:rPr>
        <w:t xml:space="preserve"> </w:t>
      </w:r>
      <w:r w:rsidRPr="003F5D8D">
        <w:rPr>
          <w:w w:val="105"/>
        </w:rPr>
        <w:t>24</w:t>
      </w:r>
      <w:r w:rsidRPr="003F5D8D">
        <w:rPr>
          <w:spacing w:val="-1"/>
          <w:w w:val="105"/>
        </w:rPr>
        <w:t>-hour</w:t>
      </w:r>
      <w:r w:rsidRPr="003F5D8D">
        <w:rPr>
          <w:spacing w:val="-2"/>
          <w:w w:val="105"/>
        </w:rPr>
        <w:t xml:space="preserve"> </w:t>
      </w:r>
      <w:r w:rsidRPr="003F5D8D">
        <w:rPr>
          <w:w w:val="105"/>
        </w:rPr>
        <w:t>notice,</w:t>
      </w:r>
      <w:r w:rsidRPr="003F5D8D">
        <w:rPr>
          <w:spacing w:val="-2"/>
          <w:w w:val="105"/>
        </w:rPr>
        <w:t xml:space="preserve"> </w:t>
      </w:r>
      <w:r w:rsidRPr="003F5D8D">
        <w:rPr>
          <w:w w:val="105"/>
        </w:rPr>
        <w:t>shall</w:t>
      </w:r>
      <w:r w:rsidRPr="003F5D8D">
        <w:rPr>
          <w:spacing w:val="5"/>
          <w:w w:val="105"/>
        </w:rPr>
        <w:t xml:space="preserve"> </w:t>
      </w:r>
      <w:r w:rsidRPr="003F5D8D">
        <w:rPr>
          <w:w w:val="105"/>
        </w:rPr>
        <w:t>have</w:t>
      </w:r>
      <w:r w:rsidRPr="003F5D8D">
        <w:rPr>
          <w:spacing w:val="-13"/>
          <w:w w:val="105"/>
        </w:rPr>
        <w:t xml:space="preserve"> </w:t>
      </w:r>
      <w:r w:rsidRPr="003F5D8D">
        <w:rPr>
          <w:w w:val="105"/>
        </w:rPr>
        <w:t>the</w:t>
      </w:r>
      <w:r w:rsidRPr="003F5D8D">
        <w:rPr>
          <w:spacing w:val="4"/>
          <w:w w:val="105"/>
        </w:rPr>
        <w:t xml:space="preserve"> </w:t>
      </w:r>
      <w:r w:rsidRPr="003F5D8D">
        <w:rPr>
          <w:w w:val="105"/>
        </w:rPr>
        <w:t>right</w:t>
      </w:r>
      <w:r w:rsidRPr="003F5D8D">
        <w:rPr>
          <w:spacing w:val="-14"/>
          <w:w w:val="105"/>
        </w:rPr>
        <w:t xml:space="preserve"> </w:t>
      </w:r>
      <w:r w:rsidRPr="003F5D8D">
        <w:rPr>
          <w:w w:val="105"/>
        </w:rPr>
        <w:t>to</w:t>
      </w:r>
      <w:r w:rsidRPr="003F5D8D">
        <w:rPr>
          <w:spacing w:val="-7"/>
          <w:w w:val="105"/>
        </w:rPr>
        <w:t xml:space="preserve"> </w:t>
      </w:r>
      <w:r w:rsidRPr="003F5D8D">
        <w:rPr>
          <w:w w:val="105"/>
        </w:rPr>
        <w:t>send</w:t>
      </w:r>
      <w:r w:rsidRPr="003F5D8D">
        <w:rPr>
          <w:spacing w:val="9"/>
          <w:w w:val="105"/>
        </w:rPr>
        <w:t xml:space="preserve"> </w:t>
      </w:r>
      <w:r w:rsidRPr="003F5D8D">
        <w:rPr>
          <w:w w:val="105"/>
        </w:rPr>
        <w:t>its</w:t>
      </w:r>
      <w:r w:rsidRPr="003F5D8D">
        <w:rPr>
          <w:spacing w:val="21"/>
          <w:w w:val="102"/>
        </w:rPr>
        <w:t xml:space="preserve"> </w:t>
      </w:r>
      <w:r w:rsidRPr="003F5D8D">
        <w:rPr>
          <w:w w:val="105"/>
        </w:rPr>
        <w:t>inspectors</w:t>
      </w:r>
      <w:r w:rsidRPr="003F5D8D">
        <w:rPr>
          <w:spacing w:val="-5"/>
          <w:w w:val="105"/>
        </w:rPr>
        <w:t xml:space="preserve"> </w:t>
      </w:r>
      <w:r w:rsidRPr="003F5D8D">
        <w:rPr>
          <w:w w:val="105"/>
        </w:rPr>
        <w:t>into</w:t>
      </w:r>
      <w:r w:rsidRPr="003F5D8D">
        <w:rPr>
          <w:spacing w:val="-21"/>
          <w:w w:val="105"/>
        </w:rPr>
        <w:t xml:space="preserve"> </w:t>
      </w:r>
      <w:r w:rsidRPr="003F5D8D">
        <w:rPr>
          <w:w w:val="105"/>
        </w:rPr>
        <w:t>the</w:t>
      </w:r>
      <w:r w:rsidRPr="003F5D8D">
        <w:rPr>
          <w:spacing w:val="-10"/>
          <w:w w:val="105"/>
        </w:rPr>
        <w:t xml:space="preserve"> </w:t>
      </w:r>
      <w:r w:rsidRPr="003F5D8D">
        <w:rPr>
          <w:w w:val="105"/>
        </w:rPr>
        <w:t>offices</w:t>
      </w:r>
      <w:r w:rsidRPr="003F5D8D">
        <w:rPr>
          <w:spacing w:val="-8"/>
          <w:w w:val="105"/>
        </w:rPr>
        <w:t xml:space="preserve"> </w:t>
      </w:r>
      <w:r w:rsidRPr="003F5D8D">
        <w:rPr>
          <w:w w:val="105"/>
        </w:rPr>
        <w:t>and</w:t>
      </w:r>
      <w:r w:rsidRPr="003F5D8D">
        <w:rPr>
          <w:spacing w:val="-6"/>
          <w:w w:val="105"/>
        </w:rPr>
        <w:t xml:space="preserve"> </w:t>
      </w:r>
      <w:r w:rsidRPr="003F5D8D">
        <w:rPr>
          <w:w w:val="105"/>
        </w:rPr>
        <w:t>plants</w:t>
      </w:r>
      <w:r w:rsidRPr="003F5D8D">
        <w:rPr>
          <w:spacing w:val="-8"/>
          <w:w w:val="105"/>
        </w:rPr>
        <w:t xml:space="preserve"> </w:t>
      </w:r>
      <w:r w:rsidRPr="003F5D8D">
        <w:rPr>
          <w:w w:val="105"/>
        </w:rPr>
        <w:t>of</w:t>
      </w:r>
      <w:r w:rsidRPr="003F5D8D">
        <w:rPr>
          <w:spacing w:val="-15"/>
          <w:w w:val="105"/>
        </w:rPr>
        <w:t xml:space="preserve"> </w:t>
      </w:r>
      <w:r w:rsidRPr="003F5D8D">
        <w:rPr>
          <w:w w:val="105"/>
        </w:rPr>
        <w:t>the</w:t>
      </w:r>
      <w:r w:rsidRPr="003F5D8D">
        <w:rPr>
          <w:spacing w:val="-5"/>
          <w:w w:val="105"/>
        </w:rPr>
        <w:t xml:space="preserve"> </w:t>
      </w:r>
      <w:r w:rsidRPr="003F5D8D">
        <w:rPr>
          <w:w w:val="105"/>
        </w:rPr>
        <w:t>contractor</w:t>
      </w:r>
      <w:r w:rsidRPr="003F5D8D">
        <w:rPr>
          <w:spacing w:val="-6"/>
          <w:w w:val="105"/>
        </w:rPr>
        <w:t xml:space="preserve"> </w:t>
      </w:r>
      <w:r w:rsidRPr="003F5D8D">
        <w:rPr>
          <w:w w:val="105"/>
        </w:rPr>
        <w:t>to</w:t>
      </w:r>
      <w:r w:rsidRPr="003F5D8D">
        <w:rPr>
          <w:spacing w:val="-8"/>
          <w:w w:val="105"/>
        </w:rPr>
        <w:t xml:space="preserve"> </w:t>
      </w:r>
      <w:r w:rsidRPr="003F5D8D">
        <w:rPr>
          <w:w w:val="105"/>
        </w:rPr>
        <w:t>inspect</w:t>
      </w:r>
      <w:r w:rsidRPr="003F5D8D">
        <w:rPr>
          <w:spacing w:val="-23"/>
          <w:w w:val="105"/>
        </w:rPr>
        <w:t xml:space="preserve"> </w:t>
      </w:r>
      <w:r w:rsidRPr="003F5D8D">
        <w:rPr>
          <w:spacing w:val="1"/>
          <w:w w:val="105"/>
        </w:rPr>
        <w:t>facilities</w:t>
      </w:r>
      <w:r w:rsidRPr="003F5D8D">
        <w:rPr>
          <w:spacing w:val="-11"/>
          <w:w w:val="105"/>
        </w:rPr>
        <w:t xml:space="preserve"> </w:t>
      </w:r>
      <w:r w:rsidRPr="003F5D8D">
        <w:rPr>
          <w:w w:val="105"/>
        </w:rPr>
        <w:t>and</w:t>
      </w:r>
      <w:r w:rsidRPr="003F5D8D">
        <w:rPr>
          <w:spacing w:val="22"/>
          <w:w w:val="103"/>
        </w:rPr>
        <w:t xml:space="preserve"> </w:t>
      </w:r>
      <w:r w:rsidRPr="003F5D8D">
        <w:rPr>
          <w:w w:val="105"/>
        </w:rPr>
        <w:t>operat</w:t>
      </w:r>
      <w:r w:rsidRPr="003F5D8D">
        <w:rPr>
          <w:spacing w:val="8"/>
          <w:w w:val="105"/>
        </w:rPr>
        <w:t>i</w:t>
      </w:r>
      <w:r w:rsidRPr="003F5D8D">
        <w:rPr>
          <w:w w:val="105"/>
        </w:rPr>
        <w:t>ons</w:t>
      </w:r>
      <w:r w:rsidRPr="003F5D8D">
        <w:rPr>
          <w:spacing w:val="-5"/>
          <w:w w:val="105"/>
        </w:rPr>
        <w:t xml:space="preserve"> </w:t>
      </w:r>
      <w:r w:rsidRPr="003F5D8D">
        <w:rPr>
          <w:w w:val="105"/>
        </w:rPr>
        <w:t>performing any</w:t>
      </w:r>
      <w:r w:rsidRPr="003F5D8D">
        <w:rPr>
          <w:spacing w:val="-18"/>
          <w:w w:val="105"/>
        </w:rPr>
        <w:t xml:space="preserve"> </w:t>
      </w:r>
      <w:r w:rsidRPr="003F5D8D">
        <w:rPr>
          <w:w w:val="105"/>
        </w:rPr>
        <w:t>work</w:t>
      </w:r>
      <w:r w:rsidRPr="003F5D8D">
        <w:rPr>
          <w:spacing w:val="-7"/>
          <w:w w:val="105"/>
        </w:rPr>
        <w:t xml:space="preserve"> </w:t>
      </w:r>
      <w:r w:rsidRPr="003F5D8D">
        <w:rPr>
          <w:w w:val="105"/>
        </w:rPr>
        <w:t>with</w:t>
      </w:r>
      <w:r w:rsidRPr="003F5D8D">
        <w:rPr>
          <w:spacing w:val="6"/>
          <w:w w:val="105"/>
        </w:rPr>
        <w:t xml:space="preserve"> </w:t>
      </w:r>
      <w:r w:rsidRPr="003F5D8D">
        <w:rPr>
          <w:w w:val="105"/>
        </w:rPr>
        <w:t>FTI</w:t>
      </w:r>
      <w:r w:rsidRPr="003F5D8D">
        <w:rPr>
          <w:spacing w:val="-11"/>
          <w:w w:val="105"/>
        </w:rPr>
        <w:t xml:space="preserve"> </w:t>
      </w:r>
      <w:r w:rsidRPr="003F5D8D">
        <w:rPr>
          <w:w w:val="105"/>
        </w:rPr>
        <w:t>under</w:t>
      </w:r>
      <w:r w:rsidRPr="003F5D8D">
        <w:rPr>
          <w:spacing w:val="-17"/>
          <w:w w:val="105"/>
        </w:rPr>
        <w:t xml:space="preserve"> </w:t>
      </w:r>
      <w:r w:rsidRPr="003F5D8D">
        <w:rPr>
          <w:w w:val="105"/>
        </w:rPr>
        <w:t>this</w:t>
      </w:r>
      <w:r w:rsidRPr="003F5D8D">
        <w:rPr>
          <w:spacing w:val="-4"/>
          <w:w w:val="105"/>
        </w:rPr>
        <w:t xml:space="preserve"> </w:t>
      </w:r>
      <w:r w:rsidRPr="003F5D8D">
        <w:rPr>
          <w:w w:val="105"/>
        </w:rPr>
        <w:t>contract</w:t>
      </w:r>
      <w:r w:rsidRPr="003F5D8D">
        <w:rPr>
          <w:spacing w:val="-18"/>
          <w:w w:val="105"/>
        </w:rPr>
        <w:t xml:space="preserve"> </w:t>
      </w:r>
      <w:r w:rsidRPr="003F5D8D">
        <w:rPr>
          <w:w w:val="105"/>
        </w:rPr>
        <w:t>for</w:t>
      </w:r>
      <w:r w:rsidRPr="003F5D8D">
        <w:rPr>
          <w:spacing w:val="-2"/>
          <w:w w:val="105"/>
        </w:rPr>
        <w:t xml:space="preserve"> </w:t>
      </w:r>
      <w:r w:rsidRPr="003F5D8D">
        <w:rPr>
          <w:w w:val="105"/>
        </w:rPr>
        <w:t>comp</w:t>
      </w:r>
      <w:r w:rsidRPr="003F5D8D">
        <w:rPr>
          <w:spacing w:val="4"/>
          <w:w w:val="105"/>
        </w:rPr>
        <w:t>l</w:t>
      </w:r>
      <w:r w:rsidRPr="003F5D8D">
        <w:rPr>
          <w:spacing w:val="-21"/>
          <w:w w:val="105"/>
        </w:rPr>
        <w:t>i</w:t>
      </w:r>
      <w:r w:rsidRPr="003F5D8D">
        <w:rPr>
          <w:w w:val="105"/>
        </w:rPr>
        <w:t>ance</w:t>
      </w:r>
      <w:r w:rsidRPr="003F5D8D">
        <w:rPr>
          <w:spacing w:val="-18"/>
          <w:w w:val="105"/>
        </w:rPr>
        <w:t xml:space="preserve"> </w:t>
      </w:r>
      <w:r w:rsidRPr="003F5D8D">
        <w:rPr>
          <w:w w:val="105"/>
        </w:rPr>
        <w:t>with</w:t>
      </w:r>
      <w:r w:rsidRPr="003F5D8D">
        <w:rPr>
          <w:w w:val="103"/>
        </w:rPr>
        <w:t xml:space="preserve"> </w:t>
      </w:r>
      <w:r w:rsidRPr="003F5D8D">
        <w:rPr>
          <w:w w:val="105"/>
        </w:rPr>
        <w:t>requ</w:t>
      </w:r>
      <w:r w:rsidRPr="003F5D8D">
        <w:rPr>
          <w:spacing w:val="1"/>
          <w:w w:val="105"/>
        </w:rPr>
        <w:t>i</w:t>
      </w:r>
      <w:r w:rsidRPr="003F5D8D">
        <w:rPr>
          <w:w w:val="105"/>
        </w:rPr>
        <w:t>rements</w:t>
      </w:r>
      <w:r w:rsidRPr="003F5D8D">
        <w:rPr>
          <w:spacing w:val="-8"/>
          <w:w w:val="105"/>
        </w:rPr>
        <w:t xml:space="preserve"> </w:t>
      </w:r>
      <w:r w:rsidRPr="003F5D8D">
        <w:rPr>
          <w:w w:val="105"/>
        </w:rPr>
        <w:t>defined</w:t>
      </w:r>
      <w:r w:rsidRPr="003F5D8D">
        <w:rPr>
          <w:spacing w:val="9"/>
          <w:w w:val="105"/>
        </w:rPr>
        <w:t xml:space="preserve"> </w:t>
      </w:r>
      <w:r w:rsidRPr="003F5D8D">
        <w:rPr>
          <w:w w:val="105"/>
        </w:rPr>
        <w:t>in</w:t>
      </w:r>
      <w:r w:rsidRPr="003F5D8D">
        <w:rPr>
          <w:spacing w:val="-10"/>
          <w:w w:val="105"/>
        </w:rPr>
        <w:t xml:space="preserve"> </w:t>
      </w:r>
      <w:r w:rsidRPr="003F5D8D">
        <w:rPr>
          <w:spacing w:val="-21"/>
          <w:w w:val="105"/>
        </w:rPr>
        <w:t>I</w:t>
      </w:r>
      <w:r w:rsidRPr="003F5D8D">
        <w:rPr>
          <w:w w:val="105"/>
        </w:rPr>
        <w:t>RS</w:t>
      </w:r>
      <w:r w:rsidRPr="003F5D8D">
        <w:rPr>
          <w:spacing w:val="-12"/>
          <w:w w:val="105"/>
        </w:rPr>
        <w:t xml:space="preserve"> </w:t>
      </w:r>
      <w:r w:rsidRPr="003F5D8D">
        <w:rPr>
          <w:w w:val="105"/>
        </w:rPr>
        <w:t>Publication</w:t>
      </w:r>
      <w:r w:rsidRPr="003F5D8D">
        <w:rPr>
          <w:spacing w:val="9"/>
          <w:w w:val="105"/>
        </w:rPr>
        <w:t xml:space="preserve"> </w:t>
      </w:r>
      <w:r w:rsidRPr="003F5D8D">
        <w:rPr>
          <w:w w:val="105"/>
        </w:rPr>
        <w:t>1075.</w:t>
      </w:r>
      <w:r w:rsidRPr="003F5D8D">
        <w:rPr>
          <w:spacing w:val="-29"/>
          <w:w w:val="105"/>
        </w:rPr>
        <w:t xml:space="preserve"> </w:t>
      </w:r>
      <w:r w:rsidRPr="003F5D8D">
        <w:rPr>
          <w:w w:val="105"/>
        </w:rPr>
        <w:t>The</w:t>
      </w:r>
      <w:r w:rsidRPr="003F5D8D">
        <w:rPr>
          <w:spacing w:val="2"/>
          <w:w w:val="105"/>
        </w:rPr>
        <w:t xml:space="preserve"> </w:t>
      </w:r>
      <w:r w:rsidRPr="003F5D8D">
        <w:rPr>
          <w:spacing w:val="-21"/>
          <w:w w:val="105"/>
        </w:rPr>
        <w:t>I</w:t>
      </w:r>
      <w:r w:rsidRPr="003F5D8D">
        <w:rPr>
          <w:w w:val="105"/>
        </w:rPr>
        <w:t>RS'</w:t>
      </w:r>
      <w:r w:rsidRPr="003F5D8D">
        <w:rPr>
          <w:spacing w:val="-5"/>
          <w:w w:val="105"/>
        </w:rPr>
        <w:t xml:space="preserve"> </w:t>
      </w:r>
      <w:r w:rsidRPr="003F5D8D">
        <w:rPr>
          <w:w w:val="105"/>
        </w:rPr>
        <w:t>right</w:t>
      </w:r>
      <w:r w:rsidRPr="003F5D8D">
        <w:rPr>
          <w:spacing w:val="-12"/>
          <w:w w:val="105"/>
        </w:rPr>
        <w:t xml:space="preserve"> </w:t>
      </w:r>
      <w:r w:rsidRPr="003F5D8D">
        <w:rPr>
          <w:w w:val="105"/>
        </w:rPr>
        <w:t>of</w:t>
      </w:r>
      <w:r w:rsidRPr="003F5D8D">
        <w:rPr>
          <w:spacing w:val="-4"/>
          <w:w w:val="105"/>
        </w:rPr>
        <w:t xml:space="preserve"> </w:t>
      </w:r>
      <w:r w:rsidRPr="003F5D8D">
        <w:rPr>
          <w:w w:val="105"/>
        </w:rPr>
        <w:t>inspection</w:t>
      </w:r>
      <w:r w:rsidRPr="003F5D8D">
        <w:rPr>
          <w:spacing w:val="-5"/>
          <w:w w:val="105"/>
        </w:rPr>
        <w:t xml:space="preserve"> </w:t>
      </w:r>
      <w:r w:rsidRPr="003F5D8D">
        <w:rPr>
          <w:w w:val="105"/>
        </w:rPr>
        <w:t>shall</w:t>
      </w:r>
      <w:r w:rsidRPr="003F5D8D">
        <w:rPr>
          <w:w w:val="103"/>
        </w:rPr>
        <w:t xml:space="preserve"> </w:t>
      </w:r>
      <w:r w:rsidRPr="003F5D8D">
        <w:rPr>
          <w:spacing w:val="-3"/>
          <w:w w:val="105"/>
        </w:rPr>
        <w:t>i</w:t>
      </w:r>
      <w:r w:rsidRPr="003F5D8D">
        <w:rPr>
          <w:spacing w:val="-5"/>
          <w:w w:val="105"/>
        </w:rPr>
        <w:t>nclude</w:t>
      </w:r>
      <w:r w:rsidRPr="003F5D8D">
        <w:rPr>
          <w:spacing w:val="-14"/>
          <w:w w:val="105"/>
        </w:rPr>
        <w:t xml:space="preserve"> </w:t>
      </w:r>
      <w:r w:rsidRPr="003F5D8D">
        <w:rPr>
          <w:w w:val="105"/>
        </w:rPr>
        <w:t>the</w:t>
      </w:r>
      <w:r w:rsidRPr="003F5D8D">
        <w:rPr>
          <w:spacing w:val="-1"/>
          <w:w w:val="105"/>
        </w:rPr>
        <w:t xml:space="preserve"> </w:t>
      </w:r>
      <w:r w:rsidRPr="003F5D8D">
        <w:rPr>
          <w:w w:val="105"/>
        </w:rPr>
        <w:t>use</w:t>
      </w:r>
      <w:r w:rsidRPr="003F5D8D">
        <w:rPr>
          <w:spacing w:val="-10"/>
          <w:w w:val="105"/>
        </w:rPr>
        <w:t xml:space="preserve"> </w:t>
      </w:r>
      <w:r w:rsidRPr="003F5D8D">
        <w:rPr>
          <w:w w:val="105"/>
        </w:rPr>
        <w:t>of</w:t>
      </w:r>
      <w:r w:rsidRPr="003F5D8D">
        <w:rPr>
          <w:spacing w:val="-6"/>
          <w:w w:val="105"/>
        </w:rPr>
        <w:t xml:space="preserve"> </w:t>
      </w:r>
      <w:r w:rsidRPr="003F5D8D">
        <w:rPr>
          <w:w w:val="105"/>
        </w:rPr>
        <w:t>manual</w:t>
      </w:r>
      <w:r w:rsidRPr="003F5D8D">
        <w:rPr>
          <w:spacing w:val="-13"/>
          <w:w w:val="105"/>
        </w:rPr>
        <w:t xml:space="preserve"> </w:t>
      </w:r>
      <w:r w:rsidRPr="003F5D8D">
        <w:rPr>
          <w:w w:val="105"/>
        </w:rPr>
        <w:t>and/or automated</w:t>
      </w:r>
      <w:r w:rsidRPr="003F5D8D">
        <w:rPr>
          <w:spacing w:val="4"/>
          <w:w w:val="105"/>
        </w:rPr>
        <w:t xml:space="preserve"> </w:t>
      </w:r>
      <w:r w:rsidRPr="003F5D8D">
        <w:rPr>
          <w:w w:val="105"/>
        </w:rPr>
        <w:t>scanning</w:t>
      </w:r>
      <w:r w:rsidRPr="003F5D8D">
        <w:rPr>
          <w:spacing w:val="-2"/>
          <w:w w:val="105"/>
        </w:rPr>
        <w:t xml:space="preserve"> </w:t>
      </w:r>
      <w:r w:rsidRPr="003F5D8D">
        <w:rPr>
          <w:w w:val="105"/>
        </w:rPr>
        <w:t>tools</w:t>
      </w:r>
      <w:r w:rsidRPr="003F5D8D">
        <w:rPr>
          <w:spacing w:val="-5"/>
          <w:w w:val="105"/>
        </w:rPr>
        <w:t xml:space="preserve"> </w:t>
      </w:r>
      <w:r w:rsidRPr="003F5D8D">
        <w:rPr>
          <w:w w:val="105"/>
        </w:rPr>
        <w:t>to</w:t>
      </w:r>
      <w:r w:rsidRPr="003F5D8D">
        <w:rPr>
          <w:spacing w:val="-5"/>
          <w:w w:val="105"/>
        </w:rPr>
        <w:t xml:space="preserve"> </w:t>
      </w:r>
      <w:r w:rsidRPr="003F5D8D">
        <w:rPr>
          <w:w w:val="105"/>
        </w:rPr>
        <w:t>perform</w:t>
      </w:r>
      <w:r w:rsidRPr="003F5D8D">
        <w:rPr>
          <w:spacing w:val="-11"/>
          <w:w w:val="105"/>
        </w:rPr>
        <w:t xml:space="preserve"> </w:t>
      </w:r>
      <w:r w:rsidRPr="003F5D8D">
        <w:rPr>
          <w:w w:val="105"/>
        </w:rPr>
        <w:t>compliance</w:t>
      </w:r>
      <w:r w:rsidRPr="003F5D8D">
        <w:rPr>
          <w:spacing w:val="29"/>
          <w:w w:val="102"/>
        </w:rPr>
        <w:t xml:space="preserve"> </w:t>
      </w:r>
      <w:r w:rsidRPr="003F5D8D">
        <w:rPr>
          <w:w w:val="105"/>
        </w:rPr>
        <w:t>and</w:t>
      </w:r>
      <w:r w:rsidRPr="003F5D8D">
        <w:rPr>
          <w:spacing w:val="-24"/>
          <w:w w:val="105"/>
        </w:rPr>
        <w:t xml:space="preserve"> </w:t>
      </w:r>
      <w:r w:rsidRPr="003F5D8D">
        <w:rPr>
          <w:w w:val="105"/>
        </w:rPr>
        <w:t>vulnerabi</w:t>
      </w:r>
      <w:r w:rsidRPr="003F5D8D">
        <w:rPr>
          <w:spacing w:val="27"/>
          <w:w w:val="105"/>
        </w:rPr>
        <w:t>l</w:t>
      </w:r>
      <w:r w:rsidRPr="003F5D8D">
        <w:rPr>
          <w:w w:val="105"/>
        </w:rPr>
        <w:t>ity</w:t>
      </w:r>
      <w:r w:rsidRPr="003F5D8D">
        <w:rPr>
          <w:spacing w:val="-22"/>
          <w:w w:val="105"/>
        </w:rPr>
        <w:t xml:space="preserve"> </w:t>
      </w:r>
      <w:r w:rsidRPr="003F5D8D">
        <w:rPr>
          <w:w w:val="105"/>
        </w:rPr>
        <w:t>assessments</w:t>
      </w:r>
      <w:r w:rsidRPr="003F5D8D">
        <w:rPr>
          <w:spacing w:val="-5"/>
          <w:w w:val="105"/>
        </w:rPr>
        <w:t xml:space="preserve"> </w:t>
      </w:r>
      <w:r w:rsidRPr="003F5D8D">
        <w:rPr>
          <w:w w:val="105"/>
        </w:rPr>
        <w:t>of</w:t>
      </w:r>
      <w:r w:rsidRPr="003F5D8D">
        <w:rPr>
          <w:spacing w:val="-18"/>
          <w:w w:val="105"/>
        </w:rPr>
        <w:t xml:space="preserve"> </w:t>
      </w:r>
      <w:r w:rsidRPr="003F5D8D">
        <w:rPr>
          <w:w w:val="105"/>
        </w:rPr>
        <w:t>information</w:t>
      </w:r>
      <w:r w:rsidRPr="003F5D8D">
        <w:rPr>
          <w:spacing w:val="-27"/>
          <w:w w:val="105"/>
        </w:rPr>
        <w:t xml:space="preserve"> </w:t>
      </w:r>
      <w:r w:rsidRPr="003F5D8D">
        <w:rPr>
          <w:w w:val="105"/>
        </w:rPr>
        <w:t>technology</w:t>
      </w:r>
      <w:r w:rsidRPr="003F5D8D">
        <w:rPr>
          <w:spacing w:val="-1"/>
          <w:w w:val="105"/>
        </w:rPr>
        <w:t xml:space="preserve"> </w:t>
      </w:r>
      <w:r w:rsidRPr="003F5D8D">
        <w:rPr>
          <w:w w:val="105"/>
        </w:rPr>
        <w:t>(IT)</w:t>
      </w:r>
      <w:r w:rsidRPr="003F5D8D">
        <w:rPr>
          <w:spacing w:val="-17"/>
          <w:w w:val="105"/>
        </w:rPr>
        <w:t xml:space="preserve"> </w:t>
      </w:r>
      <w:r w:rsidRPr="003F5D8D">
        <w:rPr>
          <w:w w:val="105"/>
        </w:rPr>
        <w:t>assets</w:t>
      </w:r>
      <w:r w:rsidRPr="003F5D8D">
        <w:rPr>
          <w:spacing w:val="-20"/>
          <w:w w:val="105"/>
        </w:rPr>
        <w:t xml:space="preserve"> </w:t>
      </w:r>
      <w:r w:rsidRPr="003F5D8D">
        <w:rPr>
          <w:w w:val="105"/>
        </w:rPr>
        <w:t>that</w:t>
      </w:r>
      <w:r w:rsidRPr="003F5D8D">
        <w:rPr>
          <w:spacing w:val="-18"/>
          <w:w w:val="105"/>
        </w:rPr>
        <w:t xml:space="preserve"> </w:t>
      </w:r>
      <w:r w:rsidRPr="003F5D8D">
        <w:rPr>
          <w:w w:val="105"/>
        </w:rPr>
        <w:t>access,</w:t>
      </w:r>
      <w:r w:rsidRPr="003F5D8D">
        <w:rPr>
          <w:spacing w:val="58"/>
          <w:w w:val="101"/>
        </w:rPr>
        <w:t xml:space="preserve"> </w:t>
      </w:r>
      <w:r w:rsidRPr="003F5D8D">
        <w:rPr>
          <w:w w:val="105"/>
        </w:rPr>
        <w:t>store,</w:t>
      </w:r>
      <w:r w:rsidRPr="003F5D8D">
        <w:rPr>
          <w:spacing w:val="-1"/>
          <w:w w:val="105"/>
        </w:rPr>
        <w:t xml:space="preserve"> </w:t>
      </w:r>
      <w:r w:rsidRPr="003F5D8D">
        <w:rPr>
          <w:w w:val="105"/>
        </w:rPr>
        <w:t>process</w:t>
      </w:r>
      <w:r w:rsidRPr="003F5D8D">
        <w:rPr>
          <w:spacing w:val="-9"/>
          <w:w w:val="105"/>
        </w:rPr>
        <w:t xml:space="preserve"> </w:t>
      </w:r>
      <w:r w:rsidRPr="003F5D8D">
        <w:rPr>
          <w:w w:val="105"/>
        </w:rPr>
        <w:t>or</w:t>
      </w:r>
      <w:r w:rsidRPr="003F5D8D">
        <w:rPr>
          <w:spacing w:val="-18"/>
          <w:w w:val="105"/>
        </w:rPr>
        <w:t xml:space="preserve"> </w:t>
      </w:r>
      <w:r w:rsidRPr="003F5D8D">
        <w:rPr>
          <w:w w:val="105"/>
        </w:rPr>
        <w:t>transmit</w:t>
      </w:r>
      <w:r w:rsidRPr="003F5D8D">
        <w:rPr>
          <w:spacing w:val="-5"/>
          <w:w w:val="105"/>
        </w:rPr>
        <w:t xml:space="preserve"> </w:t>
      </w:r>
      <w:r w:rsidRPr="003F5D8D">
        <w:rPr>
          <w:w w:val="105"/>
        </w:rPr>
        <w:t>FTI.</w:t>
      </w:r>
      <w:r w:rsidRPr="003F5D8D">
        <w:rPr>
          <w:spacing w:val="-9"/>
          <w:w w:val="105"/>
        </w:rPr>
        <w:t xml:space="preserve"> </w:t>
      </w:r>
      <w:r w:rsidRPr="003F5D8D">
        <w:rPr>
          <w:w w:val="105"/>
        </w:rPr>
        <w:t>On</w:t>
      </w:r>
      <w:r w:rsidRPr="003F5D8D">
        <w:rPr>
          <w:spacing w:val="-19"/>
          <w:w w:val="105"/>
        </w:rPr>
        <w:t xml:space="preserve"> </w:t>
      </w:r>
      <w:r w:rsidRPr="003F5D8D">
        <w:rPr>
          <w:w w:val="105"/>
        </w:rPr>
        <w:t>the</w:t>
      </w:r>
      <w:r w:rsidRPr="003F5D8D">
        <w:rPr>
          <w:spacing w:val="-7"/>
          <w:w w:val="105"/>
        </w:rPr>
        <w:t xml:space="preserve"> </w:t>
      </w:r>
      <w:r w:rsidRPr="003F5D8D">
        <w:rPr>
          <w:w w:val="105"/>
        </w:rPr>
        <w:t>basis</w:t>
      </w:r>
      <w:r w:rsidRPr="003F5D8D">
        <w:rPr>
          <w:spacing w:val="-14"/>
          <w:w w:val="105"/>
        </w:rPr>
        <w:t xml:space="preserve"> </w:t>
      </w:r>
      <w:r w:rsidRPr="003F5D8D">
        <w:rPr>
          <w:w w:val="105"/>
        </w:rPr>
        <w:t>of</w:t>
      </w:r>
      <w:r w:rsidRPr="003F5D8D">
        <w:rPr>
          <w:spacing w:val="-12"/>
          <w:w w:val="105"/>
        </w:rPr>
        <w:t xml:space="preserve"> </w:t>
      </w:r>
      <w:r w:rsidRPr="003F5D8D">
        <w:rPr>
          <w:w w:val="105"/>
        </w:rPr>
        <w:t>such</w:t>
      </w:r>
      <w:r w:rsidRPr="003F5D8D">
        <w:rPr>
          <w:spacing w:val="-6"/>
          <w:w w:val="105"/>
        </w:rPr>
        <w:t xml:space="preserve"> </w:t>
      </w:r>
      <w:r w:rsidRPr="003F5D8D">
        <w:rPr>
          <w:w w:val="105"/>
        </w:rPr>
        <w:t>inspection,</w:t>
      </w:r>
      <w:r w:rsidRPr="003F5D8D">
        <w:rPr>
          <w:spacing w:val="-1"/>
          <w:w w:val="105"/>
        </w:rPr>
        <w:t xml:space="preserve"> </w:t>
      </w:r>
      <w:r w:rsidRPr="003F5D8D">
        <w:rPr>
          <w:w w:val="105"/>
        </w:rPr>
        <w:t>corrective</w:t>
      </w:r>
      <w:r w:rsidRPr="003F5D8D">
        <w:rPr>
          <w:spacing w:val="-3"/>
          <w:w w:val="105"/>
        </w:rPr>
        <w:t xml:space="preserve"> </w:t>
      </w:r>
      <w:r w:rsidRPr="003F5D8D">
        <w:rPr>
          <w:spacing w:val="-1"/>
          <w:w w:val="105"/>
        </w:rPr>
        <w:t>actions</w:t>
      </w:r>
      <w:r w:rsidRPr="003F5D8D">
        <w:rPr>
          <w:spacing w:val="22"/>
          <w:w w:val="103"/>
        </w:rPr>
        <w:t xml:space="preserve"> </w:t>
      </w:r>
      <w:r w:rsidRPr="003F5D8D">
        <w:rPr>
          <w:w w:val="105"/>
        </w:rPr>
        <w:t>may</w:t>
      </w:r>
      <w:r w:rsidRPr="003F5D8D">
        <w:rPr>
          <w:spacing w:val="2"/>
          <w:w w:val="105"/>
        </w:rPr>
        <w:t xml:space="preserve"> </w:t>
      </w:r>
      <w:r w:rsidRPr="003F5D8D">
        <w:rPr>
          <w:w w:val="105"/>
        </w:rPr>
        <w:t>be</w:t>
      </w:r>
      <w:r w:rsidRPr="003F5D8D">
        <w:rPr>
          <w:spacing w:val="-7"/>
          <w:w w:val="105"/>
        </w:rPr>
        <w:t xml:space="preserve"> </w:t>
      </w:r>
      <w:r w:rsidRPr="003F5D8D">
        <w:rPr>
          <w:spacing w:val="-2"/>
          <w:w w:val="105"/>
        </w:rPr>
        <w:t>required</w:t>
      </w:r>
      <w:r w:rsidRPr="003F5D8D">
        <w:rPr>
          <w:w w:val="105"/>
        </w:rPr>
        <w:t xml:space="preserve"> </w:t>
      </w:r>
      <w:r w:rsidRPr="003F5D8D">
        <w:rPr>
          <w:spacing w:val="-11"/>
          <w:w w:val="105"/>
        </w:rPr>
        <w:t>i</w:t>
      </w:r>
      <w:r w:rsidRPr="003F5D8D">
        <w:rPr>
          <w:spacing w:val="-18"/>
          <w:w w:val="105"/>
        </w:rPr>
        <w:t>n</w:t>
      </w:r>
      <w:r w:rsidRPr="003F5D8D">
        <w:rPr>
          <w:spacing w:val="-12"/>
          <w:w w:val="105"/>
        </w:rPr>
        <w:t xml:space="preserve"> </w:t>
      </w:r>
      <w:r w:rsidRPr="003F5D8D">
        <w:rPr>
          <w:w w:val="105"/>
        </w:rPr>
        <w:t>cases</w:t>
      </w:r>
      <w:r w:rsidRPr="003F5D8D">
        <w:rPr>
          <w:spacing w:val="-7"/>
          <w:w w:val="105"/>
        </w:rPr>
        <w:t xml:space="preserve"> </w:t>
      </w:r>
      <w:r w:rsidRPr="003F5D8D">
        <w:rPr>
          <w:w w:val="105"/>
        </w:rPr>
        <w:t>where</w:t>
      </w:r>
      <w:r w:rsidRPr="003F5D8D">
        <w:rPr>
          <w:spacing w:val="-4"/>
          <w:w w:val="105"/>
        </w:rPr>
        <w:t xml:space="preserve"> </w:t>
      </w:r>
      <w:r w:rsidRPr="003F5D8D">
        <w:rPr>
          <w:w w:val="105"/>
        </w:rPr>
        <w:t>the</w:t>
      </w:r>
      <w:r w:rsidRPr="003F5D8D">
        <w:rPr>
          <w:spacing w:val="3"/>
          <w:w w:val="105"/>
        </w:rPr>
        <w:t xml:space="preserve"> </w:t>
      </w:r>
      <w:r w:rsidRPr="003F5D8D">
        <w:rPr>
          <w:w w:val="105"/>
        </w:rPr>
        <w:t>contractor</w:t>
      </w:r>
      <w:r w:rsidRPr="003F5D8D">
        <w:rPr>
          <w:spacing w:val="21"/>
          <w:w w:val="105"/>
        </w:rPr>
        <w:t xml:space="preserve"> </w:t>
      </w:r>
      <w:r w:rsidRPr="003F5D8D">
        <w:rPr>
          <w:w w:val="105"/>
        </w:rPr>
        <w:t>is</w:t>
      </w:r>
      <w:r w:rsidRPr="003F5D8D">
        <w:rPr>
          <w:spacing w:val="-20"/>
          <w:w w:val="105"/>
        </w:rPr>
        <w:t xml:space="preserve"> </w:t>
      </w:r>
      <w:r w:rsidRPr="003F5D8D">
        <w:rPr>
          <w:w w:val="105"/>
        </w:rPr>
        <w:t>found</w:t>
      </w:r>
      <w:r w:rsidRPr="003F5D8D">
        <w:rPr>
          <w:spacing w:val="8"/>
          <w:w w:val="105"/>
        </w:rPr>
        <w:t xml:space="preserve"> </w:t>
      </w:r>
      <w:r w:rsidRPr="003F5D8D">
        <w:rPr>
          <w:w w:val="105"/>
        </w:rPr>
        <w:t>to</w:t>
      </w:r>
      <w:r w:rsidRPr="003F5D8D">
        <w:rPr>
          <w:spacing w:val="2"/>
          <w:w w:val="105"/>
        </w:rPr>
        <w:t xml:space="preserve"> </w:t>
      </w:r>
      <w:r w:rsidRPr="003F5D8D">
        <w:rPr>
          <w:w w:val="105"/>
        </w:rPr>
        <w:t>be</w:t>
      </w:r>
      <w:r w:rsidRPr="003F5D8D">
        <w:rPr>
          <w:spacing w:val="-4"/>
          <w:w w:val="105"/>
        </w:rPr>
        <w:t xml:space="preserve"> </w:t>
      </w:r>
      <w:r w:rsidRPr="003F5D8D">
        <w:rPr>
          <w:w w:val="105"/>
        </w:rPr>
        <w:t>noncompliant</w:t>
      </w:r>
      <w:r w:rsidRPr="003F5D8D">
        <w:rPr>
          <w:spacing w:val="-7"/>
          <w:w w:val="105"/>
        </w:rPr>
        <w:t xml:space="preserve"> </w:t>
      </w:r>
      <w:r w:rsidRPr="003F5D8D">
        <w:rPr>
          <w:spacing w:val="-2"/>
          <w:w w:val="105"/>
        </w:rPr>
        <w:t>with</w:t>
      </w:r>
      <w:r w:rsidRPr="003F5D8D">
        <w:rPr>
          <w:spacing w:val="28"/>
          <w:w w:val="106"/>
        </w:rPr>
        <w:t xml:space="preserve"> </w:t>
      </w:r>
      <w:r w:rsidRPr="003F5D8D">
        <w:t>contract</w:t>
      </w:r>
      <w:r w:rsidRPr="003F5D8D">
        <w:rPr>
          <w:spacing w:val="56"/>
        </w:rPr>
        <w:t xml:space="preserve"> </w:t>
      </w:r>
      <w:r w:rsidRPr="003F5D8D">
        <w:t>safeguards.</w:t>
      </w:r>
    </w:p>
    <w:p w:rsidR="006B1408" w:rsidRPr="003F5D8D" w:rsidRDefault="006B1408" w:rsidP="006B1408"/>
    <w:p w:rsidR="006B1408" w:rsidRPr="003F5D8D" w:rsidRDefault="006B1408" w:rsidP="006B1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384" w:lineRule="atLeast"/>
        <w:jc w:val="both"/>
        <w:rPr>
          <w:rFonts w:ascii="CG Times" w:hAnsi="CG Times"/>
        </w:rPr>
      </w:pPr>
      <w:r w:rsidRPr="003F5D8D">
        <w:rPr>
          <w:rFonts w:ascii="CG Times" w:hAnsi="CG Times"/>
          <w:b/>
        </w:rPr>
        <w:t>IN WITNESS WHEREOF</w:t>
      </w:r>
      <w:r w:rsidRPr="003F5D8D">
        <w:rPr>
          <w:rFonts w:ascii="CG Times" w:hAnsi="CG Times"/>
        </w:rPr>
        <w:t>, County and Contractor have executed this agreement on the day and year set forth below.</w:t>
      </w:r>
    </w:p>
    <w:p w:rsidR="006B1408" w:rsidRPr="003F5D8D" w:rsidRDefault="006B1408" w:rsidP="006B1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6480" w:hanging="6480"/>
        <w:jc w:val="both"/>
        <w:rPr>
          <w:rFonts w:ascii="CG Times" w:hAnsi="CG Times"/>
          <w:b/>
          <w:sz w:val="12"/>
          <w:szCs w:val="12"/>
        </w:rPr>
      </w:pPr>
    </w:p>
    <w:p w:rsidR="006B1408" w:rsidRPr="003F5D8D" w:rsidRDefault="006B1408" w:rsidP="006B1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6480" w:hanging="6480"/>
        <w:jc w:val="both"/>
        <w:rPr>
          <w:rFonts w:ascii="CG Times" w:hAnsi="CG Times"/>
          <w:b/>
          <w:sz w:val="12"/>
          <w:szCs w:val="12"/>
        </w:rPr>
      </w:pPr>
    </w:p>
    <w:p w:rsidR="006B1408" w:rsidRPr="003F5D8D" w:rsidRDefault="006B1408" w:rsidP="006B1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6480" w:hanging="6480"/>
        <w:jc w:val="both"/>
        <w:rPr>
          <w:rFonts w:ascii="CG Times" w:hAnsi="CG Times"/>
          <w:b/>
        </w:rPr>
      </w:pPr>
      <w:r w:rsidRPr="003F5D8D">
        <w:rPr>
          <w:rFonts w:ascii="CG Times" w:hAnsi="CG Times"/>
          <w:b/>
        </w:rPr>
        <w:t>DATED:</w:t>
      </w:r>
      <w:r w:rsidRPr="003F5D8D">
        <w:rPr>
          <w:rFonts w:ascii="CG Times" w:hAnsi="CG Times"/>
          <w:b/>
        </w:rPr>
        <w:tab/>
      </w:r>
      <w:r w:rsidRPr="003F5D8D">
        <w:rPr>
          <w:rFonts w:ascii="CG Times" w:hAnsi="CG Times"/>
          <w:b/>
          <w:u w:val="single"/>
        </w:rPr>
        <w:tab/>
      </w:r>
      <w:r w:rsidRPr="003F5D8D">
        <w:rPr>
          <w:rFonts w:ascii="CG Times" w:hAnsi="CG Times"/>
          <w:b/>
          <w:u w:val="single"/>
        </w:rPr>
        <w:tab/>
      </w:r>
      <w:r w:rsidRPr="003F5D8D">
        <w:rPr>
          <w:rFonts w:ascii="CG Times" w:hAnsi="CG Times"/>
          <w:b/>
          <w:u w:val="single"/>
        </w:rPr>
        <w:tab/>
      </w:r>
      <w:r w:rsidRPr="003F5D8D">
        <w:rPr>
          <w:rFonts w:ascii="CG Times" w:hAnsi="CG Times"/>
          <w:b/>
          <w:u w:val="single"/>
        </w:rPr>
        <w:tab/>
      </w:r>
      <w:r w:rsidRPr="003F5D8D">
        <w:rPr>
          <w:rFonts w:ascii="CG Times" w:hAnsi="CG Times"/>
          <w:b/>
          <w:u w:val="single"/>
        </w:rPr>
        <w:tab/>
      </w:r>
      <w:r w:rsidRPr="003F5D8D">
        <w:rPr>
          <w:rFonts w:ascii="CG Times" w:hAnsi="CG Times"/>
          <w:b/>
        </w:rPr>
        <w:tab/>
      </w:r>
      <w:r w:rsidRPr="003F5D8D">
        <w:rPr>
          <w:rFonts w:ascii="CG Times" w:hAnsi="CG Times"/>
          <w:b/>
        </w:rPr>
        <w:tab/>
      </w:r>
      <w:r w:rsidRPr="003F5D8D">
        <w:rPr>
          <w:rFonts w:ascii="CG Times" w:hAnsi="CG Times"/>
          <w:b/>
        </w:rPr>
        <w:tab/>
      </w:r>
      <w:r w:rsidRPr="003F5D8D">
        <w:rPr>
          <w:rFonts w:ascii="CG Times" w:hAnsi="CG Times"/>
          <w:b/>
        </w:rPr>
        <w:tab/>
      </w:r>
      <w:r w:rsidRPr="003F5D8D">
        <w:rPr>
          <w:rFonts w:ascii="CG Times" w:hAnsi="CG Times"/>
          <w:b/>
        </w:rPr>
        <w:tab/>
      </w:r>
      <w:r w:rsidRPr="003F5D8D">
        <w:rPr>
          <w:rFonts w:ascii="CG Times" w:hAnsi="CG Times"/>
          <w:b/>
        </w:rPr>
        <w:tab/>
        <w:t>DATED:</w:t>
      </w:r>
      <w:r w:rsidRPr="003F5D8D">
        <w:rPr>
          <w:rFonts w:ascii="CG Times" w:hAnsi="CG Times"/>
          <w:b/>
        </w:rPr>
        <w:tab/>
      </w:r>
      <w:r w:rsidRPr="003F5D8D">
        <w:rPr>
          <w:rFonts w:ascii="CG Times" w:hAnsi="CG Times"/>
          <w:b/>
          <w:u w:val="single"/>
        </w:rPr>
        <w:tab/>
      </w:r>
      <w:r w:rsidRPr="003F5D8D">
        <w:rPr>
          <w:rFonts w:ascii="CG Times" w:hAnsi="CG Times"/>
          <w:b/>
          <w:u w:val="single"/>
        </w:rPr>
        <w:tab/>
      </w:r>
      <w:r w:rsidRPr="003F5D8D">
        <w:rPr>
          <w:rFonts w:ascii="CG Times" w:hAnsi="CG Times"/>
          <w:b/>
          <w:u w:val="single"/>
        </w:rPr>
        <w:tab/>
        <w:t xml:space="preserve">           </w:t>
      </w:r>
    </w:p>
    <w:p w:rsidR="006B1408" w:rsidRPr="003F5D8D" w:rsidRDefault="006B1408" w:rsidP="006B1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CG Times" w:hAnsi="CG Times"/>
          <w:b/>
        </w:rPr>
      </w:pPr>
    </w:p>
    <w:p w:rsidR="006B1408" w:rsidRPr="003F5D8D" w:rsidRDefault="006B1408" w:rsidP="006B1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5400" w:hanging="5400"/>
        <w:jc w:val="both"/>
        <w:rPr>
          <w:rFonts w:ascii="CG Times" w:hAnsi="CG Times"/>
        </w:rPr>
      </w:pPr>
      <w:r w:rsidRPr="003F5D8D">
        <w:rPr>
          <w:rFonts w:ascii="CG Times" w:hAnsi="CG Times"/>
          <w:b/>
        </w:rPr>
        <w:t>CONTRACTOR</w:t>
      </w:r>
      <w:r w:rsidRPr="003F5D8D">
        <w:rPr>
          <w:rFonts w:ascii="CG Times" w:hAnsi="CG Times"/>
        </w:rPr>
        <w:tab/>
      </w:r>
      <w:r w:rsidRPr="003F5D8D">
        <w:rPr>
          <w:rFonts w:ascii="CG Times" w:hAnsi="CG Times"/>
        </w:rPr>
        <w:tab/>
      </w:r>
      <w:r w:rsidRPr="003F5D8D">
        <w:rPr>
          <w:rFonts w:ascii="CG Times" w:hAnsi="CG Times"/>
        </w:rPr>
        <w:tab/>
      </w:r>
      <w:r w:rsidRPr="003F5D8D">
        <w:rPr>
          <w:rFonts w:ascii="CG Times" w:hAnsi="CG Times"/>
        </w:rPr>
        <w:tab/>
      </w:r>
      <w:r w:rsidRPr="003F5D8D">
        <w:rPr>
          <w:rFonts w:ascii="CG Times" w:hAnsi="CG Times"/>
        </w:rPr>
        <w:tab/>
      </w:r>
      <w:r w:rsidRPr="003F5D8D">
        <w:rPr>
          <w:rFonts w:ascii="CG Times" w:hAnsi="CG Times"/>
          <w:b/>
        </w:rPr>
        <w:tab/>
      </w:r>
      <w:r w:rsidRPr="003F5D8D">
        <w:rPr>
          <w:rFonts w:ascii="CG Times" w:hAnsi="CG Times"/>
          <w:b/>
        </w:rPr>
        <w:tab/>
      </w:r>
      <w:r w:rsidRPr="003F5D8D">
        <w:rPr>
          <w:rFonts w:ascii="CG Times" w:hAnsi="CG Times"/>
          <w:b/>
        </w:rPr>
        <w:tab/>
      </w:r>
      <w:r w:rsidRPr="003F5D8D">
        <w:rPr>
          <w:rFonts w:ascii="CG Times" w:hAnsi="CG Times"/>
          <w:b/>
        </w:rPr>
        <w:tab/>
      </w:r>
      <w:r w:rsidRPr="003F5D8D">
        <w:rPr>
          <w:rFonts w:ascii="CG Times" w:hAnsi="CG Times"/>
          <w:b/>
        </w:rPr>
        <w:tab/>
      </w:r>
      <w:smartTag w:uri="urn:schemas-microsoft-com:office:smarttags" w:element="place">
        <w:smartTag w:uri="urn:schemas-microsoft-com:office:smarttags" w:element="PlaceType">
          <w:r w:rsidRPr="003F5D8D">
            <w:rPr>
              <w:rFonts w:ascii="CG Times" w:hAnsi="CG Times"/>
              <w:b/>
            </w:rPr>
            <w:t>COUNTY</w:t>
          </w:r>
        </w:smartTag>
        <w:r w:rsidRPr="003F5D8D">
          <w:rPr>
            <w:rFonts w:ascii="CG Times" w:hAnsi="CG Times"/>
            <w:b/>
          </w:rPr>
          <w:t xml:space="preserve"> OF </w:t>
        </w:r>
        <w:smartTag w:uri="urn:schemas-microsoft-com:office:smarttags" w:element="PlaceName">
          <w:r w:rsidRPr="003F5D8D">
            <w:rPr>
              <w:rFonts w:ascii="CG Times" w:hAnsi="CG Times"/>
              <w:b/>
            </w:rPr>
            <w:t>GLENN</w:t>
          </w:r>
        </w:smartTag>
      </w:smartTag>
    </w:p>
    <w:p w:rsidR="006B1408" w:rsidRPr="003F5D8D" w:rsidRDefault="006B1408" w:rsidP="006B1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CG Times" w:hAnsi="CG Times"/>
        </w:rPr>
      </w:pPr>
    </w:p>
    <w:p w:rsidR="006B1408" w:rsidRPr="003F5D8D" w:rsidRDefault="006B1408" w:rsidP="006B1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5400" w:hanging="5400"/>
        <w:jc w:val="both"/>
        <w:rPr>
          <w:rFonts w:ascii="CG Times" w:hAnsi="CG Times"/>
        </w:rPr>
      </w:pPr>
      <w:r w:rsidRPr="003F5D8D">
        <w:rPr>
          <w:rFonts w:ascii="CG Times" w:hAnsi="CG Times"/>
          <w:u w:val="single"/>
        </w:rPr>
        <w:tab/>
      </w:r>
      <w:r w:rsidRPr="003F5D8D">
        <w:rPr>
          <w:rFonts w:ascii="CG Times" w:hAnsi="CG Times"/>
          <w:u w:val="single"/>
        </w:rPr>
        <w:tab/>
      </w:r>
      <w:r w:rsidRPr="003F5D8D">
        <w:rPr>
          <w:rFonts w:ascii="CG Times" w:hAnsi="CG Times"/>
          <w:u w:val="single"/>
        </w:rPr>
        <w:tab/>
      </w:r>
      <w:r w:rsidRPr="003F5D8D">
        <w:rPr>
          <w:rFonts w:ascii="CG Times" w:hAnsi="CG Times"/>
          <w:u w:val="single"/>
        </w:rPr>
        <w:tab/>
      </w:r>
      <w:r w:rsidRPr="003F5D8D">
        <w:rPr>
          <w:rFonts w:ascii="CG Times" w:hAnsi="CG Times"/>
          <w:u w:val="single"/>
        </w:rPr>
        <w:tab/>
      </w:r>
      <w:r w:rsidRPr="003F5D8D">
        <w:rPr>
          <w:rFonts w:ascii="CG Times" w:hAnsi="CG Times"/>
          <w:u w:val="single"/>
        </w:rPr>
        <w:tab/>
      </w:r>
      <w:r w:rsidRPr="003F5D8D">
        <w:rPr>
          <w:rFonts w:ascii="CG Times" w:hAnsi="CG Times"/>
          <w:u w:val="single"/>
        </w:rPr>
        <w:tab/>
      </w:r>
      <w:r w:rsidRPr="003F5D8D">
        <w:rPr>
          <w:rFonts w:ascii="CG Times" w:hAnsi="CG Times"/>
          <w:u w:val="single"/>
        </w:rPr>
        <w:tab/>
      </w:r>
      <w:r w:rsidRPr="003F5D8D">
        <w:rPr>
          <w:rFonts w:ascii="CG Times" w:hAnsi="CG Times"/>
          <w:u w:val="single"/>
        </w:rPr>
        <w:tab/>
      </w:r>
      <w:r w:rsidRPr="003F5D8D">
        <w:rPr>
          <w:rFonts w:ascii="CG Times" w:hAnsi="CG Times"/>
          <w:u w:val="single"/>
        </w:rPr>
        <w:tab/>
      </w:r>
      <w:r w:rsidRPr="003F5D8D">
        <w:rPr>
          <w:rFonts w:ascii="CG Times" w:hAnsi="CG Times"/>
          <w:u w:val="single"/>
        </w:rPr>
        <w:tab/>
      </w:r>
      <w:r w:rsidRPr="003F5D8D">
        <w:rPr>
          <w:rFonts w:ascii="CG Times" w:hAnsi="CG Times"/>
          <w:u w:val="single"/>
        </w:rPr>
        <w:tab/>
      </w:r>
      <w:r w:rsidRPr="003F5D8D">
        <w:rPr>
          <w:rFonts w:ascii="CG Times" w:hAnsi="CG Times"/>
        </w:rPr>
        <w:tab/>
      </w:r>
      <w:r w:rsidRPr="003F5D8D">
        <w:rPr>
          <w:rFonts w:ascii="CG Times" w:hAnsi="CG Times"/>
        </w:rPr>
        <w:tab/>
      </w:r>
      <w:r w:rsidRPr="003F5D8D">
        <w:rPr>
          <w:rFonts w:ascii="CG Times" w:hAnsi="CG Times"/>
          <w:u w:val="single"/>
        </w:rPr>
        <w:tab/>
      </w:r>
      <w:r w:rsidRPr="003F5D8D">
        <w:rPr>
          <w:rFonts w:ascii="CG Times" w:hAnsi="CG Times"/>
          <w:u w:val="single"/>
        </w:rPr>
        <w:tab/>
      </w:r>
      <w:r w:rsidRPr="003F5D8D">
        <w:rPr>
          <w:rFonts w:ascii="CG Times" w:hAnsi="CG Times"/>
          <w:u w:val="single"/>
        </w:rPr>
        <w:tab/>
      </w:r>
      <w:r w:rsidRPr="003F5D8D">
        <w:rPr>
          <w:rFonts w:ascii="CG Times" w:hAnsi="CG Times"/>
          <w:u w:val="single"/>
        </w:rPr>
        <w:tab/>
      </w:r>
      <w:r w:rsidRPr="003F5D8D">
        <w:rPr>
          <w:rFonts w:ascii="CG Times" w:hAnsi="CG Times"/>
          <w:u w:val="single"/>
        </w:rPr>
        <w:tab/>
      </w:r>
      <w:r w:rsidRPr="003F5D8D">
        <w:rPr>
          <w:rFonts w:ascii="CG Times" w:hAnsi="CG Times"/>
          <w:u w:val="single"/>
        </w:rPr>
        <w:tab/>
      </w:r>
      <w:r w:rsidRPr="003F5D8D">
        <w:rPr>
          <w:rFonts w:ascii="CG Times" w:hAnsi="CG Times"/>
          <w:u w:val="single"/>
        </w:rPr>
        <w:tab/>
      </w:r>
    </w:p>
    <w:p w:rsidR="006B1408" w:rsidRPr="003F5D8D" w:rsidRDefault="006B1408" w:rsidP="006B1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ind w:left="5400" w:hanging="5400"/>
        <w:jc w:val="both"/>
        <w:rPr>
          <w:rFonts w:ascii="CG Times" w:hAnsi="CG Times"/>
        </w:rPr>
      </w:pPr>
      <w:r w:rsidRPr="003F5D8D">
        <w:rPr>
          <w:rFonts w:ascii="CG Times" w:hAnsi="CG Times"/>
        </w:rPr>
        <w:t>(18)</w:t>
      </w:r>
      <w:r w:rsidRPr="003F5D8D">
        <w:rPr>
          <w:rFonts w:ascii="CG Times" w:hAnsi="CG Times"/>
        </w:rPr>
        <w:tab/>
      </w:r>
      <w:r w:rsidRPr="003F5D8D">
        <w:rPr>
          <w:rFonts w:ascii="CG Times" w:hAnsi="CG Times"/>
        </w:rPr>
        <w:tab/>
      </w:r>
      <w:r w:rsidRPr="003F5D8D">
        <w:rPr>
          <w:rFonts w:ascii="CG Times" w:hAnsi="CG Times"/>
        </w:rPr>
        <w:tab/>
      </w:r>
      <w:r w:rsidRPr="003F5D8D">
        <w:rPr>
          <w:rFonts w:ascii="CG Times" w:hAnsi="CG Times"/>
        </w:rPr>
        <w:tab/>
      </w:r>
      <w:r w:rsidRPr="003F5D8D">
        <w:rPr>
          <w:rFonts w:ascii="CG Times" w:hAnsi="CG Times"/>
        </w:rPr>
        <w:tab/>
      </w:r>
      <w:r w:rsidRPr="003F5D8D">
        <w:rPr>
          <w:rFonts w:ascii="CG Times" w:hAnsi="CG Times"/>
        </w:rPr>
        <w:tab/>
      </w:r>
      <w:r w:rsidRPr="003F5D8D">
        <w:rPr>
          <w:rFonts w:ascii="CG Times" w:hAnsi="CG Times"/>
        </w:rPr>
        <w:tab/>
      </w:r>
      <w:r w:rsidRPr="003F5D8D">
        <w:rPr>
          <w:rFonts w:ascii="CG Times" w:hAnsi="CG Times"/>
        </w:rPr>
        <w:tab/>
      </w:r>
      <w:r w:rsidRPr="003F5D8D">
        <w:rPr>
          <w:rFonts w:ascii="CG Times" w:hAnsi="CG Times"/>
        </w:rPr>
        <w:tab/>
      </w:r>
      <w:r w:rsidRPr="003F5D8D">
        <w:rPr>
          <w:rFonts w:ascii="CG Times" w:hAnsi="CG Times"/>
        </w:rPr>
        <w:tab/>
      </w:r>
      <w:r w:rsidRPr="003F5D8D">
        <w:rPr>
          <w:rFonts w:ascii="CG Times" w:hAnsi="CG Times"/>
        </w:rPr>
        <w:tab/>
      </w:r>
      <w:r w:rsidRPr="003F5D8D">
        <w:rPr>
          <w:rFonts w:ascii="CG Times" w:hAnsi="CG Times"/>
        </w:rPr>
        <w:tab/>
      </w:r>
      <w:r w:rsidRPr="003F5D8D">
        <w:rPr>
          <w:rFonts w:ascii="CG Times" w:hAnsi="CG Times"/>
        </w:rPr>
        <w:tab/>
        <w:t>(17) _________, Department Head</w:t>
      </w:r>
    </w:p>
    <w:p w:rsidR="006B1408" w:rsidRPr="003F5D8D" w:rsidRDefault="006B1408" w:rsidP="006B1408">
      <w:pPr>
        <w:ind w:left="5040" w:hanging="5040"/>
      </w:pPr>
      <w:r w:rsidRPr="003F5D8D">
        <w:t>____________________________________</w:t>
      </w:r>
      <w:r w:rsidRPr="003F5D8D">
        <w:tab/>
        <w:t>Approved as to Content and Fund Availability</w:t>
      </w:r>
    </w:p>
    <w:p w:rsidR="006B1408" w:rsidRPr="003F5D8D" w:rsidRDefault="006B1408" w:rsidP="006B1408">
      <w:pPr>
        <w:tabs>
          <w:tab w:val="left" w:pos="-1440"/>
        </w:tabs>
        <w:jc w:val="both"/>
        <w:rPr>
          <w:rFonts w:ascii="CG Times" w:hAnsi="CG Times"/>
        </w:rPr>
      </w:pPr>
      <w:r w:rsidRPr="003F5D8D">
        <w:rPr>
          <w:rFonts w:ascii="CG Times" w:hAnsi="CG Times"/>
        </w:rPr>
        <w:t>(19)    Tax Identification Number</w:t>
      </w:r>
      <w:r w:rsidRPr="003F5D8D">
        <w:rPr>
          <w:rFonts w:ascii="CG Times" w:hAnsi="CG Times"/>
        </w:rPr>
        <w:tab/>
      </w:r>
    </w:p>
    <w:p w:rsidR="006B1408" w:rsidRPr="003F5D8D" w:rsidRDefault="006B1408" w:rsidP="006B1408">
      <w:pPr>
        <w:tabs>
          <w:tab w:val="left" w:pos="-1440"/>
        </w:tabs>
        <w:jc w:val="both"/>
        <w:rPr>
          <w:rFonts w:ascii="CG Times" w:hAnsi="CG Times"/>
          <w:sz w:val="12"/>
          <w:szCs w:val="12"/>
        </w:rPr>
      </w:pPr>
      <w:r w:rsidRPr="003F5D8D">
        <w:rPr>
          <w:rFonts w:ascii="CG Times" w:hAnsi="CG Times"/>
          <w:sz w:val="12"/>
          <w:szCs w:val="12"/>
        </w:rPr>
        <w:tab/>
      </w:r>
    </w:p>
    <w:p w:rsidR="006B1408" w:rsidRPr="003F5D8D" w:rsidRDefault="006B1408" w:rsidP="006B1408">
      <w:pPr>
        <w:tabs>
          <w:tab w:val="left" w:pos="-1440"/>
        </w:tabs>
        <w:jc w:val="both"/>
        <w:rPr>
          <w:rFonts w:ascii="CG Times" w:hAnsi="CG Times"/>
        </w:rPr>
      </w:pPr>
      <w:r w:rsidRPr="003F5D8D">
        <w:rPr>
          <w:rFonts w:ascii="CG Times" w:hAnsi="CG Times"/>
        </w:rPr>
        <w:tab/>
      </w:r>
    </w:p>
    <w:p w:rsidR="006B1408" w:rsidRPr="003F5D8D" w:rsidRDefault="006B1408" w:rsidP="006B1408">
      <w:pPr>
        <w:tabs>
          <w:tab w:val="left" w:pos="-1440"/>
        </w:tabs>
        <w:jc w:val="both"/>
        <w:rPr>
          <w:rFonts w:ascii="CG Times" w:hAnsi="CG Times"/>
        </w:rPr>
      </w:pPr>
      <w:r w:rsidRPr="003F5D8D">
        <w:rPr>
          <w:rFonts w:ascii="CG Times" w:hAnsi="CG Times"/>
        </w:rPr>
        <w:t>(20)</w:t>
      </w:r>
      <w:r w:rsidRPr="003F5D8D">
        <w:rPr>
          <w:rFonts w:ascii="CG Times" w:hAnsi="CG Times"/>
        </w:rPr>
        <w:tab/>
      </w:r>
      <w:r w:rsidRPr="003F5D8D">
        <w:rPr>
          <w:rFonts w:ascii="CG Times" w:hAnsi="CG Times"/>
          <w:b/>
        </w:rPr>
        <w:t>APPROVED AS TO FORM:</w:t>
      </w:r>
    </w:p>
    <w:p w:rsidR="006B1408" w:rsidRPr="003F5D8D" w:rsidRDefault="006B1408" w:rsidP="006B1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CG Times" w:hAnsi="CG Times"/>
        </w:rPr>
      </w:pPr>
    </w:p>
    <w:p w:rsidR="006B1408" w:rsidRPr="003F5D8D" w:rsidRDefault="006B1408" w:rsidP="006B1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CG Times" w:hAnsi="CG Times"/>
        </w:rPr>
      </w:pPr>
      <w:r w:rsidRPr="003F5D8D">
        <w:rPr>
          <w:rFonts w:ascii="CG Times" w:hAnsi="CG Times"/>
          <w:u w:val="single"/>
        </w:rPr>
        <w:tab/>
      </w:r>
      <w:r w:rsidRPr="003F5D8D">
        <w:rPr>
          <w:rFonts w:ascii="CG Times" w:hAnsi="CG Times"/>
          <w:u w:val="single"/>
        </w:rPr>
        <w:tab/>
      </w:r>
      <w:r w:rsidRPr="003F5D8D">
        <w:rPr>
          <w:rFonts w:ascii="CG Times" w:hAnsi="CG Times"/>
          <w:u w:val="single"/>
        </w:rPr>
        <w:tab/>
      </w:r>
      <w:r w:rsidRPr="003F5D8D">
        <w:rPr>
          <w:rFonts w:ascii="CG Times" w:hAnsi="CG Times"/>
          <w:u w:val="single"/>
        </w:rPr>
        <w:tab/>
      </w:r>
      <w:r w:rsidRPr="003F5D8D">
        <w:rPr>
          <w:rFonts w:ascii="CG Times" w:hAnsi="CG Times"/>
          <w:u w:val="single"/>
        </w:rPr>
        <w:tab/>
      </w:r>
      <w:r w:rsidRPr="003F5D8D">
        <w:rPr>
          <w:rFonts w:ascii="CG Times" w:hAnsi="CG Times"/>
          <w:u w:val="single"/>
        </w:rPr>
        <w:tab/>
      </w:r>
      <w:r w:rsidRPr="003F5D8D">
        <w:rPr>
          <w:rFonts w:ascii="CG Times" w:hAnsi="CG Times"/>
          <w:u w:val="single"/>
        </w:rPr>
        <w:tab/>
      </w:r>
      <w:r w:rsidRPr="003F5D8D">
        <w:rPr>
          <w:rFonts w:ascii="CG Times" w:hAnsi="CG Times"/>
          <w:u w:val="single"/>
        </w:rPr>
        <w:tab/>
      </w:r>
      <w:r w:rsidRPr="003F5D8D">
        <w:rPr>
          <w:rFonts w:ascii="CG Times" w:hAnsi="CG Times"/>
          <w:u w:val="single"/>
        </w:rPr>
        <w:tab/>
      </w:r>
      <w:r w:rsidRPr="003F5D8D">
        <w:rPr>
          <w:rFonts w:ascii="CG Times" w:hAnsi="CG Times"/>
          <w:u w:val="single"/>
        </w:rPr>
        <w:tab/>
      </w:r>
      <w:r w:rsidRPr="003F5D8D">
        <w:rPr>
          <w:rFonts w:ascii="CG Times" w:hAnsi="CG Times"/>
          <w:u w:val="single"/>
        </w:rPr>
        <w:tab/>
      </w:r>
      <w:r w:rsidRPr="003F5D8D">
        <w:rPr>
          <w:rFonts w:ascii="CG Times" w:hAnsi="CG Times"/>
          <w:u w:val="single"/>
        </w:rPr>
        <w:tab/>
      </w:r>
    </w:p>
    <w:p w:rsidR="006B1408" w:rsidRPr="003F5D8D" w:rsidRDefault="006B1408" w:rsidP="006B140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both"/>
        <w:rPr>
          <w:rFonts w:ascii="CG Times" w:hAnsi="CG Times"/>
        </w:rPr>
      </w:pPr>
      <w:r w:rsidRPr="003F5D8D">
        <w:rPr>
          <w:rFonts w:ascii="CG Times" w:hAnsi="CG Times"/>
        </w:rPr>
        <w:t xml:space="preserve">___________________, </w:t>
      </w:r>
      <w:smartTag w:uri="urn:schemas-microsoft-com:office:smarttags" w:element="place">
        <w:smartTag w:uri="urn:schemas-microsoft-com:office:smarttags" w:element="PlaceType">
          <w:r w:rsidRPr="003F5D8D">
            <w:rPr>
              <w:rFonts w:ascii="CG Times" w:hAnsi="CG Times"/>
            </w:rPr>
            <w:t>County</w:t>
          </w:r>
        </w:smartTag>
        <w:r w:rsidRPr="003F5D8D">
          <w:rPr>
            <w:rFonts w:ascii="CG Times" w:hAnsi="CG Times"/>
          </w:rPr>
          <w:t xml:space="preserve"> </w:t>
        </w:r>
        <w:smartTag w:uri="urn:schemas-microsoft-com:office:smarttags" w:element="PlaceName">
          <w:r w:rsidRPr="003F5D8D">
            <w:rPr>
              <w:rFonts w:ascii="CG Times" w:hAnsi="CG Times"/>
            </w:rPr>
            <w:t>Counsel</w:t>
          </w:r>
        </w:smartTag>
      </w:smartTag>
    </w:p>
    <w:p w:rsidR="00027C6D" w:rsidRDefault="006B1408" w:rsidP="00027C6D">
      <w:pPr>
        <w:tabs>
          <w:tab w:val="left" w:pos="-1440"/>
        </w:tabs>
        <w:jc w:val="both"/>
        <w:rPr>
          <w:rFonts w:ascii="CG Times" w:hAnsi="CG Times"/>
        </w:rPr>
      </w:pPr>
      <w:r w:rsidRPr="003F5D8D">
        <w:rPr>
          <w:rFonts w:ascii="CG Times" w:hAnsi="CG Times"/>
        </w:rPr>
        <w:t>Glenn County, California</w:t>
      </w:r>
    </w:p>
    <w:p w:rsidR="004624E9" w:rsidRDefault="004624E9" w:rsidP="00027C6D">
      <w:pPr>
        <w:tabs>
          <w:tab w:val="left" w:pos="-1440"/>
        </w:tabs>
        <w:jc w:val="both"/>
        <w:rPr>
          <w:sz w:val="36"/>
          <w:szCs w:val="36"/>
        </w:rPr>
      </w:pPr>
      <w:r>
        <w:rPr>
          <w:sz w:val="36"/>
          <w:szCs w:val="36"/>
        </w:rPr>
        <w:t xml:space="preserve">Exhibit D – Confidential Information </w:t>
      </w:r>
    </w:p>
    <w:p w:rsidR="004624E9" w:rsidRDefault="004624E9" w:rsidP="004624E9">
      <w:pPr>
        <w:pStyle w:val="Default"/>
        <w:ind w:right="-180"/>
        <w:jc w:val="both"/>
        <w:rPr>
          <w:sz w:val="36"/>
          <w:szCs w:val="36"/>
        </w:rPr>
      </w:pPr>
      <w:r>
        <w:rPr>
          <w:b/>
          <w:bCs/>
          <w:sz w:val="36"/>
          <w:szCs w:val="36"/>
        </w:rPr>
        <w:t xml:space="preserve">COUNTY OF GLENN </w:t>
      </w:r>
    </w:p>
    <w:p w:rsidR="004624E9" w:rsidRDefault="004624E9" w:rsidP="004624E9">
      <w:pPr>
        <w:pStyle w:val="Default"/>
        <w:ind w:right="-180"/>
        <w:jc w:val="both"/>
        <w:rPr>
          <w:b/>
          <w:bCs/>
          <w:sz w:val="23"/>
          <w:szCs w:val="23"/>
        </w:rPr>
      </w:pPr>
      <w:r>
        <w:rPr>
          <w:b/>
          <w:bCs/>
          <w:sz w:val="23"/>
          <w:szCs w:val="23"/>
        </w:rPr>
        <w:t>Department of Child Support Services</w:t>
      </w:r>
    </w:p>
    <w:p w:rsidR="00722EF6" w:rsidRPr="000C4F37" w:rsidRDefault="00722EF6" w:rsidP="00D1761C">
      <w:pPr>
        <w:pStyle w:val="Default"/>
        <w:jc w:val="both"/>
        <w:rPr>
          <w:b/>
          <w:bCs/>
          <w:sz w:val="22"/>
          <w:szCs w:val="22"/>
        </w:rPr>
      </w:pPr>
    </w:p>
    <w:p w:rsidR="00CC33FF" w:rsidRPr="000C4F37" w:rsidRDefault="00722EF6" w:rsidP="00722EF6">
      <w:pPr>
        <w:pStyle w:val="Default"/>
        <w:jc w:val="center"/>
        <w:rPr>
          <w:b/>
          <w:bCs/>
          <w:sz w:val="22"/>
          <w:szCs w:val="22"/>
        </w:rPr>
      </w:pPr>
      <w:r w:rsidRPr="000C4F37">
        <w:rPr>
          <w:b/>
          <w:bCs/>
          <w:sz w:val="22"/>
          <w:szCs w:val="22"/>
        </w:rPr>
        <w:t xml:space="preserve">EXHIBIT </w:t>
      </w:r>
      <w:r w:rsidR="000C4F37" w:rsidRPr="000C4F37">
        <w:rPr>
          <w:b/>
          <w:bCs/>
          <w:sz w:val="22"/>
          <w:szCs w:val="22"/>
        </w:rPr>
        <w:t xml:space="preserve">A </w:t>
      </w:r>
      <w:r w:rsidRPr="000C4F37">
        <w:rPr>
          <w:b/>
          <w:bCs/>
          <w:sz w:val="22"/>
          <w:szCs w:val="22"/>
        </w:rPr>
        <w:t>(</w:t>
      </w:r>
      <w:r w:rsidR="00CC33FF" w:rsidRPr="000C4F37">
        <w:rPr>
          <w:b/>
          <w:bCs/>
          <w:sz w:val="22"/>
          <w:szCs w:val="22"/>
        </w:rPr>
        <w:t xml:space="preserve">For </w:t>
      </w:r>
      <w:r w:rsidRPr="000C4F37">
        <w:rPr>
          <w:b/>
          <w:bCs/>
          <w:sz w:val="22"/>
          <w:szCs w:val="22"/>
        </w:rPr>
        <w:t>Contract</w:t>
      </w:r>
      <w:r w:rsidR="00CC33FF" w:rsidRPr="000C4F37">
        <w:rPr>
          <w:b/>
          <w:bCs/>
          <w:sz w:val="22"/>
          <w:szCs w:val="22"/>
        </w:rPr>
        <w:t xml:space="preserve"> Agreement)</w:t>
      </w:r>
    </w:p>
    <w:p w:rsidR="00722EF6" w:rsidRPr="000C4F37" w:rsidRDefault="00722EF6" w:rsidP="00D1761C">
      <w:pPr>
        <w:pStyle w:val="Default"/>
        <w:jc w:val="both"/>
        <w:rPr>
          <w:sz w:val="22"/>
          <w:szCs w:val="22"/>
        </w:rPr>
      </w:pPr>
    </w:p>
    <w:p w:rsidR="00722EF6" w:rsidRPr="000C4F37" w:rsidRDefault="00CC33FF" w:rsidP="00CC33FF">
      <w:pPr>
        <w:pStyle w:val="Default"/>
        <w:jc w:val="center"/>
        <w:rPr>
          <w:b/>
          <w:bCs/>
          <w:sz w:val="22"/>
          <w:szCs w:val="22"/>
        </w:rPr>
      </w:pPr>
      <w:r w:rsidRPr="000C4F37">
        <w:rPr>
          <w:b/>
          <w:bCs/>
          <w:sz w:val="22"/>
          <w:szCs w:val="22"/>
        </w:rPr>
        <w:t>INFORMATION SECURITY PROVISIONS</w:t>
      </w:r>
    </w:p>
    <w:p w:rsidR="00CC33FF" w:rsidRPr="000C4F37" w:rsidRDefault="00CC33FF" w:rsidP="00CC33FF">
      <w:pPr>
        <w:pStyle w:val="Default"/>
        <w:jc w:val="center"/>
        <w:rPr>
          <w:b/>
          <w:bCs/>
          <w:sz w:val="22"/>
          <w:szCs w:val="22"/>
        </w:rPr>
      </w:pPr>
      <w:r w:rsidRPr="000C4F37">
        <w:rPr>
          <w:b/>
          <w:bCs/>
          <w:sz w:val="22"/>
          <w:szCs w:val="22"/>
        </w:rPr>
        <w:t xml:space="preserve"> </w:t>
      </w:r>
    </w:p>
    <w:p w:rsidR="00751CC4" w:rsidRPr="000C4F37" w:rsidRDefault="00751CC4" w:rsidP="00751CC4">
      <w:pPr>
        <w:widowControl/>
        <w:autoSpaceDE w:val="0"/>
        <w:autoSpaceDN w:val="0"/>
        <w:adjustRightInd w:val="0"/>
        <w:jc w:val="both"/>
        <w:rPr>
          <w:rFonts w:eastAsiaTheme="minorHAnsi"/>
          <w:snapToGrid/>
          <w:color w:val="000000"/>
          <w:sz w:val="22"/>
          <w:szCs w:val="22"/>
        </w:rPr>
      </w:pPr>
      <w:r w:rsidRPr="000C4F37">
        <w:rPr>
          <w:rFonts w:eastAsiaTheme="minorHAnsi"/>
          <w:snapToGrid/>
          <w:color w:val="000000"/>
          <w:sz w:val="22"/>
          <w:szCs w:val="22"/>
        </w:rPr>
        <w:t xml:space="preserve">In the performance of this contract, the (herein referred to as “Consultant”) agrees to protect all information (including, but not limited to, electronic files, data, paper documents and forms) or other information designated confidential and provided by the County in order to carry out this agreement, from unauthorized use and disclosure through observance of the same or more effective procedural requirements as used by the </w:t>
      </w:r>
      <w:r w:rsidR="00D73F2A" w:rsidRPr="000C4F37">
        <w:rPr>
          <w:rFonts w:eastAsiaTheme="minorHAnsi"/>
          <w:snapToGrid/>
          <w:color w:val="000000"/>
          <w:sz w:val="22"/>
          <w:szCs w:val="22"/>
        </w:rPr>
        <w:t xml:space="preserve">Glenn County </w:t>
      </w:r>
      <w:r w:rsidRPr="000C4F37">
        <w:rPr>
          <w:rFonts w:eastAsiaTheme="minorHAnsi"/>
          <w:snapToGrid/>
          <w:color w:val="000000"/>
          <w:sz w:val="22"/>
          <w:szCs w:val="22"/>
        </w:rPr>
        <w:t xml:space="preserve">Child Support Services (herein referred to as “County”). Consultant further agrees to implement the following minimum administrative, physical, and information security safeguards to comply with the information security requirements provided in Family Code section 17212; and Title 22, CCR sections 111430 and 111440 for the terms and length of this agreement and while in possession of, maintaining, or accessing County information. </w:t>
      </w:r>
    </w:p>
    <w:p w:rsidR="00751CC4" w:rsidRPr="000C4F37" w:rsidRDefault="00751CC4" w:rsidP="00751CC4">
      <w:pPr>
        <w:widowControl/>
        <w:autoSpaceDE w:val="0"/>
        <w:autoSpaceDN w:val="0"/>
        <w:adjustRightInd w:val="0"/>
        <w:ind w:left="720" w:hanging="720"/>
        <w:rPr>
          <w:rFonts w:eastAsiaTheme="minorHAnsi"/>
          <w:snapToGrid/>
          <w:color w:val="000000"/>
          <w:sz w:val="22"/>
          <w:szCs w:val="22"/>
        </w:rPr>
      </w:pPr>
      <w:r w:rsidRPr="000C4F37">
        <w:rPr>
          <w:rFonts w:eastAsiaTheme="minorHAnsi"/>
          <w:b/>
          <w:bCs/>
          <w:snapToGrid/>
          <w:color w:val="000000"/>
          <w:sz w:val="22"/>
          <w:szCs w:val="22"/>
        </w:rPr>
        <w:t xml:space="preserve">1. ADMINISTRATIVE SAFEGUARDS </w:t>
      </w:r>
    </w:p>
    <w:p w:rsidR="00751CC4" w:rsidRPr="000C4F37" w:rsidRDefault="00751CC4" w:rsidP="00751CC4">
      <w:pPr>
        <w:widowControl/>
        <w:autoSpaceDE w:val="0"/>
        <w:autoSpaceDN w:val="0"/>
        <w:adjustRightInd w:val="0"/>
        <w:rPr>
          <w:rFonts w:eastAsiaTheme="minorHAnsi"/>
          <w:snapToGrid/>
          <w:color w:val="000000"/>
          <w:sz w:val="22"/>
          <w:szCs w:val="22"/>
        </w:rPr>
      </w:pPr>
    </w:p>
    <w:p w:rsidR="00751CC4" w:rsidRPr="000C4F37" w:rsidRDefault="00751CC4" w:rsidP="00751CC4">
      <w:pPr>
        <w:widowControl/>
        <w:autoSpaceDE w:val="0"/>
        <w:autoSpaceDN w:val="0"/>
        <w:adjustRightInd w:val="0"/>
        <w:ind w:left="720" w:hanging="360"/>
        <w:jc w:val="both"/>
        <w:rPr>
          <w:rFonts w:eastAsiaTheme="minorHAnsi"/>
          <w:snapToGrid/>
          <w:color w:val="000000"/>
          <w:sz w:val="22"/>
          <w:szCs w:val="22"/>
        </w:rPr>
      </w:pPr>
      <w:r w:rsidRPr="000C4F37">
        <w:rPr>
          <w:rFonts w:eastAsiaTheme="minorHAnsi"/>
          <w:snapToGrid/>
          <w:color w:val="000000"/>
          <w:sz w:val="22"/>
          <w:szCs w:val="22"/>
        </w:rPr>
        <w:t xml:space="preserve">1. </w:t>
      </w:r>
      <w:r w:rsidRPr="000C4F37">
        <w:rPr>
          <w:rFonts w:eastAsiaTheme="minorHAnsi"/>
          <w:snapToGrid/>
          <w:color w:val="000000"/>
          <w:sz w:val="22"/>
          <w:szCs w:val="22"/>
          <w:u w:val="single"/>
        </w:rPr>
        <w:t>CONTACTS</w:t>
      </w:r>
      <w:r w:rsidRPr="000C4F37">
        <w:rPr>
          <w:rFonts w:eastAsiaTheme="minorHAnsi"/>
          <w:snapToGrid/>
          <w:color w:val="000000"/>
          <w:sz w:val="22"/>
          <w:szCs w:val="22"/>
        </w:rPr>
        <w:t xml:space="preserve">: Information security contacts responsible for security and confidentiality responsibilities related to this agreement. </w:t>
      </w:r>
    </w:p>
    <w:tbl>
      <w:tblPr>
        <w:tblW w:w="12240" w:type="dxa"/>
        <w:tblBorders>
          <w:top w:val="nil"/>
          <w:left w:val="nil"/>
          <w:bottom w:val="nil"/>
          <w:right w:val="nil"/>
        </w:tblBorders>
        <w:tblLayout w:type="fixed"/>
        <w:tblLook w:val="0000" w:firstRow="0" w:lastRow="0" w:firstColumn="0" w:lastColumn="0" w:noHBand="0" w:noVBand="0"/>
      </w:tblPr>
      <w:tblGrid>
        <w:gridCol w:w="6120"/>
        <w:gridCol w:w="6120"/>
      </w:tblGrid>
      <w:tr w:rsidR="00751CC4" w:rsidRPr="000C4F37" w:rsidTr="00751CC4">
        <w:trPr>
          <w:trHeight w:val="153"/>
        </w:trPr>
        <w:tc>
          <w:tcPr>
            <w:tcW w:w="6120" w:type="dxa"/>
          </w:tcPr>
          <w:p w:rsidR="00751CC4" w:rsidRPr="000C4F37" w:rsidRDefault="00D73F2A" w:rsidP="00751CC4">
            <w:pPr>
              <w:widowControl/>
              <w:autoSpaceDE w:val="0"/>
              <w:autoSpaceDN w:val="0"/>
              <w:adjustRightInd w:val="0"/>
              <w:rPr>
                <w:rFonts w:eastAsiaTheme="minorHAnsi"/>
                <w:snapToGrid/>
                <w:color w:val="000000"/>
                <w:sz w:val="22"/>
                <w:szCs w:val="22"/>
              </w:rPr>
            </w:pPr>
            <w:r w:rsidRPr="000C4F37">
              <w:rPr>
                <w:rFonts w:eastAsiaTheme="minorHAnsi"/>
                <w:b/>
                <w:bCs/>
                <w:snapToGrid/>
                <w:color w:val="000000"/>
                <w:sz w:val="22"/>
                <w:szCs w:val="22"/>
              </w:rPr>
              <w:t>County</w:t>
            </w:r>
            <w:r w:rsidR="00751CC4" w:rsidRPr="000C4F37">
              <w:rPr>
                <w:rFonts w:eastAsiaTheme="minorHAnsi"/>
                <w:b/>
                <w:bCs/>
                <w:snapToGrid/>
                <w:color w:val="000000"/>
                <w:sz w:val="22"/>
                <w:szCs w:val="22"/>
              </w:rPr>
              <w:t xml:space="preserve"> </w:t>
            </w:r>
          </w:p>
        </w:tc>
        <w:tc>
          <w:tcPr>
            <w:tcW w:w="6120" w:type="dxa"/>
          </w:tcPr>
          <w:p w:rsidR="00751CC4" w:rsidRPr="000C4F37" w:rsidRDefault="00751CC4" w:rsidP="00751CC4">
            <w:pPr>
              <w:widowControl/>
              <w:autoSpaceDE w:val="0"/>
              <w:autoSpaceDN w:val="0"/>
              <w:adjustRightInd w:val="0"/>
              <w:rPr>
                <w:rFonts w:eastAsiaTheme="minorHAnsi"/>
                <w:snapToGrid/>
                <w:color w:val="000000"/>
                <w:sz w:val="22"/>
                <w:szCs w:val="22"/>
              </w:rPr>
            </w:pPr>
            <w:r w:rsidRPr="000C4F37">
              <w:rPr>
                <w:rFonts w:eastAsiaTheme="minorHAnsi"/>
                <w:b/>
                <w:bCs/>
                <w:snapToGrid/>
                <w:color w:val="000000"/>
                <w:sz w:val="22"/>
                <w:szCs w:val="22"/>
              </w:rPr>
              <w:t xml:space="preserve">Consultant </w:t>
            </w:r>
          </w:p>
        </w:tc>
      </w:tr>
      <w:tr w:rsidR="00751CC4" w:rsidRPr="000C4F37" w:rsidTr="00751CC4">
        <w:trPr>
          <w:trHeight w:val="779"/>
        </w:trPr>
        <w:tc>
          <w:tcPr>
            <w:tcW w:w="6120" w:type="dxa"/>
          </w:tcPr>
          <w:p w:rsidR="00751CC4" w:rsidRPr="000C4F37" w:rsidRDefault="0026400C" w:rsidP="00751CC4">
            <w:pPr>
              <w:widowControl/>
              <w:autoSpaceDE w:val="0"/>
              <w:autoSpaceDN w:val="0"/>
              <w:adjustRightInd w:val="0"/>
              <w:rPr>
                <w:rFonts w:eastAsiaTheme="minorHAnsi"/>
                <w:snapToGrid/>
                <w:color w:val="000000"/>
                <w:sz w:val="22"/>
                <w:szCs w:val="22"/>
              </w:rPr>
            </w:pPr>
            <w:r w:rsidRPr="000C4F37">
              <w:rPr>
                <w:rFonts w:eastAsiaTheme="minorHAnsi"/>
                <w:snapToGrid/>
                <w:color w:val="000000"/>
                <w:sz w:val="22"/>
                <w:szCs w:val="22"/>
              </w:rPr>
              <w:t>Dawn Mayer</w:t>
            </w:r>
            <w:r w:rsidR="00751CC4" w:rsidRPr="000C4F37">
              <w:rPr>
                <w:rFonts w:eastAsiaTheme="minorHAnsi"/>
                <w:snapToGrid/>
                <w:color w:val="000000"/>
                <w:sz w:val="22"/>
                <w:szCs w:val="22"/>
              </w:rPr>
              <w:t xml:space="preserve">, Director </w:t>
            </w:r>
          </w:p>
          <w:p w:rsidR="00751CC4" w:rsidRPr="000C4F37" w:rsidRDefault="00751CC4" w:rsidP="00751CC4">
            <w:pPr>
              <w:widowControl/>
              <w:autoSpaceDE w:val="0"/>
              <w:autoSpaceDN w:val="0"/>
              <w:adjustRightInd w:val="0"/>
              <w:rPr>
                <w:rFonts w:eastAsiaTheme="minorHAnsi"/>
                <w:snapToGrid/>
                <w:color w:val="000000"/>
                <w:sz w:val="22"/>
                <w:szCs w:val="22"/>
              </w:rPr>
            </w:pPr>
            <w:r w:rsidRPr="000C4F37">
              <w:rPr>
                <w:rFonts w:eastAsiaTheme="minorHAnsi"/>
                <w:snapToGrid/>
                <w:color w:val="000000"/>
                <w:sz w:val="22"/>
                <w:szCs w:val="22"/>
              </w:rPr>
              <w:t xml:space="preserve">Department of Child Support Services </w:t>
            </w:r>
          </w:p>
          <w:p w:rsidR="00751CC4" w:rsidRPr="000C4F37" w:rsidRDefault="0026400C" w:rsidP="00751CC4">
            <w:pPr>
              <w:widowControl/>
              <w:autoSpaceDE w:val="0"/>
              <w:autoSpaceDN w:val="0"/>
              <w:adjustRightInd w:val="0"/>
              <w:rPr>
                <w:rFonts w:eastAsiaTheme="minorHAnsi"/>
                <w:snapToGrid/>
                <w:color w:val="000000"/>
                <w:sz w:val="22"/>
                <w:szCs w:val="22"/>
              </w:rPr>
            </w:pPr>
            <w:r w:rsidRPr="000C4F37">
              <w:rPr>
                <w:rFonts w:eastAsiaTheme="minorHAnsi"/>
                <w:snapToGrid/>
                <w:color w:val="000000"/>
                <w:sz w:val="22"/>
                <w:szCs w:val="22"/>
              </w:rPr>
              <w:t>120 S. Marshall Ave.</w:t>
            </w:r>
            <w:r w:rsidR="00751CC4" w:rsidRPr="000C4F37">
              <w:rPr>
                <w:rFonts w:eastAsiaTheme="minorHAnsi"/>
                <w:snapToGrid/>
                <w:color w:val="000000"/>
                <w:sz w:val="22"/>
                <w:szCs w:val="22"/>
              </w:rPr>
              <w:t xml:space="preserve"> </w:t>
            </w:r>
          </w:p>
          <w:p w:rsidR="00751CC4" w:rsidRPr="000C4F37" w:rsidRDefault="0026400C" w:rsidP="00751CC4">
            <w:pPr>
              <w:widowControl/>
              <w:autoSpaceDE w:val="0"/>
              <w:autoSpaceDN w:val="0"/>
              <w:adjustRightInd w:val="0"/>
              <w:rPr>
                <w:rFonts w:eastAsiaTheme="minorHAnsi"/>
                <w:snapToGrid/>
                <w:color w:val="000000"/>
                <w:sz w:val="22"/>
                <w:szCs w:val="22"/>
              </w:rPr>
            </w:pPr>
            <w:r w:rsidRPr="000C4F37">
              <w:rPr>
                <w:rFonts w:eastAsiaTheme="minorHAnsi"/>
                <w:snapToGrid/>
                <w:color w:val="000000"/>
                <w:sz w:val="22"/>
                <w:szCs w:val="22"/>
              </w:rPr>
              <w:t>Willows, CA 95988</w:t>
            </w:r>
            <w:r w:rsidR="00751CC4" w:rsidRPr="000C4F37">
              <w:rPr>
                <w:rFonts w:eastAsiaTheme="minorHAnsi"/>
                <w:snapToGrid/>
                <w:color w:val="000000"/>
                <w:sz w:val="22"/>
                <w:szCs w:val="22"/>
              </w:rPr>
              <w:t xml:space="preserve"> </w:t>
            </w:r>
          </w:p>
          <w:p w:rsidR="00751CC4" w:rsidRPr="000C4F37" w:rsidRDefault="0026400C" w:rsidP="00751CC4">
            <w:pPr>
              <w:widowControl/>
              <w:autoSpaceDE w:val="0"/>
              <w:autoSpaceDN w:val="0"/>
              <w:adjustRightInd w:val="0"/>
              <w:rPr>
                <w:rFonts w:eastAsiaTheme="minorHAnsi"/>
                <w:snapToGrid/>
                <w:color w:val="000000"/>
                <w:sz w:val="22"/>
                <w:szCs w:val="22"/>
              </w:rPr>
            </w:pPr>
            <w:r w:rsidRPr="000C4F37">
              <w:rPr>
                <w:rFonts w:eastAsiaTheme="minorHAnsi"/>
                <w:snapToGrid/>
                <w:color w:val="000000"/>
                <w:sz w:val="22"/>
                <w:szCs w:val="22"/>
              </w:rPr>
              <w:t>Phone: (530) 934-0329</w:t>
            </w:r>
            <w:r w:rsidR="00751CC4" w:rsidRPr="000C4F37">
              <w:rPr>
                <w:rFonts w:eastAsiaTheme="minorHAnsi"/>
                <w:snapToGrid/>
                <w:color w:val="000000"/>
                <w:sz w:val="22"/>
                <w:szCs w:val="22"/>
              </w:rPr>
              <w:t xml:space="preserve"> </w:t>
            </w:r>
          </w:p>
          <w:p w:rsidR="00751CC4" w:rsidRPr="000C4F37" w:rsidRDefault="00FB4E3F" w:rsidP="00751CC4">
            <w:pPr>
              <w:widowControl/>
              <w:autoSpaceDE w:val="0"/>
              <w:autoSpaceDN w:val="0"/>
              <w:adjustRightInd w:val="0"/>
              <w:rPr>
                <w:rFonts w:eastAsiaTheme="minorHAnsi"/>
                <w:snapToGrid/>
                <w:color w:val="000000"/>
                <w:sz w:val="22"/>
                <w:szCs w:val="22"/>
              </w:rPr>
            </w:pPr>
            <w:hyperlink r:id="rId11" w:history="1">
              <w:r w:rsidR="0026400C" w:rsidRPr="000C4F37">
                <w:rPr>
                  <w:rStyle w:val="Hyperlink"/>
                  <w:rFonts w:eastAsiaTheme="minorHAnsi"/>
                  <w:snapToGrid/>
                  <w:sz w:val="22"/>
                  <w:szCs w:val="22"/>
                </w:rPr>
                <w:t>Mayer.dawn@glenn.cse.ca.gov</w:t>
              </w:r>
            </w:hyperlink>
            <w:r w:rsidR="0026400C" w:rsidRPr="000C4F37">
              <w:rPr>
                <w:rFonts w:eastAsiaTheme="minorHAnsi"/>
                <w:snapToGrid/>
                <w:color w:val="000000"/>
                <w:sz w:val="22"/>
                <w:szCs w:val="22"/>
              </w:rPr>
              <w:t xml:space="preserve"> </w:t>
            </w:r>
          </w:p>
        </w:tc>
        <w:tc>
          <w:tcPr>
            <w:tcW w:w="6120" w:type="dxa"/>
          </w:tcPr>
          <w:p w:rsidR="00751CC4" w:rsidRPr="000C4F37" w:rsidRDefault="00751CC4" w:rsidP="00751CC4">
            <w:pPr>
              <w:widowControl/>
              <w:autoSpaceDE w:val="0"/>
              <w:autoSpaceDN w:val="0"/>
              <w:adjustRightInd w:val="0"/>
              <w:rPr>
                <w:rFonts w:eastAsiaTheme="minorHAnsi"/>
                <w:snapToGrid/>
                <w:color w:val="000000"/>
                <w:sz w:val="22"/>
                <w:szCs w:val="22"/>
              </w:rPr>
            </w:pPr>
            <w:r w:rsidRPr="000C4F37">
              <w:rPr>
                <w:rFonts w:eastAsiaTheme="minorHAnsi"/>
                <w:snapToGrid/>
                <w:color w:val="000000"/>
                <w:sz w:val="22"/>
                <w:szCs w:val="22"/>
              </w:rPr>
              <w:t xml:space="preserve">[Name] </w:t>
            </w:r>
          </w:p>
          <w:p w:rsidR="00751CC4" w:rsidRPr="000C4F37" w:rsidRDefault="00751CC4" w:rsidP="00751CC4">
            <w:pPr>
              <w:widowControl/>
              <w:autoSpaceDE w:val="0"/>
              <w:autoSpaceDN w:val="0"/>
              <w:adjustRightInd w:val="0"/>
              <w:rPr>
                <w:rFonts w:eastAsiaTheme="minorHAnsi"/>
                <w:snapToGrid/>
                <w:color w:val="000000"/>
                <w:sz w:val="22"/>
                <w:szCs w:val="22"/>
              </w:rPr>
            </w:pPr>
            <w:r w:rsidRPr="000C4F37">
              <w:rPr>
                <w:rFonts w:eastAsiaTheme="minorHAnsi"/>
                <w:snapToGrid/>
                <w:color w:val="000000"/>
                <w:sz w:val="22"/>
                <w:szCs w:val="22"/>
              </w:rPr>
              <w:t xml:space="preserve">[Address] </w:t>
            </w:r>
          </w:p>
          <w:p w:rsidR="00751CC4" w:rsidRPr="000C4F37" w:rsidRDefault="00751CC4" w:rsidP="00751CC4">
            <w:pPr>
              <w:widowControl/>
              <w:autoSpaceDE w:val="0"/>
              <w:autoSpaceDN w:val="0"/>
              <w:adjustRightInd w:val="0"/>
              <w:rPr>
                <w:rFonts w:eastAsiaTheme="minorHAnsi"/>
                <w:snapToGrid/>
                <w:color w:val="000000"/>
                <w:sz w:val="22"/>
                <w:szCs w:val="22"/>
              </w:rPr>
            </w:pPr>
            <w:r w:rsidRPr="000C4F37">
              <w:rPr>
                <w:rFonts w:eastAsiaTheme="minorHAnsi"/>
                <w:snapToGrid/>
                <w:color w:val="000000"/>
                <w:sz w:val="22"/>
                <w:szCs w:val="22"/>
              </w:rPr>
              <w:t xml:space="preserve">[Phone] </w:t>
            </w:r>
          </w:p>
          <w:p w:rsidR="00751CC4" w:rsidRPr="000C4F37" w:rsidRDefault="00751CC4" w:rsidP="00751CC4">
            <w:pPr>
              <w:widowControl/>
              <w:autoSpaceDE w:val="0"/>
              <w:autoSpaceDN w:val="0"/>
              <w:adjustRightInd w:val="0"/>
              <w:rPr>
                <w:rFonts w:eastAsiaTheme="minorHAnsi"/>
                <w:snapToGrid/>
                <w:color w:val="000000"/>
                <w:sz w:val="22"/>
                <w:szCs w:val="22"/>
              </w:rPr>
            </w:pPr>
            <w:r w:rsidRPr="000C4F37">
              <w:rPr>
                <w:rFonts w:eastAsiaTheme="minorHAnsi"/>
                <w:snapToGrid/>
                <w:color w:val="000000"/>
                <w:sz w:val="22"/>
                <w:szCs w:val="22"/>
              </w:rPr>
              <w:t>[Email]</w:t>
            </w:r>
          </w:p>
        </w:tc>
      </w:tr>
    </w:tbl>
    <w:p w:rsidR="00751CC4" w:rsidRPr="000C4F37" w:rsidRDefault="00751CC4" w:rsidP="00751CC4">
      <w:pPr>
        <w:widowControl/>
        <w:autoSpaceDE w:val="0"/>
        <w:autoSpaceDN w:val="0"/>
        <w:adjustRightInd w:val="0"/>
        <w:rPr>
          <w:rFonts w:eastAsiaTheme="minorHAnsi"/>
          <w:snapToGrid/>
          <w:color w:val="000000"/>
          <w:szCs w:val="24"/>
        </w:rPr>
      </w:pPr>
    </w:p>
    <w:p w:rsidR="00751CC4" w:rsidRPr="000C4F37" w:rsidRDefault="00751CC4" w:rsidP="00EB0B0C">
      <w:pPr>
        <w:widowControl/>
        <w:autoSpaceDE w:val="0"/>
        <w:autoSpaceDN w:val="0"/>
        <w:adjustRightInd w:val="0"/>
        <w:rPr>
          <w:rFonts w:eastAsiaTheme="minorHAnsi"/>
          <w:snapToGrid/>
          <w:color w:val="000000"/>
          <w:sz w:val="22"/>
          <w:szCs w:val="22"/>
        </w:rPr>
      </w:pPr>
      <w:r w:rsidRPr="000C4F37">
        <w:rPr>
          <w:rFonts w:eastAsiaTheme="minorHAnsi"/>
          <w:snapToGrid/>
          <w:color w:val="000000"/>
          <w:sz w:val="22"/>
          <w:szCs w:val="22"/>
        </w:rPr>
        <w:t xml:space="preserve">2. </w:t>
      </w:r>
      <w:r w:rsidRPr="000C4F37">
        <w:rPr>
          <w:rFonts w:eastAsiaTheme="minorHAnsi"/>
          <w:snapToGrid/>
          <w:color w:val="000000"/>
          <w:sz w:val="22"/>
          <w:szCs w:val="22"/>
          <w:u w:val="single"/>
        </w:rPr>
        <w:t>DATA OWNERSHIP</w:t>
      </w:r>
      <w:r w:rsidRPr="000C4F37">
        <w:rPr>
          <w:rFonts w:eastAsiaTheme="minorHAnsi"/>
          <w:snapToGrid/>
          <w:color w:val="000000"/>
          <w:sz w:val="22"/>
          <w:szCs w:val="22"/>
        </w:rPr>
        <w:t xml:space="preserve">: The confidential or sensitive information being provided under this agreement remains the exclusive property of the </w:t>
      </w:r>
      <w:r w:rsidR="00D73F2A" w:rsidRPr="000C4F37">
        <w:rPr>
          <w:rFonts w:eastAsiaTheme="minorHAnsi"/>
          <w:snapToGrid/>
          <w:color w:val="000000"/>
          <w:sz w:val="22"/>
          <w:szCs w:val="22"/>
        </w:rPr>
        <w:t>County</w:t>
      </w:r>
      <w:r w:rsidRPr="000C4F37">
        <w:rPr>
          <w:rFonts w:eastAsiaTheme="minorHAnsi"/>
          <w:snapToGrid/>
          <w:color w:val="000000"/>
          <w:sz w:val="22"/>
          <w:szCs w:val="22"/>
        </w:rPr>
        <w:t xml:space="preserve">. Confidential and sensitive information is not open to the public and requires special precautions to protect from loss and unauthorized use, disclosure, modification, or destruction. </w:t>
      </w:r>
    </w:p>
    <w:p w:rsidR="00751CC4" w:rsidRPr="000C4F37" w:rsidRDefault="00751CC4" w:rsidP="00EB0B0C">
      <w:pPr>
        <w:widowControl/>
        <w:autoSpaceDE w:val="0"/>
        <w:autoSpaceDN w:val="0"/>
        <w:adjustRightInd w:val="0"/>
        <w:rPr>
          <w:rFonts w:eastAsiaTheme="minorHAnsi"/>
          <w:snapToGrid/>
          <w:color w:val="000000"/>
          <w:sz w:val="22"/>
          <w:szCs w:val="22"/>
        </w:rPr>
      </w:pPr>
      <w:r w:rsidRPr="000C4F37">
        <w:rPr>
          <w:rFonts w:eastAsiaTheme="minorHAnsi"/>
          <w:snapToGrid/>
          <w:color w:val="000000"/>
          <w:sz w:val="22"/>
          <w:szCs w:val="22"/>
        </w:rPr>
        <w:t xml:space="preserve">3. </w:t>
      </w:r>
      <w:r w:rsidRPr="000C4F37">
        <w:rPr>
          <w:rFonts w:eastAsiaTheme="minorHAnsi"/>
          <w:snapToGrid/>
          <w:color w:val="000000"/>
          <w:sz w:val="22"/>
          <w:szCs w:val="22"/>
          <w:u w:val="single"/>
        </w:rPr>
        <w:t>INCIDENT REPORTING</w:t>
      </w:r>
      <w:r w:rsidRPr="000C4F37">
        <w:rPr>
          <w:rFonts w:eastAsiaTheme="minorHAnsi"/>
          <w:snapToGrid/>
          <w:color w:val="000000"/>
          <w:sz w:val="22"/>
          <w:szCs w:val="22"/>
        </w:rPr>
        <w:t xml:space="preserve">: All unauthorized or suspected unauthorized access, uses and/or disclosures (incidents) of information obtained under this agreement shall be thoroughly reviewed by each agency. Each agency shall comply with the incident reporting requirements in accordance with Civil Code section 1798.29 and California State Administrative Manual section 5350. Consultant will immediately notify the County of any information security breach involving information accessed or obtained under this agreement as soon as practical, but no more than three business days of discovery; and provide all appropriate information via email to facilitate the required reporting requirements. </w:t>
      </w:r>
    </w:p>
    <w:p w:rsidR="00751CC4" w:rsidRPr="000C4F37" w:rsidRDefault="00751CC4" w:rsidP="00EB0B0C">
      <w:pPr>
        <w:widowControl/>
        <w:autoSpaceDE w:val="0"/>
        <w:autoSpaceDN w:val="0"/>
        <w:adjustRightInd w:val="0"/>
        <w:rPr>
          <w:rFonts w:eastAsiaTheme="minorHAnsi"/>
          <w:snapToGrid/>
          <w:color w:val="000000"/>
          <w:sz w:val="22"/>
          <w:szCs w:val="22"/>
        </w:rPr>
      </w:pPr>
      <w:r w:rsidRPr="000C4F37">
        <w:rPr>
          <w:rFonts w:eastAsiaTheme="minorHAnsi"/>
          <w:snapToGrid/>
          <w:color w:val="000000"/>
          <w:sz w:val="22"/>
          <w:szCs w:val="22"/>
        </w:rPr>
        <w:t xml:space="preserve">4. </w:t>
      </w:r>
      <w:r w:rsidRPr="000C4F37">
        <w:rPr>
          <w:rFonts w:eastAsiaTheme="minorHAnsi"/>
          <w:snapToGrid/>
          <w:color w:val="000000"/>
          <w:sz w:val="22"/>
          <w:szCs w:val="22"/>
          <w:u w:val="single"/>
        </w:rPr>
        <w:t>USE OF INFORMATION</w:t>
      </w:r>
      <w:r w:rsidRPr="000C4F37">
        <w:rPr>
          <w:rFonts w:eastAsiaTheme="minorHAnsi"/>
          <w:snapToGrid/>
          <w:color w:val="000000"/>
          <w:sz w:val="22"/>
          <w:szCs w:val="22"/>
        </w:rPr>
        <w:t xml:space="preserve">: Consultant acknowledges and agrees that the information furnished or secured pursuant to this agreement shall be used solely for the purposes described in this agreement and shall agree to implement policies and procedures to ensure the confidentiality of such information. Consultant further agrees that information obtained under this agreement will not be reproduced, published, sold or released in original or any other form for any other purpose other than identified in this agreement. </w:t>
      </w:r>
    </w:p>
    <w:p w:rsidR="0000158D" w:rsidRPr="000C4F37" w:rsidRDefault="00751CC4" w:rsidP="0000158D">
      <w:pPr>
        <w:pStyle w:val="Default"/>
        <w:rPr>
          <w:sz w:val="20"/>
          <w:szCs w:val="20"/>
        </w:rPr>
      </w:pPr>
      <w:r w:rsidRPr="000C4F37">
        <w:rPr>
          <w:sz w:val="22"/>
          <w:szCs w:val="22"/>
        </w:rPr>
        <w:t xml:space="preserve">5. </w:t>
      </w:r>
      <w:r w:rsidRPr="000C4F37">
        <w:rPr>
          <w:sz w:val="22"/>
          <w:szCs w:val="22"/>
          <w:u w:val="single"/>
        </w:rPr>
        <w:t>STATEMENT OF CONFIDENTIALITY</w:t>
      </w:r>
      <w:r w:rsidRPr="000C4F37">
        <w:rPr>
          <w:sz w:val="22"/>
          <w:szCs w:val="22"/>
        </w:rPr>
        <w:t xml:space="preserve">: Consultant and each of its employees who may have access to the confidential or sensitive data of the </w:t>
      </w:r>
      <w:r w:rsidR="00D73F2A" w:rsidRPr="000C4F37">
        <w:rPr>
          <w:sz w:val="22"/>
          <w:szCs w:val="22"/>
        </w:rPr>
        <w:t>County</w:t>
      </w:r>
      <w:r w:rsidRPr="000C4F37">
        <w:rPr>
          <w:sz w:val="22"/>
          <w:szCs w:val="22"/>
        </w:rPr>
        <w:t xml:space="preserve"> will be required to sign a </w:t>
      </w:r>
      <w:r w:rsidR="0000158D" w:rsidRPr="000C4F37">
        <w:rPr>
          <w:sz w:val="22"/>
          <w:szCs w:val="22"/>
        </w:rPr>
        <w:t xml:space="preserve">confidentiality statement attesting to the fact that he/she is aware of the confidential data and the penalties for unauthorized use and disclosure under applicable state and federal law thereof. This statement shall be renewed and signed annually. Copies of signed confidentiality statements must be made available and forwarded to </w:t>
      </w:r>
      <w:r w:rsidR="00D73F2A" w:rsidRPr="000C4F37">
        <w:rPr>
          <w:sz w:val="22"/>
          <w:szCs w:val="22"/>
        </w:rPr>
        <w:t>County’s</w:t>
      </w:r>
      <w:r w:rsidR="0000158D" w:rsidRPr="000C4F37">
        <w:rPr>
          <w:sz w:val="22"/>
          <w:szCs w:val="22"/>
        </w:rPr>
        <w:t xml:space="preserve"> information security contact upon request. </w:t>
      </w:r>
    </w:p>
    <w:p w:rsidR="0000158D" w:rsidRPr="000C4F37" w:rsidRDefault="0000158D" w:rsidP="00EB0B0C">
      <w:pPr>
        <w:widowControl/>
        <w:autoSpaceDE w:val="0"/>
        <w:autoSpaceDN w:val="0"/>
        <w:adjustRightInd w:val="0"/>
        <w:rPr>
          <w:rFonts w:eastAsiaTheme="minorHAnsi"/>
          <w:snapToGrid/>
          <w:color w:val="000000"/>
          <w:sz w:val="22"/>
          <w:szCs w:val="22"/>
        </w:rPr>
      </w:pPr>
      <w:r w:rsidRPr="000C4F37">
        <w:rPr>
          <w:rFonts w:eastAsiaTheme="minorHAnsi"/>
          <w:snapToGrid/>
          <w:color w:val="000000"/>
          <w:sz w:val="22"/>
          <w:szCs w:val="22"/>
        </w:rPr>
        <w:t xml:space="preserve">6. </w:t>
      </w:r>
      <w:r w:rsidRPr="000C4F37">
        <w:rPr>
          <w:rFonts w:eastAsiaTheme="minorHAnsi"/>
          <w:snapToGrid/>
          <w:color w:val="000000"/>
          <w:sz w:val="22"/>
          <w:szCs w:val="22"/>
          <w:u w:val="single"/>
        </w:rPr>
        <w:t>EMPLOYEE ACCESS TO INFORMATION</w:t>
      </w:r>
      <w:r w:rsidRPr="000C4F37">
        <w:rPr>
          <w:rFonts w:eastAsiaTheme="minorHAnsi"/>
          <w:snapToGrid/>
          <w:color w:val="000000"/>
          <w:sz w:val="22"/>
          <w:szCs w:val="22"/>
        </w:rPr>
        <w:t xml:space="preserve">: Consultant agrees that information will be kept in the strictest confidence and shall only be made available to authorized personnel on a business “need-to-know” basis and only for the purposes authorized under this agreement. The term “need-to-know” refers to those authorized persons who need information to perform their official duties in connection with the purpose as described in the Agreement. The parties recognize their mutual responsibilities to protect the confidentiality of the information in their custody as provided by law and ensure such information is disclosed only to those individuals and of such purpose, as authorized by the respective laws. </w:t>
      </w:r>
    </w:p>
    <w:p w:rsidR="0000158D" w:rsidRPr="000C4F37" w:rsidRDefault="0000158D" w:rsidP="00EB0B0C">
      <w:pPr>
        <w:widowControl/>
        <w:autoSpaceDE w:val="0"/>
        <w:autoSpaceDN w:val="0"/>
        <w:adjustRightInd w:val="0"/>
        <w:rPr>
          <w:rFonts w:eastAsiaTheme="minorHAnsi"/>
          <w:snapToGrid/>
          <w:color w:val="000000"/>
          <w:sz w:val="22"/>
          <w:szCs w:val="22"/>
        </w:rPr>
      </w:pPr>
      <w:r w:rsidRPr="000C4F37">
        <w:rPr>
          <w:rFonts w:eastAsiaTheme="minorHAnsi"/>
          <w:snapToGrid/>
          <w:color w:val="000000"/>
          <w:sz w:val="22"/>
          <w:szCs w:val="22"/>
        </w:rPr>
        <w:t xml:space="preserve">7. </w:t>
      </w:r>
      <w:r w:rsidRPr="000C4F37">
        <w:rPr>
          <w:rFonts w:eastAsiaTheme="minorHAnsi"/>
          <w:snapToGrid/>
          <w:color w:val="000000"/>
          <w:sz w:val="22"/>
          <w:szCs w:val="22"/>
          <w:u w:val="single"/>
        </w:rPr>
        <w:t>SECURITY AWARENESS TRAINING</w:t>
      </w:r>
      <w:r w:rsidRPr="000C4F37">
        <w:rPr>
          <w:rFonts w:eastAsiaTheme="minorHAnsi"/>
          <w:snapToGrid/>
          <w:color w:val="000000"/>
          <w:sz w:val="22"/>
          <w:szCs w:val="22"/>
        </w:rPr>
        <w:t xml:space="preserve">: Consultant and all their users authorized to access confidential and sensitive information furnished or obtained under this agreement must receive security awareness training prior to accessing such information and annually thereafter. Security awareness training must contain instructional components, such as, but not limited to, information about the confidential nature of information, laws and regulations protecting the confidentiality of information, user responsibility for protecting the information, and the consequences and legal liability of unauthorized inspection or disclosure of the information. Consultant must provide </w:t>
      </w:r>
      <w:r w:rsidR="00D73F2A" w:rsidRPr="000C4F37">
        <w:rPr>
          <w:rFonts w:eastAsiaTheme="minorHAnsi"/>
          <w:snapToGrid/>
          <w:color w:val="000000"/>
          <w:sz w:val="22"/>
          <w:szCs w:val="22"/>
        </w:rPr>
        <w:t>County</w:t>
      </w:r>
      <w:r w:rsidRPr="000C4F37">
        <w:rPr>
          <w:rFonts w:eastAsiaTheme="minorHAnsi"/>
          <w:snapToGrid/>
          <w:color w:val="000000"/>
          <w:sz w:val="22"/>
          <w:szCs w:val="22"/>
        </w:rPr>
        <w:t xml:space="preserve"> a copy of its security awareness training or a summary of its security awareness training components to the </w:t>
      </w:r>
      <w:r w:rsidR="00D73F2A" w:rsidRPr="000C4F37">
        <w:rPr>
          <w:rFonts w:eastAsiaTheme="minorHAnsi"/>
          <w:snapToGrid/>
          <w:color w:val="000000"/>
          <w:sz w:val="22"/>
          <w:szCs w:val="22"/>
        </w:rPr>
        <w:t>County’s</w:t>
      </w:r>
      <w:r w:rsidRPr="000C4F37">
        <w:rPr>
          <w:rFonts w:eastAsiaTheme="minorHAnsi"/>
          <w:snapToGrid/>
          <w:color w:val="000000"/>
          <w:sz w:val="22"/>
          <w:szCs w:val="22"/>
        </w:rPr>
        <w:t xml:space="preserve"> information security contact upon request. </w:t>
      </w:r>
    </w:p>
    <w:p w:rsidR="0000158D" w:rsidRPr="000C4F37" w:rsidRDefault="0000158D" w:rsidP="0000158D">
      <w:pPr>
        <w:widowControl/>
        <w:autoSpaceDE w:val="0"/>
        <w:autoSpaceDN w:val="0"/>
        <w:adjustRightInd w:val="0"/>
        <w:rPr>
          <w:rFonts w:eastAsiaTheme="minorHAnsi"/>
          <w:snapToGrid/>
          <w:color w:val="000000"/>
          <w:sz w:val="22"/>
          <w:szCs w:val="22"/>
        </w:rPr>
      </w:pPr>
    </w:p>
    <w:p w:rsidR="0000158D" w:rsidRPr="000C4F37" w:rsidRDefault="0000158D" w:rsidP="0000158D">
      <w:pPr>
        <w:widowControl/>
        <w:autoSpaceDE w:val="0"/>
        <w:autoSpaceDN w:val="0"/>
        <w:adjustRightInd w:val="0"/>
        <w:rPr>
          <w:rFonts w:eastAsiaTheme="minorHAnsi"/>
          <w:snapToGrid/>
          <w:color w:val="000000"/>
          <w:sz w:val="22"/>
          <w:szCs w:val="22"/>
        </w:rPr>
      </w:pPr>
      <w:r w:rsidRPr="000C4F37">
        <w:rPr>
          <w:rFonts w:eastAsiaTheme="minorHAnsi"/>
          <w:b/>
          <w:bCs/>
          <w:snapToGrid/>
          <w:color w:val="000000"/>
          <w:sz w:val="22"/>
          <w:szCs w:val="22"/>
        </w:rPr>
        <w:t xml:space="preserve">2. PHYSICAL SAFEGUARDS </w:t>
      </w:r>
    </w:p>
    <w:p w:rsidR="0000158D" w:rsidRPr="000C4F37" w:rsidRDefault="0000158D" w:rsidP="0000158D">
      <w:pPr>
        <w:widowControl/>
        <w:autoSpaceDE w:val="0"/>
        <w:autoSpaceDN w:val="0"/>
        <w:adjustRightInd w:val="0"/>
        <w:rPr>
          <w:rFonts w:eastAsiaTheme="minorHAnsi"/>
          <w:snapToGrid/>
          <w:color w:val="000000"/>
          <w:sz w:val="22"/>
          <w:szCs w:val="22"/>
        </w:rPr>
      </w:pPr>
    </w:p>
    <w:p w:rsidR="0000158D" w:rsidRPr="000C4F37" w:rsidRDefault="0000158D" w:rsidP="0000158D">
      <w:pPr>
        <w:widowControl/>
        <w:autoSpaceDE w:val="0"/>
        <w:autoSpaceDN w:val="0"/>
        <w:adjustRightInd w:val="0"/>
        <w:spacing w:after="28"/>
        <w:rPr>
          <w:rFonts w:eastAsiaTheme="minorHAnsi"/>
          <w:snapToGrid/>
          <w:color w:val="000000"/>
          <w:sz w:val="22"/>
          <w:szCs w:val="22"/>
        </w:rPr>
      </w:pPr>
      <w:r w:rsidRPr="000C4F37">
        <w:rPr>
          <w:rFonts w:eastAsiaTheme="minorHAnsi"/>
          <w:snapToGrid/>
          <w:color w:val="000000"/>
          <w:sz w:val="22"/>
          <w:szCs w:val="22"/>
        </w:rPr>
        <w:t xml:space="preserve">1. </w:t>
      </w:r>
      <w:r w:rsidRPr="000C4F37">
        <w:rPr>
          <w:rFonts w:eastAsiaTheme="minorHAnsi"/>
          <w:snapToGrid/>
          <w:color w:val="000000"/>
          <w:sz w:val="22"/>
          <w:szCs w:val="22"/>
          <w:u w:val="single"/>
        </w:rPr>
        <w:t>ACCESS AUTHORIZATION RECORDS</w:t>
      </w:r>
      <w:r w:rsidRPr="000C4F37">
        <w:rPr>
          <w:rFonts w:eastAsiaTheme="minorHAnsi"/>
          <w:snapToGrid/>
          <w:color w:val="000000"/>
          <w:sz w:val="22"/>
          <w:szCs w:val="22"/>
        </w:rPr>
        <w:t xml:space="preserve">: Consultant shall maintain records of all authorized users and authorization level of access granted to the information obtained under in this agreement with the purpose as described in this agreement. </w:t>
      </w:r>
    </w:p>
    <w:p w:rsidR="0000158D" w:rsidRPr="000C4F37" w:rsidRDefault="0000158D" w:rsidP="0000158D">
      <w:pPr>
        <w:widowControl/>
        <w:autoSpaceDE w:val="0"/>
        <w:autoSpaceDN w:val="0"/>
        <w:adjustRightInd w:val="0"/>
        <w:spacing w:after="28"/>
        <w:rPr>
          <w:rFonts w:eastAsiaTheme="minorHAnsi"/>
          <w:snapToGrid/>
          <w:color w:val="000000"/>
          <w:sz w:val="22"/>
          <w:szCs w:val="22"/>
        </w:rPr>
      </w:pPr>
      <w:r w:rsidRPr="000C4F37">
        <w:rPr>
          <w:rFonts w:eastAsiaTheme="minorHAnsi"/>
          <w:snapToGrid/>
          <w:color w:val="000000"/>
          <w:sz w:val="22"/>
          <w:szCs w:val="22"/>
        </w:rPr>
        <w:t xml:space="preserve">2. </w:t>
      </w:r>
      <w:r w:rsidRPr="000C4F37">
        <w:rPr>
          <w:rFonts w:eastAsiaTheme="minorHAnsi"/>
          <w:snapToGrid/>
          <w:color w:val="000000"/>
          <w:sz w:val="22"/>
          <w:szCs w:val="22"/>
          <w:u w:val="single"/>
        </w:rPr>
        <w:t>ACCESS CONTROL</w:t>
      </w:r>
      <w:r w:rsidRPr="000C4F37">
        <w:rPr>
          <w:rFonts w:eastAsiaTheme="minorHAnsi"/>
          <w:snapToGrid/>
          <w:color w:val="000000"/>
          <w:sz w:val="22"/>
          <w:szCs w:val="22"/>
        </w:rPr>
        <w:t xml:space="preserve">: Consultant shall maintain and secure any of its computer systems (network, hardware, software, and applications) used in the performance of this agreement. </w:t>
      </w:r>
    </w:p>
    <w:p w:rsidR="0000158D" w:rsidRPr="000C4F37" w:rsidRDefault="0000158D" w:rsidP="0000158D">
      <w:pPr>
        <w:widowControl/>
        <w:autoSpaceDE w:val="0"/>
        <w:autoSpaceDN w:val="0"/>
        <w:adjustRightInd w:val="0"/>
        <w:spacing w:after="28"/>
        <w:rPr>
          <w:rFonts w:eastAsiaTheme="minorHAnsi"/>
          <w:snapToGrid/>
          <w:color w:val="000000"/>
          <w:sz w:val="22"/>
          <w:szCs w:val="22"/>
        </w:rPr>
      </w:pPr>
      <w:r w:rsidRPr="000C4F37">
        <w:rPr>
          <w:rFonts w:eastAsiaTheme="minorHAnsi"/>
          <w:snapToGrid/>
          <w:color w:val="000000"/>
          <w:sz w:val="22"/>
          <w:szCs w:val="22"/>
        </w:rPr>
        <w:t xml:space="preserve">3. </w:t>
      </w:r>
      <w:r w:rsidRPr="000C4F37">
        <w:rPr>
          <w:rFonts w:eastAsiaTheme="minorHAnsi"/>
          <w:snapToGrid/>
          <w:color w:val="000000"/>
          <w:sz w:val="22"/>
          <w:szCs w:val="22"/>
          <w:u w:val="single"/>
        </w:rPr>
        <w:t>SECURE AREAS</w:t>
      </w:r>
      <w:r w:rsidRPr="000C4F37">
        <w:rPr>
          <w:rFonts w:eastAsiaTheme="minorHAnsi"/>
          <w:snapToGrid/>
          <w:color w:val="000000"/>
          <w:sz w:val="22"/>
          <w:szCs w:val="22"/>
        </w:rPr>
        <w:t xml:space="preserve">: Computer monitors, printers, hard copy printouts, or any other forms of information accessed or obtained under the performance of this agreement must be placed so that they may not be viewed by the public or other unauthorized persons as described in the agreement. </w:t>
      </w:r>
    </w:p>
    <w:p w:rsidR="0000158D" w:rsidRPr="000C4F37" w:rsidRDefault="0000158D" w:rsidP="0000158D">
      <w:pPr>
        <w:widowControl/>
        <w:autoSpaceDE w:val="0"/>
        <w:autoSpaceDN w:val="0"/>
        <w:adjustRightInd w:val="0"/>
        <w:spacing w:after="28"/>
        <w:rPr>
          <w:rFonts w:eastAsiaTheme="minorHAnsi"/>
          <w:snapToGrid/>
          <w:color w:val="000000"/>
          <w:sz w:val="22"/>
          <w:szCs w:val="22"/>
        </w:rPr>
      </w:pPr>
      <w:r w:rsidRPr="000C4F37">
        <w:rPr>
          <w:rFonts w:eastAsiaTheme="minorHAnsi"/>
          <w:snapToGrid/>
          <w:color w:val="000000"/>
          <w:sz w:val="22"/>
          <w:szCs w:val="22"/>
        </w:rPr>
        <w:t xml:space="preserve">4. </w:t>
      </w:r>
      <w:r w:rsidRPr="000C4F37">
        <w:rPr>
          <w:rFonts w:eastAsiaTheme="minorHAnsi"/>
          <w:snapToGrid/>
          <w:color w:val="000000"/>
          <w:sz w:val="22"/>
          <w:szCs w:val="22"/>
          <w:u w:val="single"/>
        </w:rPr>
        <w:t>SECURE STORAGE</w:t>
      </w:r>
      <w:r w:rsidRPr="000C4F37">
        <w:rPr>
          <w:rFonts w:eastAsiaTheme="minorHAnsi"/>
          <w:snapToGrid/>
          <w:color w:val="000000"/>
          <w:sz w:val="22"/>
          <w:szCs w:val="22"/>
        </w:rPr>
        <w:t xml:space="preserve">: Information in all forms, such as, but not limited to, tapes, cartridges, or other removable media, must be stored in areas physically secure from access by unauthorized persons as described in this agreement. </w:t>
      </w:r>
    </w:p>
    <w:p w:rsidR="0000158D" w:rsidRPr="000C4F37" w:rsidRDefault="0000158D" w:rsidP="0000158D">
      <w:pPr>
        <w:widowControl/>
        <w:autoSpaceDE w:val="0"/>
        <w:autoSpaceDN w:val="0"/>
        <w:adjustRightInd w:val="0"/>
        <w:spacing w:after="28"/>
        <w:rPr>
          <w:rFonts w:eastAsiaTheme="minorHAnsi"/>
          <w:snapToGrid/>
          <w:color w:val="000000"/>
          <w:sz w:val="22"/>
          <w:szCs w:val="22"/>
        </w:rPr>
      </w:pPr>
      <w:r w:rsidRPr="000C4F37">
        <w:rPr>
          <w:rFonts w:eastAsiaTheme="minorHAnsi"/>
          <w:snapToGrid/>
          <w:color w:val="000000"/>
          <w:sz w:val="22"/>
          <w:szCs w:val="22"/>
        </w:rPr>
        <w:t xml:space="preserve">5. </w:t>
      </w:r>
      <w:r w:rsidRPr="000C4F37">
        <w:rPr>
          <w:rFonts w:eastAsiaTheme="minorHAnsi"/>
          <w:snapToGrid/>
          <w:color w:val="000000"/>
          <w:sz w:val="22"/>
          <w:szCs w:val="22"/>
          <w:u w:val="single"/>
        </w:rPr>
        <w:t>MEDIA PROTECTION</w:t>
      </w:r>
      <w:r w:rsidRPr="000C4F37">
        <w:rPr>
          <w:rFonts w:eastAsiaTheme="minorHAnsi"/>
          <w:snapToGrid/>
          <w:color w:val="000000"/>
          <w:sz w:val="22"/>
          <w:szCs w:val="22"/>
        </w:rPr>
        <w:t xml:space="preserve">: Consultant shall employ the use of encryption for all confidential information stored on media such as, but not limited to, portable computing devices, CDs, DVDs, USB flash drives, tapes, and cartridges in its custody. </w:t>
      </w:r>
    </w:p>
    <w:p w:rsidR="0000158D" w:rsidRPr="000C4F37" w:rsidRDefault="0000158D" w:rsidP="0000158D">
      <w:pPr>
        <w:widowControl/>
        <w:autoSpaceDE w:val="0"/>
        <w:autoSpaceDN w:val="0"/>
        <w:adjustRightInd w:val="0"/>
        <w:spacing w:after="100"/>
        <w:jc w:val="both"/>
        <w:rPr>
          <w:rFonts w:eastAsiaTheme="minorHAnsi"/>
          <w:snapToGrid/>
          <w:color w:val="000000"/>
          <w:sz w:val="22"/>
          <w:szCs w:val="22"/>
        </w:rPr>
      </w:pPr>
      <w:r w:rsidRPr="000C4F37">
        <w:rPr>
          <w:rFonts w:eastAsiaTheme="minorHAnsi"/>
          <w:snapToGrid/>
          <w:color w:val="000000"/>
          <w:sz w:val="22"/>
          <w:szCs w:val="22"/>
        </w:rPr>
        <w:t xml:space="preserve">6. </w:t>
      </w:r>
      <w:r w:rsidRPr="000C4F37">
        <w:rPr>
          <w:rFonts w:eastAsiaTheme="minorHAnsi"/>
          <w:snapToGrid/>
          <w:color w:val="000000"/>
          <w:sz w:val="22"/>
          <w:szCs w:val="22"/>
          <w:u w:val="single"/>
        </w:rPr>
        <w:t>DESTRUCTION OF RECORDS</w:t>
      </w:r>
      <w:r w:rsidRPr="000C4F37">
        <w:rPr>
          <w:rFonts w:eastAsiaTheme="minorHAnsi"/>
          <w:snapToGrid/>
          <w:color w:val="000000"/>
          <w:sz w:val="22"/>
          <w:szCs w:val="22"/>
        </w:rPr>
        <w:t xml:space="preserve">: All records received by Consultant under this agreement shall return or destroy the information, including information stored on magnetic tapes, discs, and other medium, using confidential destruct methods, such as secure shredding, burning, degaussing, erasing, or other certified or witnessed destruct when they are no longer needed for the business purpose for which they were obtained or within 30 calendar days of termination or end of contract. </w:t>
      </w:r>
    </w:p>
    <w:p w:rsidR="008A79DD" w:rsidRPr="000C4F37" w:rsidRDefault="008A79DD" w:rsidP="008A79DD">
      <w:pPr>
        <w:widowControl/>
        <w:autoSpaceDE w:val="0"/>
        <w:autoSpaceDN w:val="0"/>
        <w:adjustRightInd w:val="0"/>
        <w:spacing w:after="100"/>
        <w:ind w:left="360" w:hanging="360"/>
        <w:jc w:val="both"/>
        <w:rPr>
          <w:rFonts w:eastAsiaTheme="minorHAnsi"/>
          <w:b/>
          <w:bCs/>
          <w:snapToGrid/>
          <w:color w:val="000000"/>
          <w:sz w:val="22"/>
          <w:szCs w:val="22"/>
        </w:rPr>
      </w:pPr>
    </w:p>
    <w:p w:rsidR="0000158D" w:rsidRPr="000C4F37" w:rsidRDefault="0000158D" w:rsidP="008A79DD">
      <w:pPr>
        <w:widowControl/>
        <w:autoSpaceDE w:val="0"/>
        <w:autoSpaceDN w:val="0"/>
        <w:adjustRightInd w:val="0"/>
        <w:spacing w:after="100"/>
        <w:ind w:left="360" w:hanging="360"/>
        <w:jc w:val="both"/>
        <w:rPr>
          <w:rFonts w:eastAsiaTheme="minorHAnsi"/>
          <w:snapToGrid/>
          <w:color w:val="000000"/>
          <w:sz w:val="22"/>
          <w:szCs w:val="22"/>
        </w:rPr>
      </w:pPr>
      <w:r w:rsidRPr="000C4F37">
        <w:rPr>
          <w:rFonts w:eastAsiaTheme="minorHAnsi"/>
          <w:b/>
          <w:bCs/>
          <w:snapToGrid/>
          <w:color w:val="000000"/>
          <w:sz w:val="22"/>
          <w:szCs w:val="22"/>
        </w:rPr>
        <w:t xml:space="preserve">3. INFORMATION SECURITY </w:t>
      </w:r>
    </w:p>
    <w:p w:rsidR="0000158D" w:rsidRPr="000C4F37" w:rsidRDefault="0000158D" w:rsidP="0000158D">
      <w:pPr>
        <w:widowControl/>
        <w:autoSpaceDE w:val="0"/>
        <w:autoSpaceDN w:val="0"/>
        <w:adjustRightInd w:val="0"/>
        <w:rPr>
          <w:rFonts w:eastAsiaTheme="minorHAnsi"/>
          <w:snapToGrid/>
          <w:color w:val="000000"/>
          <w:sz w:val="22"/>
          <w:szCs w:val="22"/>
        </w:rPr>
      </w:pPr>
    </w:p>
    <w:p w:rsidR="0000158D" w:rsidRPr="000C4F37" w:rsidRDefault="0000158D" w:rsidP="00EB0B0C">
      <w:pPr>
        <w:widowControl/>
        <w:autoSpaceDE w:val="0"/>
        <w:autoSpaceDN w:val="0"/>
        <w:adjustRightInd w:val="0"/>
        <w:spacing w:after="100"/>
        <w:jc w:val="both"/>
        <w:rPr>
          <w:rFonts w:eastAsiaTheme="minorHAnsi"/>
          <w:snapToGrid/>
          <w:color w:val="000000"/>
          <w:sz w:val="22"/>
          <w:szCs w:val="22"/>
        </w:rPr>
      </w:pPr>
      <w:r w:rsidRPr="000C4F37">
        <w:rPr>
          <w:rFonts w:eastAsiaTheme="minorHAnsi"/>
          <w:snapToGrid/>
          <w:color w:val="000000"/>
          <w:sz w:val="22"/>
          <w:szCs w:val="22"/>
        </w:rPr>
        <w:t xml:space="preserve">1. </w:t>
      </w:r>
      <w:r w:rsidRPr="000C4F37">
        <w:rPr>
          <w:rFonts w:eastAsiaTheme="minorHAnsi"/>
          <w:snapToGrid/>
          <w:color w:val="000000"/>
          <w:sz w:val="22"/>
          <w:szCs w:val="22"/>
          <w:u w:val="single"/>
        </w:rPr>
        <w:t>ELECTRONIC TRANSMISSION</w:t>
      </w:r>
      <w:r w:rsidRPr="000C4F37">
        <w:rPr>
          <w:rFonts w:eastAsiaTheme="minorHAnsi"/>
          <w:snapToGrid/>
          <w:color w:val="000000"/>
          <w:sz w:val="22"/>
          <w:szCs w:val="22"/>
        </w:rPr>
        <w:t xml:space="preserve">: All confidential information transmitted over a public network shall be encrypted. </w:t>
      </w:r>
    </w:p>
    <w:p w:rsidR="0000158D" w:rsidRPr="000C4F37" w:rsidRDefault="0000158D" w:rsidP="00EB0B0C">
      <w:pPr>
        <w:widowControl/>
        <w:autoSpaceDE w:val="0"/>
        <w:autoSpaceDN w:val="0"/>
        <w:adjustRightInd w:val="0"/>
        <w:spacing w:after="100"/>
        <w:jc w:val="both"/>
        <w:rPr>
          <w:rFonts w:eastAsiaTheme="minorHAnsi"/>
          <w:snapToGrid/>
          <w:color w:val="000000"/>
          <w:sz w:val="22"/>
          <w:szCs w:val="22"/>
        </w:rPr>
      </w:pPr>
      <w:r w:rsidRPr="000C4F37">
        <w:rPr>
          <w:rFonts w:eastAsiaTheme="minorHAnsi"/>
          <w:snapToGrid/>
          <w:color w:val="000000"/>
          <w:sz w:val="22"/>
          <w:szCs w:val="22"/>
        </w:rPr>
        <w:t xml:space="preserve">2. </w:t>
      </w:r>
      <w:r w:rsidRPr="000C4F37">
        <w:rPr>
          <w:rFonts w:eastAsiaTheme="minorHAnsi"/>
          <w:snapToGrid/>
          <w:color w:val="000000"/>
          <w:sz w:val="22"/>
          <w:szCs w:val="22"/>
          <w:u w:val="single"/>
        </w:rPr>
        <w:t>UNIQUE IDENTIFICATION</w:t>
      </w:r>
      <w:r w:rsidRPr="000C4F37">
        <w:rPr>
          <w:rFonts w:eastAsiaTheme="minorHAnsi"/>
          <w:snapToGrid/>
          <w:color w:val="000000"/>
          <w:sz w:val="22"/>
          <w:szCs w:val="22"/>
        </w:rPr>
        <w:t xml:space="preserve">: Consultant’s network security architecture must be able to identify uniquely all access to information obtained and used in the performance of this agreement. </w:t>
      </w:r>
    </w:p>
    <w:p w:rsidR="0000158D" w:rsidRPr="000C4F37" w:rsidRDefault="0000158D" w:rsidP="00EB0B0C">
      <w:pPr>
        <w:widowControl/>
        <w:autoSpaceDE w:val="0"/>
        <w:autoSpaceDN w:val="0"/>
        <w:adjustRightInd w:val="0"/>
        <w:spacing w:after="100"/>
        <w:jc w:val="both"/>
        <w:rPr>
          <w:rFonts w:eastAsiaTheme="minorHAnsi"/>
          <w:snapToGrid/>
          <w:color w:val="000000"/>
          <w:sz w:val="22"/>
          <w:szCs w:val="22"/>
        </w:rPr>
      </w:pPr>
      <w:r w:rsidRPr="000C4F37">
        <w:rPr>
          <w:rFonts w:eastAsiaTheme="minorHAnsi"/>
          <w:snapToGrid/>
          <w:color w:val="000000"/>
          <w:sz w:val="22"/>
          <w:szCs w:val="22"/>
        </w:rPr>
        <w:t xml:space="preserve">3. </w:t>
      </w:r>
      <w:r w:rsidRPr="000C4F37">
        <w:rPr>
          <w:rFonts w:eastAsiaTheme="minorHAnsi"/>
          <w:snapToGrid/>
          <w:color w:val="000000"/>
          <w:sz w:val="22"/>
          <w:szCs w:val="22"/>
          <w:u w:val="single"/>
        </w:rPr>
        <w:t>CHANGE CONTROL</w:t>
      </w:r>
      <w:r w:rsidRPr="000C4F37">
        <w:rPr>
          <w:rFonts w:eastAsiaTheme="minorHAnsi"/>
          <w:snapToGrid/>
          <w:color w:val="000000"/>
          <w:sz w:val="22"/>
          <w:szCs w:val="22"/>
        </w:rPr>
        <w:t xml:space="preserve">: All changes to computer systems, hardware, software, applications, storage media, and network components used for storing and/or accessing information in the performance of this agreement must be approved by County in writing prior to implementation. </w:t>
      </w:r>
    </w:p>
    <w:p w:rsidR="0000158D" w:rsidRPr="000C4F37" w:rsidRDefault="0000158D" w:rsidP="00EB0B0C">
      <w:pPr>
        <w:widowControl/>
        <w:autoSpaceDE w:val="0"/>
        <w:autoSpaceDN w:val="0"/>
        <w:adjustRightInd w:val="0"/>
        <w:spacing w:after="100"/>
        <w:jc w:val="both"/>
        <w:rPr>
          <w:rFonts w:eastAsiaTheme="minorHAnsi"/>
          <w:snapToGrid/>
          <w:color w:val="000000"/>
          <w:sz w:val="22"/>
          <w:szCs w:val="22"/>
        </w:rPr>
      </w:pPr>
      <w:r w:rsidRPr="000C4F37">
        <w:rPr>
          <w:rFonts w:eastAsiaTheme="minorHAnsi"/>
          <w:snapToGrid/>
          <w:color w:val="000000"/>
          <w:sz w:val="22"/>
          <w:szCs w:val="22"/>
        </w:rPr>
        <w:t xml:space="preserve">4. </w:t>
      </w:r>
      <w:r w:rsidRPr="000C4F37">
        <w:rPr>
          <w:rFonts w:eastAsiaTheme="minorHAnsi"/>
          <w:snapToGrid/>
          <w:color w:val="000000"/>
          <w:sz w:val="22"/>
          <w:szCs w:val="22"/>
          <w:u w:val="single"/>
        </w:rPr>
        <w:t>SCREEN-LOCKING</w:t>
      </w:r>
      <w:r w:rsidRPr="000C4F37">
        <w:rPr>
          <w:rFonts w:eastAsiaTheme="minorHAnsi"/>
          <w:snapToGrid/>
          <w:color w:val="000000"/>
          <w:sz w:val="22"/>
          <w:szCs w:val="22"/>
        </w:rPr>
        <w:t xml:space="preserve">: Computers capable of accessing information for the performance of                       this agreement must not be left unattended and logged on, unless secured by a screen-locking   process or mechanism to prevent unauthorized access, or secured in a locked room not   accessible to unauthorized personnel. </w:t>
      </w:r>
    </w:p>
    <w:p w:rsidR="0000158D" w:rsidRPr="000C4F37" w:rsidRDefault="0000158D" w:rsidP="00EB0B0C">
      <w:pPr>
        <w:widowControl/>
        <w:autoSpaceDE w:val="0"/>
        <w:autoSpaceDN w:val="0"/>
        <w:adjustRightInd w:val="0"/>
        <w:jc w:val="both"/>
        <w:rPr>
          <w:rFonts w:eastAsiaTheme="minorHAnsi"/>
          <w:snapToGrid/>
          <w:color w:val="000000"/>
          <w:sz w:val="22"/>
          <w:szCs w:val="22"/>
        </w:rPr>
      </w:pPr>
      <w:r w:rsidRPr="000C4F37">
        <w:rPr>
          <w:rFonts w:eastAsiaTheme="minorHAnsi"/>
          <w:snapToGrid/>
          <w:color w:val="000000"/>
          <w:sz w:val="22"/>
          <w:szCs w:val="22"/>
        </w:rPr>
        <w:t xml:space="preserve">5. </w:t>
      </w:r>
      <w:r w:rsidRPr="000C4F37">
        <w:rPr>
          <w:rFonts w:eastAsiaTheme="minorHAnsi"/>
          <w:snapToGrid/>
          <w:color w:val="000000"/>
          <w:sz w:val="22"/>
          <w:szCs w:val="22"/>
          <w:u w:val="single"/>
        </w:rPr>
        <w:t>AUDITING</w:t>
      </w:r>
      <w:r w:rsidRPr="000C4F37">
        <w:rPr>
          <w:rFonts w:eastAsiaTheme="minorHAnsi"/>
          <w:snapToGrid/>
          <w:color w:val="000000"/>
          <w:sz w:val="22"/>
          <w:szCs w:val="22"/>
        </w:rPr>
        <w:t>: Consultant shall maintain an audit trail and record data access of authorized users and authorization level of access granted to information, based on job function. Said logs must be made available to the County’s information security contact upon request. Consultant shall allow audits or inspections by individuals authorized by the County at Consultant’s premises during regular business hours, on three business</w:t>
      </w:r>
      <w:r w:rsidR="00432505" w:rsidRPr="000C4F37">
        <w:rPr>
          <w:rFonts w:eastAsiaTheme="minorHAnsi"/>
          <w:snapToGrid/>
          <w:color w:val="000000"/>
          <w:sz w:val="22"/>
          <w:szCs w:val="22"/>
        </w:rPr>
        <w:t xml:space="preserve"> </w:t>
      </w:r>
      <w:r w:rsidR="00030660" w:rsidRPr="000C4F37">
        <w:rPr>
          <w:rFonts w:eastAsiaTheme="minorHAnsi"/>
          <w:snapToGrid/>
          <w:color w:val="000000"/>
          <w:sz w:val="22"/>
          <w:szCs w:val="22"/>
        </w:rPr>
        <w:t xml:space="preserve">days </w:t>
      </w:r>
      <w:r w:rsidRPr="000C4F37">
        <w:rPr>
          <w:rFonts w:eastAsiaTheme="minorHAnsi"/>
          <w:snapToGrid/>
          <w:color w:val="000000"/>
          <w:sz w:val="22"/>
          <w:szCs w:val="22"/>
        </w:rPr>
        <w:t>prior notice for purposes of determining compliance with the terms of this agreement.</w:t>
      </w:r>
    </w:p>
    <w:p w:rsidR="00751CC4" w:rsidRPr="000C4F37" w:rsidRDefault="00751CC4" w:rsidP="00751CC4">
      <w:pPr>
        <w:widowControl/>
        <w:autoSpaceDE w:val="0"/>
        <w:autoSpaceDN w:val="0"/>
        <w:adjustRightInd w:val="0"/>
        <w:jc w:val="center"/>
        <w:rPr>
          <w:rFonts w:eastAsiaTheme="minorHAnsi"/>
          <w:snapToGrid/>
          <w:color w:val="000000"/>
          <w:sz w:val="22"/>
          <w:szCs w:val="22"/>
        </w:rPr>
      </w:pPr>
    </w:p>
    <w:p w:rsidR="00751CC4" w:rsidRPr="000C4F37" w:rsidRDefault="00751CC4" w:rsidP="00CC33FF">
      <w:pPr>
        <w:pStyle w:val="Default"/>
        <w:jc w:val="center"/>
        <w:rPr>
          <w:sz w:val="22"/>
          <w:szCs w:val="22"/>
        </w:rPr>
      </w:pPr>
    </w:p>
    <w:sectPr w:rsidR="00751CC4" w:rsidRPr="000C4F37">
      <w:headerReference w:type="even" r:id="rId12"/>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E3F" w:rsidRDefault="00FB4E3F" w:rsidP="004624E9">
      <w:r>
        <w:separator/>
      </w:r>
    </w:p>
  </w:endnote>
  <w:endnote w:type="continuationSeparator" w:id="0">
    <w:p w:rsidR="00FB4E3F" w:rsidRDefault="00FB4E3F" w:rsidP="0046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AEC" w:rsidRDefault="00720EFF">
    <w:pPr>
      <w:spacing w:line="14" w:lineRule="auto"/>
      <w:rPr>
        <w:sz w:val="20"/>
      </w:rPr>
    </w:pPr>
    <w:r>
      <w:rPr>
        <w:noProof/>
        <w:sz w:val="22"/>
        <w:szCs w:val="22"/>
      </w:rPr>
      <mc:AlternateContent>
        <mc:Choice Requires="wps">
          <w:drawing>
            <wp:anchor distT="0" distB="0" distL="114300" distR="114300" simplePos="0" relativeHeight="251662336" behindDoc="1" locked="0" layoutInCell="1" allowOverlap="1">
              <wp:simplePos x="0" y="0"/>
              <wp:positionH relativeFrom="page">
                <wp:posOffset>913130</wp:posOffset>
              </wp:positionH>
              <wp:positionV relativeFrom="page">
                <wp:posOffset>9462135</wp:posOffset>
              </wp:positionV>
              <wp:extent cx="2202180" cy="158750"/>
              <wp:effectExtent l="0" t="381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AEC" w:rsidRDefault="00CF2AEC">
                          <w:pPr>
                            <w:spacing w:line="235" w:lineRule="exact"/>
                            <w:ind w:left="20"/>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71.9pt;margin-top:745.05pt;width:173.4pt;height:1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qQsQIAALA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" filled="f" stroked="f">
              <v:textbox inset="0,0,0,0">
                <w:txbxContent>
                  <w:p w:rsidR="00CF2AEC" w:rsidRDefault="00CF2AEC">
                    <w:pPr>
                      <w:spacing w:line="235" w:lineRule="exact"/>
                      <w:ind w:left="20"/>
                      <w:rPr>
                        <w:rFonts w:ascii="Arial" w:eastAsia="Arial" w:hAnsi="Arial" w:cs="Arial"/>
                        <w:sz w:val="21"/>
                        <w:szCs w:val="21"/>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63360" behindDoc="1" locked="0" layoutInCell="1" allowOverlap="1">
              <wp:simplePos x="0" y="0"/>
              <wp:positionH relativeFrom="page">
                <wp:posOffset>6262370</wp:posOffset>
              </wp:positionH>
              <wp:positionV relativeFrom="page">
                <wp:posOffset>9455150</wp:posOffset>
              </wp:positionV>
              <wp:extent cx="644525" cy="168275"/>
              <wp:effectExtent l="4445"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52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AEC" w:rsidRDefault="00CF2AEC">
                          <w:pPr>
                            <w:spacing w:before="7"/>
                            <w:ind w:left="20"/>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93.1pt;margin-top:744.5pt;width:50.75pt;height:13.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9QQ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" filled="f" stroked="f">
              <v:textbox inset="0,0,0,0">
                <w:txbxContent>
                  <w:p w:rsidR="00CF2AEC" w:rsidRDefault="00CF2AEC">
                    <w:pPr>
                      <w:spacing w:before="7"/>
                      <w:ind w:left="20"/>
                      <w:rPr>
                        <w:rFonts w:ascii="Arial" w:eastAsia="Arial" w:hAnsi="Arial" w:cs="Arial"/>
                        <w:sz w:val="21"/>
                        <w:szCs w:val="21"/>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AEC" w:rsidRDefault="00CF2AEC">
    <w:pPr>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E3F" w:rsidRDefault="00FB4E3F" w:rsidP="004624E9">
      <w:r>
        <w:separator/>
      </w:r>
    </w:p>
  </w:footnote>
  <w:footnote w:type="continuationSeparator" w:id="0">
    <w:p w:rsidR="00FB4E3F" w:rsidRDefault="00FB4E3F" w:rsidP="00462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AEC" w:rsidRDefault="00720EFF">
    <w:pPr>
      <w:spacing w:line="14" w:lineRule="auto"/>
      <w:rPr>
        <w:sz w:val="20"/>
      </w:rPr>
    </w:pPr>
    <w:r>
      <w:rPr>
        <w:noProof/>
        <w:sz w:val="22"/>
        <w:szCs w:val="22"/>
      </w:rPr>
      <mc:AlternateContent>
        <mc:Choice Requires="wpg">
          <w:drawing>
            <wp:anchor distT="0" distB="0" distL="114300" distR="114300" simplePos="0" relativeHeight="251659264" behindDoc="1" locked="0" layoutInCell="1" allowOverlap="1">
              <wp:simplePos x="0" y="0"/>
              <wp:positionH relativeFrom="page">
                <wp:posOffset>882650</wp:posOffset>
              </wp:positionH>
              <wp:positionV relativeFrom="page">
                <wp:posOffset>668655</wp:posOffset>
              </wp:positionV>
              <wp:extent cx="5963920" cy="1270"/>
              <wp:effectExtent l="15875" t="11430" r="11430" b="15875"/>
              <wp:wrapNone/>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1270"/>
                        <a:chOff x="1390" y="1053"/>
                        <a:chExt cx="9392" cy="2"/>
                      </a:xfrm>
                    </wpg:grpSpPr>
                    <wps:wsp>
                      <wps:cNvPr id="6" name="Freeform 2"/>
                      <wps:cNvSpPr>
                        <a:spLocks/>
                      </wps:cNvSpPr>
                      <wps:spPr bwMode="auto">
                        <a:xfrm>
                          <a:off x="1390" y="1053"/>
                          <a:ext cx="9392" cy="2"/>
                        </a:xfrm>
                        <a:custGeom>
                          <a:avLst/>
                          <a:gdLst>
                            <a:gd name="T0" fmla="+- 0 1390 1390"/>
                            <a:gd name="T1" fmla="*/ T0 w 9392"/>
                            <a:gd name="T2" fmla="+- 0 10782 1390"/>
                            <a:gd name="T3" fmla="*/ T2 w 9392"/>
                          </a:gdLst>
                          <a:ahLst/>
                          <a:cxnLst>
                            <a:cxn ang="0">
                              <a:pos x="T1" y="0"/>
                            </a:cxn>
                            <a:cxn ang="0">
                              <a:pos x="T3" y="0"/>
                            </a:cxn>
                          </a:cxnLst>
                          <a:rect l="0" t="0" r="r" b="b"/>
                          <a:pathLst>
                            <a:path w="9392">
                              <a:moveTo>
                                <a:pt x="0" y="0"/>
                              </a:moveTo>
                              <a:lnTo>
                                <a:pt x="9392" y="0"/>
                              </a:lnTo>
                            </a:path>
                          </a:pathLst>
                        </a:custGeom>
                        <a:noFill/>
                        <a:ln w="20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E9E39" id="Group 1" o:spid="_x0000_s1026" style="position:absolute;margin-left:69.5pt;margin-top:52.65pt;width:469.6pt;height:.1pt;z-index:-251657216;mso-position-horizontal-relative:page;mso-position-vertical-relative:page" coordorigin="1390,1053" coordsize="9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">
              <v:shape id="Freeform 2" o:spid="_x0000_s1027" style="position:absolute;left:1390;top:1053;width:9392;height:2;visibility:visible;mso-wrap-style:square;v-text-anchor:top" coordsize="9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" path="m,l9392,e" filled="f" strokeweight=".57017mm">
                <v:path arrowok="t" o:connecttype="custom" o:connectlocs="0,0;9392,0" o:connectangles="0,0"/>
              </v:shape>
              <w10:wrap anchorx="page" anchory="page"/>
            </v:group>
          </w:pict>
        </mc:Fallback>
      </mc:AlternateContent>
    </w:r>
    <w:r>
      <w:rPr>
        <w:noProof/>
        <w:sz w:val="22"/>
        <w:szCs w:val="22"/>
      </w:rPr>
      <mc:AlternateContent>
        <mc:Choice Requires="wps">
          <w:drawing>
            <wp:anchor distT="0" distB="0" distL="114300" distR="114300" simplePos="0" relativeHeight="251660288" behindDoc="1" locked="0" layoutInCell="1" allowOverlap="1">
              <wp:simplePos x="0" y="0"/>
              <wp:positionH relativeFrom="page">
                <wp:posOffset>890270</wp:posOffset>
              </wp:positionH>
              <wp:positionV relativeFrom="page">
                <wp:posOffset>483870</wp:posOffset>
              </wp:positionV>
              <wp:extent cx="2206625" cy="165100"/>
              <wp:effectExtent l="444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AEC" w:rsidRDefault="00CF2AEC">
                          <w:pPr>
                            <w:spacing w:line="245" w:lineRule="exact"/>
                            <w:ind w:left="20"/>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0.1pt;margin-top:38.1pt;width:173.7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" filled="f" stroked="f">
              <v:textbox inset="0,0,0,0">
                <w:txbxContent>
                  <w:p w:rsidR="00CF2AEC" w:rsidRDefault="00CF2AEC">
                    <w:pPr>
                      <w:spacing w:line="245" w:lineRule="exact"/>
                      <w:ind w:left="20"/>
                      <w:rPr>
                        <w:rFonts w:ascii="Arial" w:eastAsia="Arial" w:hAnsi="Arial" w:cs="Arial"/>
                      </w:rPr>
                    </w:pPr>
                  </w:p>
                </w:txbxContent>
              </v:textbox>
              <w10:wrap anchorx="page" anchory="page"/>
            </v:shape>
          </w:pict>
        </mc:Fallback>
      </mc:AlternateContent>
    </w:r>
    <w:r>
      <w:rPr>
        <w:noProof/>
        <w:sz w:val="22"/>
        <w:szCs w:val="22"/>
      </w:rPr>
      <mc:AlternateContent>
        <mc:Choice Requires="wps">
          <w:drawing>
            <wp:anchor distT="0" distB="0" distL="114300" distR="114300" simplePos="0" relativeHeight="251661312" behindDoc="1" locked="0" layoutInCell="1" allowOverlap="1">
              <wp:simplePos x="0" y="0"/>
              <wp:positionH relativeFrom="page">
                <wp:posOffset>6243320</wp:posOffset>
              </wp:positionH>
              <wp:positionV relativeFrom="page">
                <wp:posOffset>483870</wp:posOffset>
              </wp:positionV>
              <wp:extent cx="675640" cy="165100"/>
              <wp:effectExtent l="4445"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AEC" w:rsidRDefault="00CF2AEC">
                          <w:pPr>
                            <w:spacing w:line="245" w:lineRule="exact"/>
                            <w:ind w:left="20"/>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1.6pt;margin-top:38.1pt;width:53.2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K//sQIAAK8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" filled="f" stroked="f">
              <v:textbox inset="0,0,0,0">
                <w:txbxContent>
                  <w:p w:rsidR="00CF2AEC" w:rsidRDefault="00CF2AEC">
                    <w:pPr>
                      <w:spacing w:line="245" w:lineRule="exact"/>
                      <w:ind w:left="20"/>
                      <w:rPr>
                        <w:rFonts w:ascii="Arial" w:eastAsia="Arial" w:hAnsi="Arial" w:cs="Arial"/>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AEC" w:rsidRDefault="00CF2AEC">
    <w:pPr>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7357E"/>
    <w:multiLevelType w:val="hybridMultilevel"/>
    <w:tmpl w:val="C4E04E14"/>
    <w:lvl w:ilvl="0" w:tplc="E1B683C8">
      <w:start w:val="1"/>
      <w:numFmt w:val="decimal"/>
      <w:lvlText w:val="(%1)"/>
      <w:lvlJc w:val="left"/>
      <w:pPr>
        <w:ind w:left="1002" w:hanging="352"/>
      </w:pPr>
      <w:rPr>
        <w:rFonts w:ascii="Arial" w:eastAsia="Arial" w:hAnsi="Arial" w:hint="default"/>
        <w:spacing w:val="9"/>
        <w:w w:val="110"/>
        <w:sz w:val="23"/>
        <w:szCs w:val="23"/>
      </w:rPr>
    </w:lvl>
    <w:lvl w:ilvl="1" w:tplc="1AEE8FC4">
      <w:start w:val="1"/>
      <w:numFmt w:val="bullet"/>
      <w:lvlText w:val="•"/>
      <w:lvlJc w:val="left"/>
      <w:pPr>
        <w:ind w:left="3342" w:hanging="352"/>
      </w:pPr>
      <w:rPr>
        <w:rFonts w:hint="default"/>
      </w:rPr>
    </w:lvl>
    <w:lvl w:ilvl="2" w:tplc="D00879A8">
      <w:start w:val="1"/>
      <w:numFmt w:val="bullet"/>
      <w:lvlText w:val="•"/>
      <w:lvlJc w:val="left"/>
      <w:pPr>
        <w:ind w:left="3465" w:hanging="352"/>
      </w:pPr>
      <w:rPr>
        <w:rFonts w:hint="default"/>
      </w:rPr>
    </w:lvl>
    <w:lvl w:ilvl="3" w:tplc="869A6966">
      <w:start w:val="1"/>
      <w:numFmt w:val="bullet"/>
      <w:lvlText w:val="•"/>
      <w:lvlJc w:val="left"/>
      <w:pPr>
        <w:ind w:left="4241" w:hanging="352"/>
      </w:pPr>
      <w:rPr>
        <w:rFonts w:hint="default"/>
      </w:rPr>
    </w:lvl>
    <w:lvl w:ilvl="4" w:tplc="E4CE4E02">
      <w:start w:val="1"/>
      <w:numFmt w:val="bullet"/>
      <w:lvlText w:val="•"/>
      <w:lvlJc w:val="left"/>
      <w:pPr>
        <w:ind w:left="5017" w:hanging="352"/>
      </w:pPr>
      <w:rPr>
        <w:rFonts w:hint="default"/>
      </w:rPr>
    </w:lvl>
    <w:lvl w:ilvl="5" w:tplc="FD7C4AA6">
      <w:start w:val="1"/>
      <w:numFmt w:val="bullet"/>
      <w:lvlText w:val="•"/>
      <w:lvlJc w:val="left"/>
      <w:pPr>
        <w:ind w:left="5792" w:hanging="352"/>
      </w:pPr>
      <w:rPr>
        <w:rFonts w:hint="default"/>
      </w:rPr>
    </w:lvl>
    <w:lvl w:ilvl="6" w:tplc="13D072B6">
      <w:start w:val="1"/>
      <w:numFmt w:val="bullet"/>
      <w:lvlText w:val="•"/>
      <w:lvlJc w:val="left"/>
      <w:pPr>
        <w:ind w:left="6568" w:hanging="352"/>
      </w:pPr>
      <w:rPr>
        <w:rFonts w:hint="default"/>
      </w:rPr>
    </w:lvl>
    <w:lvl w:ilvl="7" w:tplc="29609E38">
      <w:start w:val="1"/>
      <w:numFmt w:val="bullet"/>
      <w:lvlText w:val="•"/>
      <w:lvlJc w:val="left"/>
      <w:pPr>
        <w:ind w:left="7344" w:hanging="352"/>
      </w:pPr>
      <w:rPr>
        <w:rFonts w:hint="default"/>
      </w:rPr>
    </w:lvl>
    <w:lvl w:ilvl="8" w:tplc="4BC2DCCC">
      <w:start w:val="1"/>
      <w:numFmt w:val="bullet"/>
      <w:lvlText w:val="•"/>
      <w:lvlJc w:val="left"/>
      <w:pPr>
        <w:ind w:left="8119" w:hanging="352"/>
      </w:pPr>
      <w:rPr>
        <w:rFonts w:hint="default"/>
      </w:rPr>
    </w:lvl>
  </w:abstractNum>
  <w:abstractNum w:abstractNumId="1" w15:restartNumberingAfterBreak="0">
    <w:nsid w:val="2B5337B1"/>
    <w:multiLevelType w:val="hybridMultilevel"/>
    <w:tmpl w:val="6F3025F6"/>
    <w:lvl w:ilvl="0" w:tplc="D93C4D96">
      <w:start w:val="1"/>
      <w:numFmt w:val="decimal"/>
      <w:lvlText w:val="(%1)"/>
      <w:lvlJc w:val="left"/>
      <w:pPr>
        <w:ind w:left="991" w:hanging="367"/>
        <w:jc w:val="right"/>
      </w:pPr>
      <w:rPr>
        <w:rFonts w:ascii="Arial" w:eastAsia="Arial" w:hAnsi="Arial" w:hint="default"/>
        <w:w w:val="101"/>
        <w:sz w:val="23"/>
        <w:szCs w:val="23"/>
      </w:rPr>
    </w:lvl>
    <w:lvl w:ilvl="1" w:tplc="E48A3B7E">
      <w:start w:val="1"/>
      <w:numFmt w:val="bullet"/>
      <w:lvlText w:val="•"/>
      <w:lvlJc w:val="left"/>
      <w:pPr>
        <w:ind w:left="1894" w:hanging="367"/>
      </w:pPr>
      <w:rPr>
        <w:rFonts w:hint="default"/>
      </w:rPr>
    </w:lvl>
    <w:lvl w:ilvl="2" w:tplc="AF2E1804">
      <w:start w:val="1"/>
      <w:numFmt w:val="bullet"/>
      <w:lvlText w:val="•"/>
      <w:lvlJc w:val="left"/>
      <w:pPr>
        <w:ind w:left="2797" w:hanging="367"/>
      </w:pPr>
      <w:rPr>
        <w:rFonts w:hint="default"/>
      </w:rPr>
    </w:lvl>
    <w:lvl w:ilvl="3" w:tplc="C5FC0978">
      <w:start w:val="1"/>
      <w:numFmt w:val="bullet"/>
      <w:lvlText w:val="•"/>
      <w:lvlJc w:val="left"/>
      <w:pPr>
        <w:ind w:left="3700" w:hanging="367"/>
      </w:pPr>
      <w:rPr>
        <w:rFonts w:hint="default"/>
      </w:rPr>
    </w:lvl>
    <w:lvl w:ilvl="4" w:tplc="7CF07402">
      <w:start w:val="1"/>
      <w:numFmt w:val="bullet"/>
      <w:lvlText w:val="•"/>
      <w:lvlJc w:val="left"/>
      <w:pPr>
        <w:ind w:left="4603" w:hanging="367"/>
      </w:pPr>
      <w:rPr>
        <w:rFonts w:hint="default"/>
      </w:rPr>
    </w:lvl>
    <w:lvl w:ilvl="5" w:tplc="DE30537A">
      <w:start w:val="1"/>
      <w:numFmt w:val="bullet"/>
      <w:lvlText w:val="•"/>
      <w:lvlJc w:val="left"/>
      <w:pPr>
        <w:ind w:left="5506" w:hanging="367"/>
      </w:pPr>
      <w:rPr>
        <w:rFonts w:hint="default"/>
      </w:rPr>
    </w:lvl>
    <w:lvl w:ilvl="6" w:tplc="E9703188">
      <w:start w:val="1"/>
      <w:numFmt w:val="bullet"/>
      <w:lvlText w:val="•"/>
      <w:lvlJc w:val="left"/>
      <w:pPr>
        <w:ind w:left="6409" w:hanging="367"/>
      </w:pPr>
      <w:rPr>
        <w:rFonts w:hint="default"/>
      </w:rPr>
    </w:lvl>
    <w:lvl w:ilvl="7" w:tplc="AA3E8A7A">
      <w:start w:val="1"/>
      <w:numFmt w:val="bullet"/>
      <w:lvlText w:val="•"/>
      <w:lvlJc w:val="left"/>
      <w:pPr>
        <w:ind w:left="7313" w:hanging="367"/>
      </w:pPr>
      <w:rPr>
        <w:rFonts w:hint="default"/>
      </w:rPr>
    </w:lvl>
    <w:lvl w:ilvl="8" w:tplc="0142A39C">
      <w:start w:val="1"/>
      <w:numFmt w:val="bullet"/>
      <w:lvlText w:val="•"/>
      <w:lvlJc w:val="left"/>
      <w:pPr>
        <w:ind w:left="8216" w:hanging="367"/>
      </w:pPr>
      <w:rPr>
        <w:rFonts w:hint="default"/>
      </w:rPr>
    </w:lvl>
  </w:abstractNum>
  <w:abstractNum w:abstractNumId="2" w15:restartNumberingAfterBreak="0">
    <w:nsid w:val="2FAA3741"/>
    <w:multiLevelType w:val="hybridMultilevel"/>
    <w:tmpl w:val="F4F88336"/>
    <w:lvl w:ilvl="0" w:tplc="49862ED2">
      <w:start w:val="1"/>
      <w:numFmt w:val="decimal"/>
      <w:lvlText w:val="(%1)"/>
      <w:lvlJc w:val="left"/>
      <w:pPr>
        <w:ind w:left="731" w:hanging="363"/>
      </w:pPr>
      <w:rPr>
        <w:rFonts w:ascii="Arial" w:eastAsia="Arial" w:hAnsi="Arial" w:hint="default"/>
        <w:w w:val="101"/>
        <w:sz w:val="23"/>
        <w:szCs w:val="23"/>
      </w:rPr>
    </w:lvl>
    <w:lvl w:ilvl="1" w:tplc="ADD4158A">
      <w:start w:val="1"/>
      <w:numFmt w:val="bullet"/>
      <w:lvlText w:val="•"/>
      <w:lvlJc w:val="left"/>
      <w:pPr>
        <w:ind w:left="1625" w:hanging="363"/>
      </w:pPr>
      <w:rPr>
        <w:rFonts w:hint="default"/>
      </w:rPr>
    </w:lvl>
    <w:lvl w:ilvl="2" w:tplc="AE48AF70">
      <w:start w:val="1"/>
      <w:numFmt w:val="bullet"/>
      <w:lvlText w:val="•"/>
      <w:lvlJc w:val="left"/>
      <w:pPr>
        <w:ind w:left="2519" w:hanging="363"/>
      </w:pPr>
      <w:rPr>
        <w:rFonts w:hint="default"/>
      </w:rPr>
    </w:lvl>
    <w:lvl w:ilvl="3" w:tplc="DF123EF4">
      <w:start w:val="1"/>
      <w:numFmt w:val="bullet"/>
      <w:lvlText w:val="•"/>
      <w:lvlJc w:val="left"/>
      <w:pPr>
        <w:ind w:left="3413" w:hanging="363"/>
      </w:pPr>
      <w:rPr>
        <w:rFonts w:hint="default"/>
      </w:rPr>
    </w:lvl>
    <w:lvl w:ilvl="4" w:tplc="6EBA4216">
      <w:start w:val="1"/>
      <w:numFmt w:val="bullet"/>
      <w:lvlText w:val="•"/>
      <w:lvlJc w:val="left"/>
      <w:pPr>
        <w:ind w:left="4307" w:hanging="363"/>
      </w:pPr>
      <w:rPr>
        <w:rFonts w:hint="default"/>
      </w:rPr>
    </w:lvl>
    <w:lvl w:ilvl="5" w:tplc="93CED3EE">
      <w:start w:val="1"/>
      <w:numFmt w:val="bullet"/>
      <w:lvlText w:val="•"/>
      <w:lvlJc w:val="left"/>
      <w:pPr>
        <w:ind w:left="5201" w:hanging="363"/>
      </w:pPr>
      <w:rPr>
        <w:rFonts w:hint="default"/>
      </w:rPr>
    </w:lvl>
    <w:lvl w:ilvl="6" w:tplc="D352922A">
      <w:start w:val="1"/>
      <w:numFmt w:val="bullet"/>
      <w:lvlText w:val="•"/>
      <w:lvlJc w:val="left"/>
      <w:pPr>
        <w:ind w:left="6095" w:hanging="363"/>
      </w:pPr>
      <w:rPr>
        <w:rFonts w:hint="default"/>
      </w:rPr>
    </w:lvl>
    <w:lvl w:ilvl="7" w:tplc="C2D4B632">
      <w:start w:val="1"/>
      <w:numFmt w:val="bullet"/>
      <w:lvlText w:val="•"/>
      <w:lvlJc w:val="left"/>
      <w:pPr>
        <w:ind w:left="6989" w:hanging="363"/>
      </w:pPr>
      <w:rPr>
        <w:rFonts w:hint="default"/>
      </w:rPr>
    </w:lvl>
    <w:lvl w:ilvl="8" w:tplc="121ACCBA">
      <w:start w:val="1"/>
      <w:numFmt w:val="bullet"/>
      <w:lvlText w:val="•"/>
      <w:lvlJc w:val="left"/>
      <w:pPr>
        <w:ind w:left="7883" w:hanging="363"/>
      </w:pPr>
      <w:rPr>
        <w:rFonts w:hint="default"/>
      </w:rPr>
    </w:lvl>
  </w:abstractNum>
  <w:abstractNum w:abstractNumId="3" w15:restartNumberingAfterBreak="0">
    <w:nsid w:val="35041307"/>
    <w:multiLevelType w:val="hybridMultilevel"/>
    <w:tmpl w:val="07860C4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0C1C64"/>
    <w:multiLevelType w:val="hybridMultilevel"/>
    <w:tmpl w:val="AB989A3A"/>
    <w:lvl w:ilvl="0" w:tplc="3FC857E0">
      <w:start w:val="1"/>
      <w:numFmt w:val="decimal"/>
      <w:lvlText w:val="(%1)"/>
      <w:lvlJc w:val="left"/>
      <w:pPr>
        <w:ind w:left="1002" w:hanging="352"/>
      </w:pPr>
      <w:rPr>
        <w:rFonts w:ascii="Arial" w:eastAsia="Arial" w:hAnsi="Arial" w:hint="default"/>
        <w:spacing w:val="9"/>
        <w:w w:val="110"/>
        <w:sz w:val="23"/>
        <w:szCs w:val="23"/>
      </w:rPr>
    </w:lvl>
    <w:lvl w:ilvl="1" w:tplc="BD9CA008">
      <w:start w:val="1"/>
      <w:numFmt w:val="bullet"/>
      <w:lvlText w:val="•"/>
      <w:lvlJc w:val="left"/>
      <w:pPr>
        <w:ind w:left="3342" w:hanging="352"/>
      </w:pPr>
      <w:rPr>
        <w:rFonts w:hint="default"/>
      </w:rPr>
    </w:lvl>
    <w:lvl w:ilvl="2" w:tplc="C9380D28">
      <w:start w:val="1"/>
      <w:numFmt w:val="bullet"/>
      <w:lvlText w:val="•"/>
      <w:lvlJc w:val="left"/>
      <w:pPr>
        <w:ind w:left="3465" w:hanging="352"/>
      </w:pPr>
      <w:rPr>
        <w:rFonts w:hint="default"/>
      </w:rPr>
    </w:lvl>
    <w:lvl w:ilvl="3" w:tplc="F2901BF4">
      <w:start w:val="1"/>
      <w:numFmt w:val="bullet"/>
      <w:lvlText w:val="•"/>
      <w:lvlJc w:val="left"/>
      <w:pPr>
        <w:ind w:left="4241" w:hanging="352"/>
      </w:pPr>
      <w:rPr>
        <w:rFonts w:hint="default"/>
      </w:rPr>
    </w:lvl>
    <w:lvl w:ilvl="4" w:tplc="D38AF354">
      <w:start w:val="1"/>
      <w:numFmt w:val="bullet"/>
      <w:lvlText w:val="•"/>
      <w:lvlJc w:val="left"/>
      <w:pPr>
        <w:ind w:left="5017" w:hanging="352"/>
      </w:pPr>
      <w:rPr>
        <w:rFonts w:hint="default"/>
      </w:rPr>
    </w:lvl>
    <w:lvl w:ilvl="5" w:tplc="A53C757C">
      <w:start w:val="1"/>
      <w:numFmt w:val="bullet"/>
      <w:lvlText w:val="•"/>
      <w:lvlJc w:val="left"/>
      <w:pPr>
        <w:ind w:left="5792" w:hanging="352"/>
      </w:pPr>
      <w:rPr>
        <w:rFonts w:hint="default"/>
      </w:rPr>
    </w:lvl>
    <w:lvl w:ilvl="6" w:tplc="96D60286">
      <w:start w:val="1"/>
      <w:numFmt w:val="bullet"/>
      <w:lvlText w:val="•"/>
      <w:lvlJc w:val="left"/>
      <w:pPr>
        <w:ind w:left="6568" w:hanging="352"/>
      </w:pPr>
      <w:rPr>
        <w:rFonts w:hint="default"/>
      </w:rPr>
    </w:lvl>
    <w:lvl w:ilvl="7" w:tplc="4692B16C">
      <w:start w:val="1"/>
      <w:numFmt w:val="bullet"/>
      <w:lvlText w:val="•"/>
      <w:lvlJc w:val="left"/>
      <w:pPr>
        <w:ind w:left="7344" w:hanging="352"/>
      </w:pPr>
      <w:rPr>
        <w:rFonts w:hint="default"/>
      </w:rPr>
    </w:lvl>
    <w:lvl w:ilvl="8" w:tplc="F63CED18">
      <w:start w:val="1"/>
      <w:numFmt w:val="bullet"/>
      <w:lvlText w:val="•"/>
      <w:lvlJc w:val="left"/>
      <w:pPr>
        <w:ind w:left="8119" w:hanging="352"/>
      </w:pPr>
      <w:rPr>
        <w:rFonts w:hint="default"/>
      </w:rPr>
    </w:lvl>
  </w:abstractNum>
  <w:abstractNum w:abstractNumId="5" w15:restartNumberingAfterBreak="0">
    <w:nsid w:val="457F4AA6"/>
    <w:multiLevelType w:val="hybridMultilevel"/>
    <w:tmpl w:val="6F60430C"/>
    <w:lvl w:ilvl="0" w:tplc="2CECC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1D4AC8"/>
    <w:multiLevelType w:val="hybridMultilevel"/>
    <w:tmpl w:val="40AA14DC"/>
    <w:lvl w:ilvl="0" w:tplc="82DE04EC">
      <w:start w:val="1"/>
      <w:numFmt w:val="decimal"/>
      <w:lvlText w:val="(%1)"/>
      <w:lvlJc w:val="left"/>
      <w:pPr>
        <w:ind w:left="723" w:hanging="346"/>
      </w:pPr>
      <w:rPr>
        <w:rFonts w:ascii="Arial" w:eastAsia="Arial" w:hAnsi="Arial" w:hint="default"/>
        <w:w w:val="107"/>
        <w:sz w:val="23"/>
        <w:szCs w:val="23"/>
      </w:rPr>
    </w:lvl>
    <w:lvl w:ilvl="1" w:tplc="463CE87C">
      <w:start w:val="1"/>
      <w:numFmt w:val="bullet"/>
      <w:lvlText w:val="•"/>
      <w:lvlJc w:val="left"/>
      <w:pPr>
        <w:ind w:left="1623" w:hanging="346"/>
      </w:pPr>
      <w:rPr>
        <w:rFonts w:hint="default"/>
      </w:rPr>
    </w:lvl>
    <w:lvl w:ilvl="2" w:tplc="863E97CA">
      <w:start w:val="1"/>
      <w:numFmt w:val="bullet"/>
      <w:lvlText w:val="•"/>
      <w:lvlJc w:val="left"/>
      <w:pPr>
        <w:ind w:left="2523" w:hanging="346"/>
      </w:pPr>
      <w:rPr>
        <w:rFonts w:hint="default"/>
      </w:rPr>
    </w:lvl>
    <w:lvl w:ilvl="3" w:tplc="B712C8AE">
      <w:start w:val="1"/>
      <w:numFmt w:val="bullet"/>
      <w:lvlText w:val="•"/>
      <w:lvlJc w:val="left"/>
      <w:pPr>
        <w:ind w:left="3423" w:hanging="346"/>
      </w:pPr>
      <w:rPr>
        <w:rFonts w:hint="default"/>
      </w:rPr>
    </w:lvl>
    <w:lvl w:ilvl="4" w:tplc="3CDC3C74">
      <w:start w:val="1"/>
      <w:numFmt w:val="bullet"/>
      <w:lvlText w:val="•"/>
      <w:lvlJc w:val="left"/>
      <w:pPr>
        <w:ind w:left="4323" w:hanging="346"/>
      </w:pPr>
      <w:rPr>
        <w:rFonts w:hint="default"/>
      </w:rPr>
    </w:lvl>
    <w:lvl w:ilvl="5" w:tplc="93B4026E">
      <w:start w:val="1"/>
      <w:numFmt w:val="bullet"/>
      <w:lvlText w:val="•"/>
      <w:lvlJc w:val="left"/>
      <w:pPr>
        <w:ind w:left="5223" w:hanging="346"/>
      </w:pPr>
      <w:rPr>
        <w:rFonts w:hint="default"/>
      </w:rPr>
    </w:lvl>
    <w:lvl w:ilvl="6" w:tplc="89D673C6">
      <w:start w:val="1"/>
      <w:numFmt w:val="bullet"/>
      <w:lvlText w:val="•"/>
      <w:lvlJc w:val="left"/>
      <w:pPr>
        <w:ind w:left="6123" w:hanging="346"/>
      </w:pPr>
      <w:rPr>
        <w:rFonts w:hint="default"/>
      </w:rPr>
    </w:lvl>
    <w:lvl w:ilvl="7" w:tplc="EE6423DE">
      <w:start w:val="1"/>
      <w:numFmt w:val="bullet"/>
      <w:lvlText w:val="•"/>
      <w:lvlJc w:val="left"/>
      <w:pPr>
        <w:ind w:left="7023" w:hanging="346"/>
      </w:pPr>
      <w:rPr>
        <w:rFonts w:hint="default"/>
      </w:rPr>
    </w:lvl>
    <w:lvl w:ilvl="8" w:tplc="543E3D20">
      <w:start w:val="1"/>
      <w:numFmt w:val="bullet"/>
      <w:lvlText w:val="•"/>
      <w:lvlJc w:val="left"/>
      <w:pPr>
        <w:ind w:left="7923" w:hanging="346"/>
      </w:pPr>
      <w:rPr>
        <w:rFonts w:hint="default"/>
      </w:rPr>
    </w:lvl>
  </w:abstractNum>
  <w:abstractNum w:abstractNumId="7" w15:restartNumberingAfterBreak="0">
    <w:nsid w:val="664F2DFA"/>
    <w:multiLevelType w:val="hybridMultilevel"/>
    <w:tmpl w:val="FBC41A0E"/>
    <w:lvl w:ilvl="0" w:tplc="84BEF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4"/>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FF"/>
    <w:rsid w:val="0000158D"/>
    <w:rsid w:val="00013FA8"/>
    <w:rsid w:val="00027C6D"/>
    <w:rsid w:val="00030660"/>
    <w:rsid w:val="00035406"/>
    <w:rsid w:val="000408A2"/>
    <w:rsid w:val="000B6594"/>
    <w:rsid w:val="000B7BF8"/>
    <w:rsid w:val="000C4F37"/>
    <w:rsid w:val="000D5012"/>
    <w:rsid w:val="000E14B2"/>
    <w:rsid w:val="00100414"/>
    <w:rsid w:val="00147C3A"/>
    <w:rsid w:val="001626CA"/>
    <w:rsid w:val="001F017A"/>
    <w:rsid w:val="00226080"/>
    <w:rsid w:val="002557A1"/>
    <w:rsid w:val="0026400C"/>
    <w:rsid w:val="00275746"/>
    <w:rsid w:val="002811C6"/>
    <w:rsid w:val="002A5B94"/>
    <w:rsid w:val="002A5D5A"/>
    <w:rsid w:val="002B178E"/>
    <w:rsid w:val="002B61B3"/>
    <w:rsid w:val="002C18A5"/>
    <w:rsid w:val="00322928"/>
    <w:rsid w:val="0033325C"/>
    <w:rsid w:val="00374249"/>
    <w:rsid w:val="003B13A0"/>
    <w:rsid w:val="003C3D33"/>
    <w:rsid w:val="00404ACC"/>
    <w:rsid w:val="00432505"/>
    <w:rsid w:val="004624E9"/>
    <w:rsid w:val="0047356F"/>
    <w:rsid w:val="00476595"/>
    <w:rsid w:val="00493321"/>
    <w:rsid w:val="005129CD"/>
    <w:rsid w:val="00551E14"/>
    <w:rsid w:val="00572A91"/>
    <w:rsid w:val="005A12C0"/>
    <w:rsid w:val="005B7ED7"/>
    <w:rsid w:val="0060049C"/>
    <w:rsid w:val="00622361"/>
    <w:rsid w:val="006B1408"/>
    <w:rsid w:val="006E1B9E"/>
    <w:rsid w:val="006F49ED"/>
    <w:rsid w:val="00720EFF"/>
    <w:rsid w:val="00722EF6"/>
    <w:rsid w:val="00751CC4"/>
    <w:rsid w:val="007A5945"/>
    <w:rsid w:val="00847933"/>
    <w:rsid w:val="00851B22"/>
    <w:rsid w:val="008715B8"/>
    <w:rsid w:val="008A79DD"/>
    <w:rsid w:val="009032E3"/>
    <w:rsid w:val="00985DBA"/>
    <w:rsid w:val="009A4D63"/>
    <w:rsid w:val="009E64FF"/>
    <w:rsid w:val="00AC1143"/>
    <w:rsid w:val="00B84AE5"/>
    <w:rsid w:val="00B96CB9"/>
    <w:rsid w:val="00C256FC"/>
    <w:rsid w:val="00C9176D"/>
    <w:rsid w:val="00CA5D75"/>
    <w:rsid w:val="00CC33FF"/>
    <w:rsid w:val="00CF2AEC"/>
    <w:rsid w:val="00D1761C"/>
    <w:rsid w:val="00D305F9"/>
    <w:rsid w:val="00D3333E"/>
    <w:rsid w:val="00D50424"/>
    <w:rsid w:val="00D6638B"/>
    <w:rsid w:val="00D73F2A"/>
    <w:rsid w:val="00D85255"/>
    <w:rsid w:val="00DA704D"/>
    <w:rsid w:val="00DC0D04"/>
    <w:rsid w:val="00DC2EB3"/>
    <w:rsid w:val="00DD0B26"/>
    <w:rsid w:val="00DD502C"/>
    <w:rsid w:val="00DF1927"/>
    <w:rsid w:val="00E972BE"/>
    <w:rsid w:val="00EB0B0C"/>
    <w:rsid w:val="00EF7295"/>
    <w:rsid w:val="00F1142E"/>
    <w:rsid w:val="00F9301E"/>
    <w:rsid w:val="00FB4E3F"/>
    <w:rsid w:val="00FD73E2"/>
    <w:rsid w:val="00FF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4ECEF9FE-65B8-484F-8947-9946E0D6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301E"/>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link w:val="Heading1Char"/>
    <w:uiPriority w:val="1"/>
    <w:qFormat/>
    <w:rsid w:val="00CF2AEC"/>
    <w:pPr>
      <w:ind w:left="3207" w:hanging="1965"/>
      <w:outlineLvl w:val="0"/>
    </w:pPr>
    <w:rPr>
      <w:rFonts w:ascii="Arial" w:eastAsia="Arial" w:hAnsi="Arial" w:cstheme="minorBidi"/>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33F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972BE"/>
    <w:rPr>
      <w:color w:val="0000FF" w:themeColor="hyperlink"/>
      <w:u w:val="single"/>
    </w:rPr>
  </w:style>
  <w:style w:type="paragraph" w:styleId="BalloonText">
    <w:name w:val="Balloon Text"/>
    <w:basedOn w:val="Normal"/>
    <w:link w:val="BalloonTextChar"/>
    <w:uiPriority w:val="99"/>
    <w:semiHidden/>
    <w:unhideWhenUsed/>
    <w:rsid w:val="00E972BE"/>
    <w:pPr>
      <w:widowControl/>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E972BE"/>
    <w:rPr>
      <w:rFonts w:ascii="Tahoma" w:hAnsi="Tahoma" w:cs="Tahoma"/>
      <w:sz w:val="16"/>
      <w:szCs w:val="16"/>
    </w:rPr>
  </w:style>
  <w:style w:type="paragraph" w:styleId="BodyTextIndent">
    <w:name w:val="Body Text Indent"/>
    <w:basedOn w:val="Normal"/>
    <w:link w:val="BodyTextIndentChar"/>
    <w:rsid w:val="00F9301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384" w:lineRule="atLeast"/>
      <w:ind w:left="720" w:hanging="720"/>
      <w:jc w:val="both"/>
    </w:pPr>
  </w:style>
  <w:style w:type="character" w:customStyle="1" w:styleId="BodyTextIndentChar">
    <w:name w:val="Body Text Indent Char"/>
    <w:basedOn w:val="DefaultParagraphFont"/>
    <w:link w:val="BodyTextIndent"/>
    <w:rsid w:val="00F9301E"/>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F9301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384" w:lineRule="atLeast"/>
      <w:ind w:left="3600" w:hanging="3600"/>
      <w:jc w:val="both"/>
    </w:pPr>
  </w:style>
  <w:style w:type="character" w:customStyle="1" w:styleId="BodyTextIndent2Char">
    <w:name w:val="Body Text Indent 2 Char"/>
    <w:basedOn w:val="DefaultParagraphFont"/>
    <w:link w:val="BodyTextIndent2"/>
    <w:rsid w:val="00F9301E"/>
    <w:rPr>
      <w:rFonts w:ascii="Times New Roman" w:eastAsia="Times New Roman" w:hAnsi="Times New Roman" w:cs="Times New Roman"/>
      <w:snapToGrid w:val="0"/>
      <w:sz w:val="24"/>
      <w:szCs w:val="20"/>
    </w:rPr>
  </w:style>
  <w:style w:type="paragraph" w:styleId="Title">
    <w:name w:val="Title"/>
    <w:basedOn w:val="Normal"/>
    <w:link w:val="TitleChar"/>
    <w:qFormat/>
    <w:rsid w:val="00F9301E"/>
    <w:pPr>
      <w:widowControl/>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jc w:val="center"/>
    </w:pPr>
    <w:rPr>
      <w:b/>
    </w:rPr>
  </w:style>
  <w:style w:type="character" w:customStyle="1" w:styleId="TitleChar">
    <w:name w:val="Title Char"/>
    <w:basedOn w:val="DefaultParagraphFont"/>
    <w:link w:val="Title"/>
    <w:rsid w:val="00F9301E"/>
    <w:rPr>
      <w:rFonts w:ascii="Times New Roman" w:eastAsia="Times New Roman" w:hAnsi="Times New Roman" w:cs="Times New Roman"/>
      <w:b/>
      <w:snapToGrid w:val="0"/>
      <w:sz w:val="24"/>
      <w:szCs w:val="20"/>
    </w:rPr>
  </w:style>
  <w:style w:type="paragraph" w:styleId="BodyText">
    <w:name w:val="Body Text"/>
    <w:basedOn w:val="Normal"/>
    <w:link w:val="BodyTextChar"/>
    <w:uiPriority w:val="1"/>
    <w:qFormat/>
    <w:rsid w:val="00F9301E"/>
    <w:p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spacing w:line="384" w:lineRule="atLeast"/>
      <w:jc w:val="both"/>
    </w:pPr>
  </w:style>
  <w:style w:type="character" w:customStyle="1" w:styleId="BodyTextChar">
    <w:name w:val="Body Text Char"/>
    <w:basedOn w:val="DefaultParagraphFont"/>
    <w:link w:val="BodyText"/>
    <w:uiPriority w:val="1"/>
    <w:rsid w:val="00F9301E"/>
    <w:rPr>
      <w:rFonts w:ascii="Times New Roman" w:eastAsia="Times New Roman" w:hAnsi="Times New Roman" w:cs="Times New Roman"/>
      <w:snapToGrid w:val="0"/>
      <w:sz w:val="24"/>
      <w:szCs w:val="20"/>
    </w:rPr>
  </w:style>
  <w:style w:type="paragraph" w:styleId="NoSpacing">
    <w:name w:val="No Spacing"/>
    <w:uiPriority w:val="1"/>
    <w:qFormat/>
    <w:rsid w:val="006F49ED"/>
    <w:pPr>
      <w:widowControl w:val="0"/>
      <w:spacing w:after="0" w:line="240" w:lineRule="auto"/>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4624E9"/>
    <w:pPr>
      <w:tabs>
        <w:tab w:val="center" w:pos="4680"/>
        <w:tab w:val="right" w:pos="9360"/>
      </w:tabs>
    </w:pPr>
  </w:style>
  <w:style w:type="character" w:customStyle="1" w:styleId="HeaderChar">
    <w:name w:val="Header Char"/>
    <w:basedOn w:val="DefaultParagraphFont"/>
    <w:link w:val="Header"/>
    <w:uiPriority w:val="99"/>
    <w:rsid w:val="004624E9"/>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4624E9"/>
    <w:pPr>
      <w:tabs>
        <w:tab w:val="center" w:pos="4680"/>
        <w:tab w:val="right" w:pos="9360"/>
      </w:tabs>
    </w:pPr>
  </w:style>
  <w:style w:type="character" w:customStyle="1" w:styleId="FooterChar">
    <w:name w:val="Footer Char"/>
    <w:basedOn w:val="DefaultParagraphFont"/>
    <w:link w:val="Footer"/>
    <w:uiPriority w:val="99"/>
    <w:rsid w:val="004624E9"/>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uiPriority w:val="1"/>
    <w:rsid w:val="00CF2AEC"/>
    <w:rPr>
      <w:rFonts w:ascii="Arial" w:eastAsia="Arial" w:hAnsi="Arial"/>
      <w:sz w:val="24"/>
      <w:szCs w:val="24"/>
    </w:rPr>
  </w:style>
  <w:style w:type="paragraph" w:styleId="ListParagraph">
    <w:name w:val="List Paragraph"/>
    <w:basedOn w:val="Normal"/>
    <w:uiPriority w:val="1"/>
    <w:qFormat/>
    <w:rsid w:val="00CF2AEC"/>
    <w:rPr>
      <w:rFonts w:asciiTheme="minorHAnsi" w:eastAsiaTheme="minorHAnsi" w:hAnsiTheme="minorHAnsi" w:cstheme="minorBidi"/>
      <w:snapToGrid/>
      <w:sz w:val="22"/>
      <w:szCs w:val="22"/>
    </w:rPr>
  </w:style>
  <w:style w:type="paragraph" w:customStyle="1" w:styleId="TableParagraph">
    <w:name w:val="Table Paragraph"/>
    <w:basedOn w:val="Normal"/>
    <w:uiPriority w:val="1"/>
    <w:qFormat/>
    <w:rsid w:val="00CF2AEC"/>
    <w:rPr>
      <w:rFonts w:asciiTheme="minorHAnsi" w:eastAsiaTheme="minorHAnsi" w:hAnsiTheme="minorHAnsi" w:cstheme="minorBidi"/>
      <w:snapToGrid/>
      <w:sz w:val="22"/>
      <w:szCs w:val="22"/>
    </w:rPr>
  </w:style>
  <w:style w:type="numbering" w:customStyle="1" w:styleId="NoList1">
    <w:name w:val="No List1"/>
    <w:next w:val="NoList"/>
    <w:uiPriority w:val="99"/>
    <w:semiHidden/>
    <w:unhideWhenUsed/>
    <w:rsid w:val="006B1408"/>
  </w:style>
  <w:style w:type="character" w:styleId="Mention">
    <w:name w:val="Mention"/>
    <w:basedOn w:val="DefaultParagraphFont"/>
    <w:uiPriority w:val="99"/>
    <w:semiHidden/>
    <w:unhideWhenUsed/>
    <w:rsid w:val="00D3333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er.dawn@glenn.cse.ca.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yer.dawn@glenn.cse.c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rs.gov/pub/irs-pdf/p1075.pdf" TargetMode="External"/><Relationship Id="rId4" Type="http://schemas.openxmlformats.org/officeDocument/2006/relationships/settings" Target="settings.xml"/><Relationship Id="rId9" Type="http://schemas.openxmlformats.org/officeDocument/2006/relationships/hyperlink" Target="mailto:Mayer.dawn@glenn.cse.c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4887D-92A7-403E-934F-5259ABAE0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7717</Words>
  <Characters>43989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DCSS</Company>
  <LinksUpToDate>false</LinksUpToDate>
  <CharactersWithSpaces>51603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Scott, Jennifer@Glenn</cp:lastModifiedBy>
  <cp:revision>2</cp:revision>
  <cp:lastPrinted>2013-04-17T16:20:00Z</cp:lastPrinted>
  <dcterms:created xsi:type="dcterms:W3CDTF">2017-03-30T23:29:00Z</dcterms:created>
  <dcterms:modified xsi:type="dcterms:W3CDTF">2017-03-30T23:29:00Z</dcterms:modified>
</cp:coreProperties>
</file>